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Default Extension="ttf" ContentType="application/x-font-ttf"/>
  <Default Extension="jpg" ContentType="image/jpeg"/>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comments.xml" ContentType="application/vnd.openxmlformats-officedocument.wordprocessingml.comments+xml"/>
  <Override PartName="/word/fontTable.xml" ContentType="application/vnd.openxmlformats-officedocument.wordprocessingml.fontTable+xml"/>
  <Override PartName="/word/styles.xml" ContentType="application/vnd.openxmlformats-officedocument.wordprocessingml.styles+xml"/>
  <Override PartName="/customXML/itemProps1.xml" ContentType="application/vnd.openxmlformats-officedocument.customXmlProperties+xml"/>
  <Override PartName="/word/commentsExtended.xml" ContentType="application/vnd.openxmlformats-officedocument.wordprocessingml.commentsExtended+xml"/>
  <Override PartName="/docProps/core.xml" ContentType="application/vnd.openxmlformats-package.core-properties+xml"/>
  <Override PartName="/word/document.xml" ContentType="application/vnd.openxmlformats-officedocument.wordprocessingml.document.main+xml"/>
  <Override PartName="/word/theme/theme1.xml" ContentType="application/vnd.openxmlformats-officedocument.theme+xml"/>
  <Override PartName="/customXML/itemProps3.xml" ContentType="application/vnd.openxmlformats-officedocument.customXmlProperties+xml"/>
  <Override PartName="/customXML/itemProps2.xml" ContentType="application/vnd.openxmlformats-officedocument.customXmlProperties+xml"/>
  <Override PartName="/customXML/item1.xml" ContentType="application/xml"/>
  <Override PartName="/customXML/itemProps4.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custom-properties" Target="docProps/custom.xml"/><Relationship Id="rId2" Type="http://schemas.openxmlformats.org/officeDocument/2006/relationships/officeDocument" Target="word/document.xml"/><Relationship Id="rId1" Type="http://schemas.openxmlformats.org/package/2006/relationships/metadata/core-properties" Target="docProps/core.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pPr>
      <w:r w:rsidDel="00000000" w:rsidR="00000000" w:rsidRPr="00000000">
        <w:pict>
          <v:shapetype id="_x0000_t75" coordsize="21600,21600" filled="f" stroked="f" o:spt="75.0"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connecttype="rect" o:extrusionok="f" gradientshapeok="t"/>
            <o:lock v:ext="edit" aspectratio="t"/>
          </v:shapetype>
        </w:pict>
      </w:r>
    </w:p>
    <w:p w:rsidR="00000000" w:rsidDel="00000000" w:rsidP="00000000" w:rsidRDefault="00000000" w:rsidRPr="00000000" w14:paraId="00000002">
      <w:pPr>
        <w:pageBreakBefore w:val="0"/>
        <w:rPr>
          <w:b w:val="1"/>
          <w:i w:val="0"/>
        </w:rPr>
      </w:pPr>
      <w:r w:rsidDel="00000000" w:rsidR="00000000" w:rsidRPr="00000000">
        <w:rPr>
          <w:rtl w:val="0"/>
        </w:rPr>
      </w:r>
    </w:p>
    <w:p w:rsidR="00000000" w:rsidDel="00000000" w:rsidP="00000000" w:rsidRDefault="00000000" w:rsidRPr="00000000" w14:paraId="00000003">
      <w:pPr>
        <w:pageBreakBefore w:val="0"/>
        <w:rPr>
          <w:b w:val="1"/>
          <w:i w:val="0"/>
        </w:rPr>
      </w:pPr>
      <w:r w:rsidDel="00000000" w:rsidR="00000000" w:rsidRPr="00000000">
        <w:rPr>
          <w:rtl w:val="0"/>
        </w:rPr>
      </w:r>
    </w:p>
    <w:p w:rsidR="00000000" w:rsidDel="00000000" w:rsidP="00000000" w:rsidRDefault="00000000" w:rsidRPr="00000000" w14:paraId="00000004">
      <w:pPr>
        <w:pageBreakBefore w:val="0"/>
        <w:rPr>
          <w:b w:val="1"/>
          <w:i w:val="0"/>
        </w:rPr>
      </w:pPr>
      <w:r w:rsidDel="00000000" w:rsidR="00000000" w:rsidRPr="00000000">
        <w:rPr>
          <w:rtl w:val="0"/>
        </w:rPr>
      </w:r>
    </w:p>
    <w:p w:rsidR="00000000" w:rsidDel="00000000" w:rsidP="00000000" w:rsidRDefault="00000000" w:rsidRPr="00000000" w14:paraId="00000005">
      <w:pPr>
        <w:pageBreakBefore w:val="0"/>
        <w:rPr>
          <w:b w:val="1"/>
          <w:i w:val="0"/>
        </w:rPr>
      </w:pPr>
      <w:r w:rsidDel="00000000" w:rsidR="00000000" w:rsidRPr="00000000">
        <w:rPr>
          <w:rtl w:val="0"/>
        </w:rPr>
      </w:r>
    </w:p>
    <w:p w:rsidR="00000000" w:rsidDel="00000000" w:rsidP="00000000" w:rsidRDefault="00000000" w:rsidRPr="00000000" w14:paraId="00000006">
      <w:pPr>
        <w:pageBreakBefore w:val="0"/>
        <w:rPr>
          <w:b w:val="1"/>
          <w:i w:val="0"/>
        </w:rPr>
      </w:pPr>
      <w:r w:rsidDel="00000000" w:rsidR="00000000" w:rsidRPr="00000000">
        <w:rPr>
          <w:rtl w:val="0"/>
        </w:rPr>
      </w:r>
    </w:p>
    <w:p w:rsidR="00000000" w:rsidDel="00000000" w:rsidP="00000000" w:rsidRDefault="00000000" w:rsidRPr="00000000" w14:paraId="00000007">
      <w:pPr>
        <w:pageBreakBefore w:val="0"/>
        <w:rPr>
          <w:color w:val="387990"/>
          <w:sz w:val="52"/>
          <w:szCs w:val="52"/>
        </w:rPr>
      </w:pPr>
      <w:bookmarkStart w:colFirst="0" w:colLast="0" w:name="_heading=h.gjdgxs" w:id="0"/>
      <w:bookmarkEnd w:id="0"/>
      <w:r w:rsidDel="00000000" w:rsidR="00000000" w:rsidRPr="00000000">
        <w:rPr>
          <w:color w:val="387990"/>
          <w:sz w:val="52"/>
          <w:szCs w:val="52"/>
          <w:rtl w:val="0"/>
        </w:rPr>
        <w:t xml:space="preserve">Feed the Future</w:t>
      </w:r>
    </w:p>
    <w:p w:rsidR="00000000" w:rsidDel="00000000" w:rsidP="00000000" w:rsidRDefault="00000000" w:rsidRPr="00000000" w14:paraId="00000008">
      <w:pPr>
        <w:pageBreakBefore w:val="0"/>
        <w:rPr>
          <w:color w:val="387990"/>
          <w:sz w:val="52"/>
          <w:szCs w:val="52"/>
        </w:rPr>
      </w:pPr>
      <w:r w:rsidDel="00000000" w:rsidR="00000000" w:rsidRPr="00000000">
        <w:rPr>
          <w:color w:val="387990"/>
          <w:sz w:val="52"/>
          <w:szCs w:val="52"/>
          <w:rtl w:val="0"/>
        </w:rPr>
        <w:t xml:space="preserve">Survey Implementation</w:t>
      </w:r>
    </w:p>
    <w:p w:rsidR="00000000" w:rsidDel="00000000" w:rsidP="00000000" w:rsidRDefault="00000000" w:rsidRPr="00000000" w14:paraId="00000009">
      <w:pPr>
        <w:pageBreakBefore w:val="0"/>
        <w:rPr>
          <w:color w:val="387990"/>
          <w:sz w:val="52"/>
          <w:szCs w:val="52"/>
        </w:rPr>
      </w:pPr>
      <w:r w:rsidDel="00000000" w:rsidR="00000000" w:rsidRPr="00000000">
        <w:rPr>
          <w:color w:val="387990"/>
          <w:sz w:val="52"/>
          <w:szCs w:val="52"/>
          <w:rtl w:val="0"/>
        </w:rPr>
        <w:t xml:space="preserve">Document</w:t>
      </w:r>
    </w:p>
    <w:p w:rsidR="00000000" w:rsidDel="00000000" w:rsidP="00000000" w:rsidRDefault="00000000" w:rsidRPr="00000000" w14:paraId="0000000A">
      <w:pPr>
        <w:pageBreakBefore w:val="0"/>
        <w:spacing w:after="200" w:lineRule="auto"/>
        <w:rPr>
          <w:color w:val="387990"/>
          <w:sz w:val="52"/>
          <w:szCs w:val="52"/>
        </w:rPr>
      </w:pPr>
      <w:r w:rsidDel="00000000" w:rsidR="00000000" w:rsidRPr="00000000">
        <w:rPr>
          <w:rtl w:val="0"/>
        </w:rPr>
      </w:r>
    </w:p>
    <w:p w:rsidR="00000000" w:rsidDel="00000000" w:rsidP="00000000" w:rsidRDefault="00000000" w:rsidRPr="00000000" w14:paraId="0000000B">
      <w:pPr>
        <w:pageBreakBefore w:val="0"/>
        <w:spacing w:after="200" w:lineRule="auto"/>
        <w:rPr>
          <w:color w:val="387990"/>
          <w:sz w:val="52"/>
          <w:szCs w:val="52"/>
        </w:rPr>
      </w:pPr>
      <w:r w:rsidDel="00000000" w:rsidR="00000000" w:rsidRPr="00000000">
        <w:rPr>
          <w:rtl w:val="0"/>
        </w:rPr>
      </w:r>
    </w:p>
    <w:p w:rsidR="00000000" w:rsidDel="00000000" w:rsidP="00000000" w:rsidRDefault="00000000" w:rsidRPr="00000000" w14:paraId="0000000C">
      <w:pPr>
        <w:pageBreakBefore w:val="0"/>
        <w:rPr>
          <w:color w:val="387990"/>
          <w:sz w:val="52"/>
          <w:szCs w:val="52"/>
        </w:rPr>
      </w:pPr>
      <w:r w:rsidDel="00000000" w:rsidR="00000000" w:rsidRPr="00000000">
        <w:rPr>
          <w:color w:val="387990"/>
          <w:sz w:val="52"/>
          <w:szCs w:val="52"/>
          <w:rtl w:val="0"/>
        </w:rPr>
        <w:t xml:space="preserve">Agriculture Interviewer’s Manual </w:t>
      </w:r>
    </w:p>
    <w:p w:rsidR="00000000" w:rsidDel="00000000" w:rsidP="00000000" w:rsidRDefault="00000000" w:rsidRPr="00000000" w14:paraId="0000000D">
      <w:pPr>
        <w:pageBreakBefore w:val="0"/>
        <w:rPr>
          <w:color w:val="387990"/>
          <w:sz w:val="52"/>
          <w:szCs w:val="52"/>
        </w:rPr>
      </w:pPr>
      <w:r w:rsidDel="00000000" w:rsidR="00000000" w:rsidRPr="00000000">
        <w:rPr>
          <w:color w:val="387990"/>
          <w:sz w:val="52"/>
          <w:szCs w:val="52"/>
          <w:rtl w:val="0"/>
        </w:rPr>
        <w:t xml:space="preserve">Zone of Influence Survey</w:t>
      </w:r>
    </w:p>
    <w:p w:rsidR="00000000" w:rsidDel="00000000" w:rsidP="00000000" w:rsidRDefault="00000000" w:rsidRPr="00000000" w14:paraId="0000000E">
      <w:pPr>
        <w:pageBreakBefore w:val="0"/>
        <w:rPr>
          <w:color w:val="387990"/>
          <w:sz w:val="52"/>
          <w:szCs w:val="52"/>
        </w:rPr>
      </w:pPr>
      <w:r w:rsidDel="00000000" w:rsidR="00000000" w:rsidRPr="00000000">
        <w:rPr>
          <w:color w:val="387990"/>
          <w:sz w:val="52"/>
          <w:szCs w:val="52"/>
          <w:rtl w:val="0"/>
        </w:rPr>
        <w:t xml:space="preserve">[</w:t>
      </w:r>
      <w:r w:rsidDel="00000000" w:rsidR="00000000" w:rsidRPr="00000000">
        <w:rPr>
          <w:color w:val="387990"/>
          <w:sz w:val="52"/>
          <w:szCs w:val="52"/>
          <w:highlight w:val="yellow"/>
          <w:rtl w:val="0"/>
        </w:rPr>
        <w:t xml:space="preserve">COUNTRY</w:t>
      </w:r>
      <w:r w:rsidDel="00000000" w:rsidR="00000000" w:rsidRPr="00000000">
        <w:rPr>
          <w:color w:val="387990"/>
          <w:sz w:val="52"/>
          <w:szCs w:val="52"/>
          <w:rtl w:val="0"/>
        </w:rPr>
        <w:t xml:space="preserve">]</w:t>
      </w:r>
    </w:p>
    <w:p w:rsidR="00000000" w:rsidDel="00000000" w:rsidP="00000000" w:rsidRDefault="00000000" w:rsidRPr="00000000" w14:paraId="0000000F">
      <w:pPr>
        <w:pageBreakBefore w:val="0"/>
        <w:rPr>
          <w:color w:val="387990"/>
          <w:sz w:val="52"/>
          <w:szCs w:val="52"/>
        </w:rPr>
      </w:pPr>
      <w:r w:rsidDel="00000000" w:rsidR="00000000" w:rsidRPr="00000000">
        <w:rPr>
          <w:rtl w:val="0"/>
        </w:rPr>
      </w:r>
    </w:p>
    <w:p w:rsidR="00000000" w:rsidDel="00000000" w:rsidP="00000000" w:rsidRDefault="00000000" w:rsidRPr="00000000" w14:paraId="00000010">
      <w:pPr>
        <w:pageBreakBefore w:val="0"/>
        <w:rPr>
          <w:color w:val="387990"/>
          <w:sz w:val="40"/>
          <w:szCs w:val="40"/>
        </w:rPr>
      </w:pPr>
      <w:r w:rsidDel="00000000" w:rsidR="00000000" w:rsidRPr="00000000">
        <w:rPr>
          <w:color w:val="387990"/>
          <w:sz w:val="40"/>
          <w:szCs w:val="40"/>
          <w:rtl w:val="0"/>
        </w:rPr>
        <w:t xml:space="preserve">Draft 1.0</w:t>
      </w:r>
    </w:p>
    <w:p w:rsidR="00000000" w:rsidDel="00000000" w:rsidP="00000000" w:rsidRDefault="00000000" w:rsidRPr="00000000" w14:paraId="00000011">
      <w:pPr>
        <w:pageBreakBefore w:val="0"/>
        <w:rPr/>
      </w:pPr>
      <w:r w:rsidDel="00000000" w:rsidR="00000000" w:rsidRPr="00000000">
        <w:rPr>
          <w:rtl w:val="0"/>
        </w:rPr>
      </w:r>
    </w:p>
    <w:p w:rsidR="00000000" w:rsidDel="00000000" w:rsidP="00000000" w:rsidRDefault="00000000" w:rsidRPr="00000000" w14:paraId="00000012">
      <w:pPr>
        <w:pageBreakBefore w:val="0"/>
        <w:rPr/>
      </w:pPr>
      <w:r w:rsidDel="00000000" w:rsidR="00000000" w:rsidRPr="00000000">
        <w:rPr>
          <w:rtl w:val="0"/>
        </w:rPr>
      </w:r>
    </w:p>
    <w:p w:rsidR="00000000" w:rsidDel="00000000" w:rsidP="00000000" w:rsidRDefault="00000000" w:rsidRPr="00000000" w14:paraId="00000013">
      <w:pPr>
        <w:pageBreakBefore w:val="0"/>
        <w:rPr/>
      </w:pPr>
      <w:r w:rsidDel="00000000" w:rsidR="00000000" w:rsidRPr="00000000">
        <w:rPr>
          <w:rtl w:val="0"/>
        </w:rPr>
        <w:t xml:space="preserve">October 2018</w:t>
      </w:r>
    </w:p>
    <w:p w:rsidR="00000000" w:rsidDel="00000000" w:rsidP="00000000" w:rsidRDefault="00000000" w:rsidRPr="00000000" w14:paraId="00000014">
      <w:pPr>
        <w:pageBreakBefore w:val="0"/>
        <w:spacing w:after="120" w:line="259" w:lineRule="auto"/>
        <w:rPr/>
      </w:pPr>
      <w:r w:rsidDel="00000000" w:rsidR="00000000" w:rsidRPr="00000000">
        <w:rPr>
          <w:rtl w:val="0"/>
        </w:rPr>
      </w:r>
    </w:p>
    <w:p w:rsidR="00000000" w:rsidDel="00000000" w:rsidP="00000000" w:rsidRDefault="00000000" w:rsidRPr="00000000" w14:paraId="00000015">
      <w:pPr>
        <w:pageBreakBefore w:val="0"/>
        <w:spacing w:after="120" w:line="259" w:lineRule="auto"/>
        <w:rPr/>
      </w:pPr>
      <w:r w:rsidDel="00000000" w:rsidR="00000000" w:rsidRPr="00000000">
        <w:rPr>
          <w:rtl w:val="0"/>
        </w:rPr>
      </w:r>
    </w:p>
    <w:p w:rsidR="00000000" w:rsidDel="00000000" w:rsidP="00000000" w:rsidRDefault="00000000" w:rsidRPr="00000000" w14:paraId="00000016">
      <w:pPr>
        <w:pageBreakBefore w:val="0"/>
        <w:spacing w:after="120" w:line="259" w:lineRule="auto"/>
        <w:rPr/>
      </w:pPr>
      <w:r w:rsidDel="00000000" w:rsidR="00000000" w:rsidRPr="00000000">
        <w:rPr>
          <w:rtl w:val="0"/>
        </w:rPr>
      </w:r>
    </w:p>
    <w:p w:rsidR="00000000" w:rsidDel="00000000" w:rsidP="00000000" w:rsidRDefault="00000000" w:rsidRPr="00000000" w14:paraId="00000017">
      <w:pPr>
        <w:pageBreakBefore w:val="0"/>
        <w:spacing w:after="120" w:line="259" w:lineRule="auto"/>
        <w:rPr/>
      </w:pPr>
      <w:r w:rsidDel="00000000" w:rsidR="00000000" w:rsidRPr="00000000">
        <w:rPr>
          <w:rtl w:val="0"/>
        </w:rPr>
      </w:r>
    </w:p>
    <w:p w:rsidR="00000000" w:rsidDel="00000000" w:rsidP="00000000" w:rsidRDefault="00000000" w:rsidRPr="00000000" w14:paraId="00000018">
      <w:pPr>
        <w:pageBreakBefore w:val="0"/>
        <w:rPr>
          <w:sz w:val="20"/>
          <w:szCs w:val="20"/>
        </w:rPr>
      </w:pPr>
      <w:r w:rsidDel="00000000" w:rsidR="00000000" w:rsidRPr="00000000">
        <w:rPr>
          <w:sz w:val="20"/>
          <w:szCs w:val="20"/>
          <w:highlight w:val="white"/>
          <w:rtl w:val="0"/>
        </w:rPr>
        <w:t xml:space="preserve">This publication was prepared for review by the United States Agency for International Development. It was prepared for the Bureau for Food Security, United States Agency for International Development, USAID Contract Number GS-23F-8144H/AID-OAA-M-12-00006</w:t>
      </w:r>
      <w:r w:rsidDel="00000000" w:rsidR="00000000" w:rsidRPr="00000000">
        <w:rPr>
          <w:rtl w:val="0"/>
        </w:rPr>
      </w:r>
    </w:p>
    <w:p w:rsidR="00000000" w:rsidDel="00000000" w:rsidP="00000000" w:rsidRDefault="00000000" w:rsidRPr="00000000" w14:paraId="00000019">
      <w:pPr>
        <w:pageBreakBefore w:val="0"/>
        <w:rPr/>
        <w:sectPr>
          <w:headerReference r:id="rId10" w:type="default"/>
          <w:footerReference r:id="rId11" w:type="default"/>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1A">
      <w:pPr>
        <w:pageBreakBefore w:val="0"/>
        <w:rPr>
          <w:b w:val="1"/>
        </w:rPr>
      </w:pPr>
      <w:r w:rsidDel="00000000" w:rsidR="00000000" w:rsidRPr="00000000">
        <w:rPr>
          <w:b w:val="1"/>
          <w:rtl w:val="0"/>
        </w:rPr>
        <w:t xml:space="preserve">Recommended Citation</w:t>
      </w:r>
    </w:p>
    <w:p w:rsidR="00000000" w:rsidDel="00000000" w:rsidP="00000000" w:rsidRDefault="00000000" w:rsidRPr="00000000" w14:paraId="0000001B">
      <w:pPr>
        <w:pageBreakBefore w:val="0"/>
        <w:spacing w:line="240" w:lineRule="auto"/>
        <w:rPr/>
      </w:pPr>
      <w:r w:rsidDel="00000000" w:rsidR="00000000" w:rsidRPr="00000000">
        <w:rPr>
          <w:rtl w:val="0"/>
        </w:rPr>
        <w:t xml:space="preserve">Kirsten Zalisk, Jasbir Kaur, and Kiersten Johnson. 2018.</w:t>
      </w:r>
    </w:p>
    <w:p w:rsidR="00000000" w:rsidDel="00000000" w:rsidP="00000000" w:rsidRDefault="00000000" w:rsidRPr="00000000" w14:paraId="0000001C">
      <w:pPr>
        <w:pageBreakBefore w:val="0"/>
        <w:spacing w:line="240" w:lineRule="auto"/>
        <w:rPr>
          <w:i w:val="1"/>
        </w:rPr>
      </w:pPr>
      <w:r w:rsidDel="00000000" w:rsidR="00000000" w:rsidRPr="00000000">
        <w:rPr>
          <w:i w:val="1"/>
          <w:rtl w:val="0"/>
        </w:rPr>
        <w:t xml:space="preserve">Feed the Future Zone of Influence Surveys: Agriculture Interviewer’s Training Manual.</w:t>
      </w:r>
    </w:p>
    <w:p w:rsidR="00000000" w:rsidDel="00000000" w:rsidP="00000000" w:rsidRDefault="00000000" w:rsidRPr="00000000" w14:paraId="0000001D">
      <w:pPr>
        <w:pageBreakBefore w:val="0"/>
        <w:spacing w:line="240" w:lineRule="auto"/>
        <w:rPr/>
      </w:pPr>
      <w:r w:rsidDel="00000000" w:rsidR="00000000" w:rsidRPr="00000000">
        <w:rPr>
          <w:rtl w:val="0"/>
        </w:rPr>
        <w:t xml:space="preserve">Washington, DC: Bureau for Food Security, USAID</w:t>
      </w:r>
    </w:p>
    <w:p w:rsidR="00000000" w:rsidDel="00000000" w:rsidP="00000000" w:rsidRDefault="00000000" w:rsidRPr="00000000" w14:paraId="0000001E">
      <w:pPr>
        <w:pageBreakBefore w:val="0"/>
        <w:rPr/>
      </w:pPr>
      <w:r w:rsidDel="00000000" w:rsidR="00000000" w:rsidRPr="00000000">
        <w:rPr>
          <w:rtl w:val="0"/>
        </w:rPr>
      </w:r>
    </w:p>
    <w:p w:rsidR="00000000" w:rsidDel="00000000" w:rsidP="00000000" w:rsidRDefault="00000000" w:rsidRPr="00000000" w14:paraId="0000001F">
      <w:pPr>
        <w:pageBreakBefore w:val="0"/>
        <w:rPr>
          <w:b w:val="1"/>
        </w:rPr>
      </w:pPr>
      <w:r w:rsidDel="00000000" w:rsidR="00000000" w:rsidRPr="00000000">
        <w:rPr>
          <w:b w:val="1"/>
          <w:rtl w:val="0"/>
        </w:rPr>
        <w:t xml:space="preserve">Contact Information </w:t>
      </w:r>
    </w:p>
    <w:p w:rsidR="00000000" w:rsidDel="00000000" w:rsidP="00000000" w:rsidRDefault="00000000" w:rsidRPr="00000000" w14:paraId="00000020">
      <w:pPr>
        <w:pageBreakBefore w:val="0"/>
        <w:rPr/>
      </w:pPr>
      <w:r w:rsidDel="00000000" w:rsidR="00000000" w:rsidRPr="00000000">
        <w:rPr>
          <w:rtl w:val="0"/>
        </w:rPr>
        <w:t xml:space="preserve">Feed the Future</w:t>
      </w:r>
    </w:p>
    <w:p w:rsidR="00000000" w:rsidDel="00000000" w:rsidP="00000000" w:rsidRDefault="00000000" w:rsidRPr="00000000" w14:paraId="00000021">
      <w:pPr>
        <w:pageBreakBefore w:val="0"/>
        <w:rPr/>
      </w:pPr>
      <w:r w:rsidDel="00000000" w:rsidR="00000000" w:rsidRPr="00000000">
        <w:rPr>
          <w:rtl w:val="0"/>
        </w:rPr>
        <w:t xml:space="preserve">1300 Pennsylvania Ave, NW</w:t>
      </w:r>
    </w:p>
    <w:p w:rsidR="00000000" w:rsidDel="00000000" w:rsidP="00000000" w:rsidRDefault="00000000" w:rsidRPr="00000000" w14:paraId="00000022">
      <w:pPr>
        <w:pageBreakBefore w:val="0"/>
        <w:rPr/>
      </w:pPr>
      <w:r w:rsidDel="00000000" w:rsidR="00000000" w:rsidRPr="00000000">
        <w:rPr>
          <w:rtl w:val="0"/>
        </w:rPr>
        <w:t xml:space="preserve">Washington, DC 20004</w:t>
      </w:r>
    </w:p>
    <w:p w:rsidR="00000000" w:rsidDel="00000000" w:rsidP="00000000" w:rsidRDefault="00000000" w:rsidRPr="00000000" w14:paraId="00000023">
      <w:pPr>
        <w:pageBreakBefore w:val="0"/>
        <w:rPr/>
      </w:pPr>
      <w:hyperlink r:id="rId12">
        <w:r w:rsidDel="00000000" w:rsidR="00000000" w:rsidRPr="00000000">
          <w:rPr>
            <w:color w:val="0000ff"/>
            <w:u w:val="single"/>
            <w:rtl w:val="0"/>
          </w:rPr>
          <w:t xml:space="preserve">www.feedthefuture,gov</w:t>
        </w:r>
      </w:hyperlink>
      <w:r w:rsidDel="00000000" w:rsidR="00000000" w:rsidRPr="00000000">
        <w:rPr>
          <w:rtl w:val="0"/>
        </w:rPr>
      </w:r>
    </w:p>
    <w:p w:rsidR="00000000" w:rsidDel="00000000" w:rsidP="00000000" w:rsidRDefault="00000000" w:rsidRPr="00000000" w14:paraId="00000024">
      <w:pPr>
        <w:pageBreakBefore w:val="0"/>
        <w:spacing w:after="240" w:line="240" w:lineRule="auto"/>
        <w:rPr>
          <w:b w:val="1"/>
          <w:color w:val="387990"/>
          <w:sz w:val="32"/>
          <w:szCs w:val="32"/>
        </w:rPr>
        <w:sectPr>
          <w:headerReference r:id="rId13" w:type="default"/>
          <w:footerReference r:id="rId14" w:type="default"/>
          <w:type w:val="nextPage"/>
          <w:pgSz w:h="15840" w:w="12240" w:orient="portrait"/>
          <w:pgMar w:bottom="1440" w:top="1440" w:left="1440" w:right="1440" w:header="720" w:footer="720"/>
          <w:titlePg w:val="1"/>
        </w:sectPr>
      </w:pPr>
      <w:r w:rsidDel="00000000" w:rsidR="00000000" w:rsidRPr="00000000">
        <w:rPr>
          <w:rtl w:val="0"/>
        </w:rPr>
      </w:r>
    </w:p>
    <w:p w:rsidR="00000000" w:rsidDel="00000000" w:rsidP="00000000" w:rsidRDefault="00000000" w:rsidRPr="00000000" w14:paraId="00000025">
      <w:pPr>
        <w:pageBreakBefore w:val="0"/>
        <w:spacing w:after="240" w:line="240" w:lineRule="auto"/>
        <w:rPr>
          <w:b w:val="1"/>
          <w:color w:val="94a545"/>
          <w:sz w:val="32"/>
          <w:szCs w:val="32"/>
        </w:rPr>
      </w:pPr>
      <w:r w:rsidDel="00000000" w:rsidR="00000000" w:rsidRPr="00000000">
        <w:rPr>
          <w:b w:val="1"/>
          <w:color w:val="94a545"/>
          <w:sz w:val="32"/>
          <w:szCs w:val="32"/>
          <w:rtl w:val="0"/>
        </w:rPr>
        <w:t xml:space="preserve">TABLE OF CONTENTS</w:t>
      </w:r>
    </w:p>
    <w:sdt>
      <w:sdtPr>
        <w:docPartObj>
          <w:docPartGallery w:val="Table of Contents"/>
          <w:docPartUnique w:val="1"/>
        </w:docPartObj>
      </w:sdtPr>
      <w:sdtContent>
        <w:p w:rsidR="00000000" w:rsidDel="00000000" w:rsidP="00000000" w:rsidRDefault="00000000" w:rsidRPr="00000000" w14:paraId="00000026">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450"/>
              <w:tab w:val="right" w:pos="9350"/>
            </w:tabs>
            <w:spacing w:after="10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heading=h.30j0zll">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List of figures</w:t>
              <w:tab/>
              <w:t xml:space="preserve">iv</w:t>
            </w:r>
          </w:hyperlink>
          <w:r w:rsidDel="00000000" w:rsidR="00000000" w:rsidRPr="00000000">
            <w:rPr>
              <w:rtl w:val="0"/>
            </w:rPr>
          </w:r>
        </w:p>
        <w:p w:rsidR="00000000" w:rsidDel="00000000" w:rsidP="00000000" w:rsidRDefault="00000000" w:rsidRPr="00000000" w14:paraId="00000027">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450"/>
              <w:tab w:val="right" w:pos="9350"/>
            </w:tabs>
            <w:spacing w:after="10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fob9te">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List of tables</w:t>
              <w:tab/>
              <w:t xml:space="preserve">vi</w:t>
            </w:r>
          </w:hyperlink>
          <w:r w:rsidDel="00000000" w:rsidR="00000000" w:rsidRPr="00000000">
            <w:rPr>
              <w:rtl w:val="0"/>
            </w:rPr>
          </w:r>
        </w:p>
        <w:p w:rsidR="00000000" w:rsidDel="00000000" w:rsidP="00000000" w:rsidRDefault="00000000" w:rsidRPr="00000000" w14:paraId="00000028">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450"/>
              <w:tab w:val="right" w:pos="9350"/>
            </w:tabs>
            <w:spacing w:after="10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znysh7">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Abbreviations</w:t>
              <w:tab/>
              <w:t xml:space="preserve">ix</w:t>
            </w:r>
          </w:hyperlink>
          <w:r w:rsidDel="00000000" w:rsidR="00000000" w:rsidRPr="00000000">
            <w:rPr>
              <w:rtl w:val="0"/>
            </w:rPr>
          </w:r>
        </w:p>
        <w:p w:rsidR="00000000" w:rsidDel="00000000" w:rsidP="00000000" w:rsidRDefault="00000000" w:rsidRPr="00000000" w14:paraId="00000029">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450"/>
              <w:tab w:val="right" w:pos="9350"/>
            </w:tabs>
            <w:spacing w:after="10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tyjcwt">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1.</w:t>
            </w:r>
          </w:hyperlink>
          <w:hyperlink w:anchor="_heading=h.tyjcw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_heading=h.tyjcwt \h </w:instrText>
            <w:fldChar w:fldCharType="separate"/>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Introduction</w:t>
            <w:tab/>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2A">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080"/>
              <w:tab w:val="right" w:pos="9350"/>
            </w:tabs>
            <w:spacing w:after="100" w:before="0" w:line="276" w:lineRule="auto"/>
            <w:ind w:left="1080" w:right="0" w:hanging="634"/>
            <w:jc w:val="left"/>
            <w:rPr>
              <w:rFonts w:ascii="Calibri" w:cs="Calibri" w:eastAsia="Calibri" w:hAnsi="Calibri"/>
              <w:b w:val="0"/>
              <w:i w:val="0"/>
              <w:smallCaps w:val="0"/>
              <w:strike w:val="0"/>
              <w:color w:val="000000"/>
              <w:sz w:val="22"/>
              <w:szCs w:val="22"/>
              <w:u w:val="none"/>
              <w:shd w:fill="auto" w:val="clear"/>
              <w:vertAlign w:val="baseline"/>
            </w:rPr>
          </w:pPr>
          <w:hyperlink w:anchor="_heading=h.3dy6vkm">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1.1</w:t>
            </w:r>
          </w:hyperlink>
          <w:hyperlink w:anchor="_heading=h.3dy6vkm">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_heading=h.3dy6vkm \h </w:instrText>
            <w:fldChar w:fldCharType="separate"/>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Background and survey objectives</w:t>
            <w:tab/>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2B">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080"/>
              <w:tab w:val="right" w:pos="9350"/>
            </w:tabs>
            <w:spacing w:after="100" w:before="0" w:line="276" w:lineRule="auto"/>
            <w:ind w:left="1080" w:right="0" w:hanging="634"/>
            <w:jc w:val="left"/>
            <w:rPr>
              <w:rFonts w:ascii="Calibri" w:cs="Calibri" w:eastAsia="Calibri" w:hAnsi="Calibri"/>
              <w:b w:val="0"/>
              <w:i w:val="0"/>
              <w:smallCaps w:val="0"/>
              <w:strike w:val="0"/>
              <w:color w:val="000000"/>
              <w:sz w:val="22"/>
              <w:szCs w:val="22"/>
              <w:u w:val="none"/>
              <w:shd w:fill="auto" w:val="clear"/>
              <w:vertAlign w:val="baseline"/>
            </w:rPr>
          </w:pPr>
          <w:hyperlink w:anchor="_heading=h.1t3h5sf">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1.2</w:t>
            </w:r>
          </w:hyperlink>
          <w:hyperlink w:anchor="_heading=h.1t3h5sf">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_heading=h.1t3h5sf \h </w:instrText>
            <w:fldChar w:fldCharType="separate"/>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The survey method</w:t>
            <w:tab/>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2C">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080"/>
              <w:tab w:val="right" w:pos="9350"/>
            </w:tabs>
            <w:spacing w:after="100" w:before="0" w:line="276" w:lineRule="auto"/>
            <w:ind w:left="1080" w:right="0" w:hanging="634"/>
            <w:jc w:val="left"/>
            <w:rPr>
              <w:rFonts w:ascii="Calibri" w:cs="Calibri" w:eastAsia="Calibri" w:hAnsi="Calibri"/>
              <w:b w:val="0"/>
              <w:i w:val="0"/>
              <w:smallCaps w:val="0"/>
              <w:strike w:val="0"/>
              <w:color w:val="000000"/>
              <w:sz w:val="22"/>
              <w:szCs w:val="22"/>
              <w:u w:val="none"/>
              <w:shd w:fill="auto" w:val="clear"/>
              <w:vertAlign w:val="baseline"/>
            </w:rPr>
          </w:pPr>
          <w:hyperlink w:anchor="_heading=h.4d34og8">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1.3</w:t>
            </w:r>
          </w:hyperlink>
          <w:hyperlink w:anchor="_heading=h.4d34og8">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_heading=h.4d34og8 \h </w:instrText>
            <w:fldChar w:fldCharType="separate"/>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Survey Implementation</w:t>
            <w:tab/>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2D">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080"/>
              <w:tab w:val="right" w:pos="9350"/>
            </w:tabs>
            <w:spacing w:after="100" w:before="0" w:line="276" w:lineRule="auto"/>
            <w:ind w:left="1080" w:right="0" w:hanging="634"/>
            <w:jc w:val="left"/>
            <w:rPr>
              <w:rFonts w:ascii="Calibri" w:cs="Calibri" w:eastAsia="Calibri" w:hAnsi="Calibri"/>
              <w:b w:val="0"/>
              <w:i w:val="0"/>
              <w:smallCaps w:val="0"/>
              <w:strike w:val="0"/>
              <w:color w:val="000000"/>
              <w:sz w:val="22"/>
              <w:szCs w:val="22"/>
              <w:u w:val="none"/>
              <w:shd w:fill="auto" w:val="clear"/>
              <w:vertAlign w:val="baseline"/>
            </w:rPr>
          </w:pPr>
          <w:hyperlink w:anchor="_heading=h.17dp8vu">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1.4</w:t>
            </w:r>
          </w:hyperlink>
          <w:hyperlink w:anchor="_heading=h.17dp8vu">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_heading=h.17dp8vu \h </w:instrText>
            <w:fldChar w:fldCharType="separate"/>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The agriculture interviewer’s role</w:t>
            <w:tab/>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E">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080"/>
              <w:tab w:val="right" w:pos="9350"/>
            </w:tabs>
            <w:spacing w:after="100" w:before="0" w:line="276" w:lineRule="auto"/>
            <w:ind w:left="1080" w:right="0" w:hanging="634"/>
            <w:jc w:val="left"/>
            <w:rPr>
              <w:rFonts w:ascii="Calibri" w:cs="Calibri" w:eastAsia="Calibri" w:hAnsi="Calibri"/>
              <w:b w:val="0"/>
              <w:i w:val="0"/>
              <w:smallCaps w:val="0"/>
              <w:strike w:val="0"/>
              <w:color w:val="000000"/>
              <w:sz w:val="22"/>
              <w:szCs w:val="22"/>
              <w:u w:val="none"/>
              <w:shd w:fill="auto" w:val="clear"/>
              <w:vertAlign w:val="baseline"/>
            </w:rPr>
          </w:pPr>
          <w:hyperlink w:anchor="_heading=h.3rdcrjn">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1.5</w:t>
            </w:r>
          </w:hyperlink>
          <w:hyperlink w:anchor="_heading=h.3rdcrjn">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_heading=h.3rdcrjn \h </w:instrText>
            <w:fldChar w:fldCharType="separate"/>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Working together as a team</w:t>
            <w:tab/>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F">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080"/>
              <w:tab w:val="right" w:pos="9350"/>
            </w:tabs>
            <w:spacing w:after="100" w:before="0" w:line="276" w:lineRule="auto"/>
            <w:ind w:left="1080" w:right="0" w:hanging="634"/>
            <w:jc w:val="left"/>
            <w:rPr>
              <w:rFonts w:ascii="Calibri" w:cs="Calibri" w:eastAsia="Calibri" w:hAnsi="Calibri"/>
              <w:b w:val="0"/>
              <w:i w:val="0"/>
              <w:smallCaps w:val="0"/>
              <w:strike w:val="0"/>
              <w:color w:val="000000"/>
              <w:sz w:val="22"/>
              <w:szCs w:val="22"/>
              <w:u w:val="none"/>
              <w:shd w:fill="auto" w:val="clear"/>
              <w:vertAlign w:val="baseline"/>
            </w:rPr>
          </w:pPr>
          <w:hyperlink w:anchor="_heading=h.26in1rg">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1.6</w:t>
            </w:r>
          </w:hyperlink>
          <w:hyperlink w:anchor="_heading=h.26in1rg">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_heading=h.26in1rg \h </w:instrText>
            <w:fldChar w:fldCharType="separate"/>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Dismissal from the team</w:t>
            <w:tab/>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30">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450"/>
              <w:tab w:val="right" w:pos="9350"/>
            </w:tabs>
            <w:spacing w:after="10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lnxbz9">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2.</w:t>
            </w:r>
          </w:hyperlink>
          <w:hyperlink w:anchor="_heading=h.lnxbz9">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_heading=h.lnxbz9 \h </w:instrText>
            <w:fldChar w:fldCharType="separate"/>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Conducting the interview</w:t>
            <w:tab/>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31">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080"/>
              <w:tab w:val="right" w:pos="9350"/>
            </w:tabs>
            <w:spacing w:after="100" w:before="0" w:line="276" w:lineRule="auto"/>
            <w:ind w:left="1080" w:right="0" w:hanging="634"/>
            <w:jc w:val="left"/>
            <w:rPr>
              <w:rFonts w:ascii="Calibri" w:cs="Calibri" w:eastAsia="Calibri" w:hAnsi="Calibri"/>
              <w:b w:val="0"/>
              <w:i w:val="0"/>
              <w:smallCaps w:val="0"/>
              <w:strike w:val="0"/>
              <w:color w:val="000000"/>
              <w:sz w:val="22"/>
              <w:szCs w:val="22"/>
              <w:u w:val="none"/>
              <w:shd w:fill="auto" w:val="clear"/>
              <w:vertAlign w:val="baseline"/>
            </w:rPr>
          </w:pPr>
          <w:hyperlink w:anchor="_heading=h.35nkun2">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2.1</w:t>
            </w:r>
          </w:hyperlink>
          <w:hyperlink w:anchor="_heading=h.35nkun2">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_heading=h.35nkun2 \h </w:instrText>
            <w:fldChar w:fldCharType="separate"/>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General guidance</w:t>
            <w:tab/>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32">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080"/>
              <w:tab w:val="right" w:pos="9350"/>
            </w:tabs>
            <w:spacing w:after="100" w:before="0" w:line="276" w:lineRule="auto"/>
            <w:ind w:left="1080" w:right="0" w:hanging="634"/>
            <w:jc w:val="left"/>
            <w:rPr>
              <w:rFonts w:ascii="Calibri" w:cs="Calibri" w:eastAsia="Calibri" w:hAnsi="Calibri"/>
              <w:b w:val="0"/>
              <w:i w:val="0"/>
              <w:smallCaps w:val="0"/>
              <w:strike w:val="0"/>
              <w:color w:val="000000"/>
              <w:sz w:val="22"/>
              <w:szCs w:val="22"/>
              <w:u w:val="none"/>
              <w:shd w:fill="auto" w:val="clear"/>
              <w:vertAlign w:val="baseline"/>
            </w:rPr>
          </w:pPr>
          <w:hyperlink w:anchor="_heading=h.1ksv4uv">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2.2</w:t>
            </w:r>
          </w:hyperlink>
          <w:hyperlink w:anchor="_heading=h.1ksv4uv">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_heading=h.1ksv4uv \h </w:instrText>
            <w:fldChar w:fldCharType="separate"/>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Approaching the household</w:t>
            <w:tab/>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33">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080"/>
              <w:tab w:val="right" w:pos="9350"/>
            </w:tabs>
            <w:spacing w:after="100" w:before="0" w:line="276" w:lineRule="auto"/>
            <w:ind w:left="1080" w:right="0" w:hanging="634"/>
            <w:jc w:val="left"/>
            <w:rPr>
              <w:rFonts w:ascii="Calibri" w:cs="Calibri" w:eastAsia="Calibri" w:hAnsi="Calibri"/>
              <w:b w:val="0"/>
              <w:i w:val="0"/>
              <w:smallCaps w:val="0"/>
              <w:strike w:val="0"/>
              <w:color w:val="000000"/>
              <w:sz w:val="22"/>
              <w:szCs w:val="22"/>
              <w:u w:val="none"/>
              <w:shd w:fill="auto" w:val="clear"/>
              <w:vertAlign w:val="baseline"/>
            </w:rPr>
          </w:pPr>
          <w:hyperlink w:anchor="_heading=h.44sinio">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2.3</w:t>
            </w:r>
          </w:hyperlink>
          <w:hyperlink w:anchor="_heading=h.44sinio">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_heading=h.44sinio \h </w:instrText>
            <w:fldChar w:fldCharType="separate"/>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Ensuring privacy</w:t>
            <w:tab/>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34">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080"/>
              <w:tab w:val="right" w:pos="9350"/>
            </w:tabs>
            <w:spacing w:after="100" w:before="0" w:line="276" w:lineRule="auto"/>
            <w:ind w:left="1080" w:right="0" w:hanging="634"/>
            <w:jc w:val="left"/>
            <w:rPr>
              <w:rFonts w:ascii="Calibri" w:cs="Calibri" w:eastAsia="Calibri" w:hAnsi="Calibri"/>
              <w:b w:val="0"/>
              <w:i w:val="0"/>
              <w:smallCaps w:val="0"/>
              <w:strike w:val="0"/>
              <w:color w:val="000000"/>
              <w:sz w:val="22"/>
              <w:szCs w:val="22"/>
              <w:u w:val="none"/>
              <w:shd w:fill="auto" w:val="clear"/>
              <w:vertAlign w:val="baseline"/>
            </w:rPr>
          </w:pPr>
          <w:hyperlink w:anchor="_heading=h.2jxsxqh">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2.4</w:t>
            </w:r>
          </w:hyperlink>
          <w:hyperlink w:anchor="_heading=h.2jxsxqh">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_heading=h.2jxsxqh \h </w:instrText>
            <w:fldChar w:fldCharType="separate"/>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Building rapport</w:t>
            <w:tab/>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35">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080"/>
              <w:tab w:val="right" w:pos="9350"/>
            </w:tabs>
            <w:spacing w:after="100" w:before="0" w:line="276" w:lineRule="auto"/>
            <w:ind w:left="1080" w:right="0" w:hanging="634"/>
            <w:jc w:val="left"/>
            <w:rPr>
              <w:rFonts w:ascii="Calibri" w:cs="Calibri" w:eastAsia="Calibri" w:hAnsi="Calibri"/>
              <w:b w:val="0"/>
              <w:i w:val="0"/>
              <w:smallCaps w:val="0"/>
              <w:strike w:val="0"/>
              <w:color w:val="000000"/>
              <w:sz w:val="22"/>
              <w:szCs w:val="22"/>
              <w:u w:val="none"/>
              <w:shd w:fill="auto" w:val="clear"/>
              <w:vertAlign w:val="baseline"/>
            </w:rPr>
          </w:pPr>
          <w:hyperlink w:anchor="_heading=h.z337ya">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2.5</w:t>
            </w:r>
          </w:hyperlink>
          <w:hyperlink w:anchor="_heading=h.z337ya">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_heading=h.z337ya \h </w:instrText>
            <w:fldChar w:fldCharType="separate"/>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How to ask the survey questions</w:t>
            <w:tab/>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36">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080"/>
              <w:tab w:val="right" w:pos="9350"/>
            </w:tabs>
            <w:spacing w:after="100" w:before="0" w:line="276" w:lineRule="auto"/>
            <w:ind w:left="1080" w:right="0" w:hanging="634"/>
            <w:jc w:val="left"/>
            <w:rPr>
              <w:rFonts w:ascii="Calibri" w:cs="Calibri" w:eastAsia="Calibri" w:hAnsi="Calibri"/>
              <w:b w:val="0"/>
              <w:i w:val="0"/>
              <w:smallCaps w:val="0"/>
              <w:strike w:val="0"/>
              <w:color w:val="000000"/>
              <w:sz w:val="22"/>
              <w:szCs w:val="22"/>
              <w:u w:val="none"/>
              <w:shd w:fill="auto" w:val="clear"/>
              <w:vertAlign w:val="baseline"/>
            </w:rPr>
          </w:pPr>
          <w:hyperlink w:anchor="_heading=h.3j2qqm3">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2.6</w:t>
            </w:r>
          </w:hyperlink>
          <w:hyperlink w:anchor="_heading=h.3j2qqm3">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_heading=h.3j2qqm3 \h </w:instrText>
            <w:fldChar w:fldCharType="separate"/>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Language of the interview</w:t>
            <w:tab/>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37">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080"/>
              <w:tab w:val="right" w:pos="9350"/>
            </w:tabs>
            <w:spacing w:after="100" w:before="0" w:line="276" w:lineRule="auto"/>
            <w:ind w:left="1080" w:right="0" w:hanging="634"/>
            <w:jc w:val="left"/>
            <w:rPr>
              <w:rFonts w:ascii="Calibri" w:cs="Calibri" w:eastAsia="Calibri" w:hAnsi="Calibri"/>
              <w:b w:val="0"/>
              <w:i w:val="0"/>
              <w:smallCaps w:val="0"/>
              <w:strike w:val="0"/>
              <w:color w:val="000000"/>
              <w:sz w:val="22"/>
              <w:szCs w:val="22"/>
              <w:u w:val="none"/>
              <w:shd w:fill="auto" w:val="clear"/>
              <w:vertAlign w:val="baseline"/>
            </w:rPr>
          </w:pPr>
          <w:hyperlink w:anchor="_heading=h.1y810tw">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2.7</w:t>
            </w:r>
          </w:hyperlink>
          <w:hyperlink w:anchor="_heading=h.1y810tw">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_heading=h.1y810tw \h </w:instrText>
            <w:fldChar w:fldCharType="separate"/>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If you find a problem during the interview</w:t>
            <w:tab/>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38">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080"/>
              <w:tab w:val="right" w:pos="9350"/>
            </w:tabs>
            <w:spacing w:after="100" w:before="0" w:line="276" w:lineRule="auto"/>
            <w:ind w:left="1080" w:right="0" w:hanging="634"/>
            <w:jc w:val="left"/>
            <w:rPr>
              <w:rFonts w:ascii="Calibri" w:cs="Calibri" w:eastAsia="Calibri" w:hAnsi="Calibri"/>
              <w:b w:val="0"/>
              <w:i w:val="0"/>
              <w:smallCaps w:val="0"/>
              <w:strike w:val="0"/>
              <w:color w:val="000000"/>
              <w:sz w:val="22"/>
              <w:szCs w:val="22"/>
              <w:u w:val="none"/>
              <w:shd w:fill="auto" w:val="clear"/>
              <w:vertAlign w:val="baseline"/>
            </w:rPr>
          </w:pPr>
          <w:hyperlink w:anchor="_heading=h.4i7ojhp">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2.8</w:t>
            </w:r>
          </w:hyperlink>
          <w:hyperlink w:anchor="_heading=h.4i7ojhp">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_heading=h.4i7ojhp \h </w:instrText>
            <w:fldChar w:fldCharType="separate"/>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Ensuring and maintaining confidentiality</w:t>
            <w:tab/>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39">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450"/>
              <w:tab w:val="right" w:pos="9350"/>
            </w:tabs>
            <w:spacing w:after="10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xcytpi">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3.</w:t>
            </w:r>
          </w:hyperlink>
          <w:hyperlink w:anchor="_heading=h.2xcytpi">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_heading=h.2xcytpi \h </w:instrText>
            <w:fldChar w:fldCharType="separate"/>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Fieldwork procedures</w:t>
            <w:tab/>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3A">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080"/>
              <w:tab w:val="right" w:pos="9350"/>
            </w:tabs>
            <w:spacing w:after="100" w:before="0" w:line="276" w:lineRule="auto"/>
            <w:ind w:left="1080" w:right="0" w:hanging="634"/>
            <w:jc w:val="left"/>
            <w:rPr>
              <w:rFonts w:ascii="Calibri" w:cs="Calibri" w:eastAsia="Calibri" w:hAnsi="Calibri"/>
              <w:b w:val="0"/>
              <w:i w:val="0"/>
              <w:smallCaps w:val="0"/>
              <w:strike w:val="0"/>
              <w:color w:val="000000"/>
              <w:sz w:val="22"/>
              <w:szCs w:val="22"/>
              <w:u w:val="none"/>
              <w:shd w:fill="auto" w:val="clear"/>
              <w:vertAlign w:val="baseline"/>
            </w:rPr>
          </w:pPr>
          <w:hyperlink w:anchor="_heading=h.1ci93xb">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3.1</w:t>
            </w:r>
          </w:hyperlink>
          <w:hyperlink w:anchor="_heading=h.1ci93xb">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_heading=h.1ci93xb \h </w:instrText>
            <w:fldChar w:fldCharType="separate"/>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Survey questionnaire modules</w:t>
            <w:tab/>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3B">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080"/>
              <w:tab w:val="right" w:pos="9350"/>
            </w:tabs>
            <w:spacing w:after="100" w:before="0" w:line="276" w:lineRule="auto"/>
            <w:ind w:left="1080" w:right="0" w:hanging="634"/>
            <w:jc w:val="left"/>
            <w:rPr>
              <w:rFonts w:ascii="Calibri" w:cs="Calibri" w:eastAsia="Calibri" w:hAnsi="Calibri"/>
              <w:b w:val="0"/>
              <w:i w:val="0"/>
              <w:smallCaps w:val="0"/>
              <w:strike w:val="0"/>
              <w:color w:val="000000"/>
              <w:sz w:val="22"/>
              <w:szCs w:val="22"/>
              <w:u w:val="none"/>
              <w:shd w:fill="auto" w:val="clear"/>
              <w:vertAlign w:val="baseline"/>
            </w:rPr>
          </w:pPr>
          <w:hyperlink w:anchor="_heading=h.3whwml4">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3.2 </w:t>
            </w:r>
          </w:hyperlink>
          <w:hyperlink w:anchor="_heading=h.3whwml4">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_heading=h.3whwml4 \h </w:instrText>
            <w:fldChar w:fldCharType="separate"/>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Agriculture interviewer</w:t>
            <w:tab/>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3C">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080"/>
              <w:tab w:val="right" w:pos="9350"/>
            </w:tabs>
            <w:spacing w:after="100" w:before="0" w:line="276" w:lineRule="auto"/>
            <w:ind w:left="1080" w:right="0" w:hanging="634"/>
            <w:jc w:val="left"/>
            <w:rPr>
              <w:rFonts w:ascii="Calibri" w:cs="Calibri" w:eastAsia="Calibri" w:hAnsi="Calibri"/>
              <w:b w:val="0"/>
              <w:i w:val="0"/>
              <w:smallCaps w:val="0"/>
              <w:strike w:val="0"/>
              <w:color w:val="000000"/>
              <w:sz w:val="22"/>
              <w:szCs w:val="22"/>
              <w:u w:val="none"/>
              <w:shd w:fill="auto" w:val="clear"/>
              <w:vertAlign w:val="baseline"/>
            </w:rPr>
          </w:pPr>
          <w:hyperlink w:anchor="_heading=h.2bn6wsx">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3.3</w:t>
            </w:r>
          </w:hyperlink>
          <w:hyperlink w:anchor="_heading=h.2bn6wsx">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_heading=h.2bn6wsx \h </w:instrText>
            <w:fldChar w:fldCharType="separate"/>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Managing the interview in the household</w:t>
            <w:tab/>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3D">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080"/>
              <w:tab w:val="right" w:pos="9350"/>
            </w:tabs>
            <w:spacing w:after="100" w:before="0" w:line="276" w:lineRule="auto"/>
            <w:ind w:left="1080" w:right="0" w:hanging="634"/>
            <w:jc w:val="left"/>
            <w:rPr>
              <w:rFonts w:ascii="Calibri" w:cs="Calibri" w:eastAsia="Calibri" w:hAnsi="Calibri"/>
              <w:b w:val="0"/>
              <w:i w:val="0"/>
              <w:smallCaps w:val="0"/>
              <w:strike w:val="0"/>
              <w:color w:val="000000"/>
              <w:sz w:val="22"/>
              <w:szCs w:val="22"/>
              <w:u w:val="none"/>
              <w:shd w:fill="auto" w:val="clear"/>
              <w:vertAlign w:val="baseline"/>
            </w:rPr>
          </w:pPr>
          <w:hyperlink w:anchor="_heading=h.qsh70q">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3.4</w:t>
            </w:r>
          </w:hyperlink>
          <w:hyperlink w:anchor="_heading=h.qsh70q">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_heading=h.qsh70q \h </w:instrText>
            <w:fldChar w:fldCharType="separate"/>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Interviewer assignment sheet</w:t>
            <w:tab/>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3E">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080"/>
              <w:tab w:val="right" w:pos="9350"/>
            </w:tabs>
            <w:spacing w:after="100" w:before="0" w:line="276" w:lineRule="auto"/>
            <w:ind w:left="1080" w:right="0" w:hanging="634"/>
            <w:jc w:val="left"/>
            <w:rPr>
              <w:rFonts w:ascii="Calibri" w:cs="Calibri" w:eastAsia="Calibri" w:hAnsi="Calibri"/>
              <w:b w:val="0"/>
              <w:i w:val="0"/>
              <w:smallCaps w:val="0"/>
              <w:strike w:val="0"/>
              <w:color w:val="000000"/>
              <w:sz w:val="22"/>
              <w:szCs w:val="22"/>
              <w:u w:val="none"/>
              <w:shd w:fill="auto" w:val="clear"/>
              <w:vertAlign w:val="baseline"/>
            </w:rPr>
          </w:pPr>
          <w:hyperlink w:anchor="_heading=h.3as4poj">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3.5</w:t>
            </w:r>
          </w:hyperlink>
          <w:hyperlink w:anchor="_heading=h.3as4poj">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_heading=h.3as4poj \h </w:instrText>
            <w:fldChar w:fldCharType="separate"/>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Team communications</w:t>
            <w:tab/>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3F">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080"/>
              <w:tab w:val="right" w:pos="9350"/>
            </w:tabs>
            <w:spacing w:after="100" w:before="0" w:line="276" w:lineRule="auto"/>
            <w:ind w:left="1080" w:right="0" w:hanging="634"/>
            <w:jc w:val="left"/>
            <w:rPr>
              <w:rFonts w:ascii="Calibri" w:cs="Calibri" w:eastAsia="Calibri" w:hAnsi="Calibri"/>
              <w:b w:val="0"/>
              <w:i w:val="0"/>
              <w:smallCaps w:val="0"/>
              <w:strike w:val="0"/>
              <w:color w:val="000000"/>
              <w:sz w:val="22"/>
              <w:szCs w:val="22"/>
              <w:u w:val="none"/>
              <w:shd w:fill="auto" w:val="clear"/>
              <w:vertAlign w:val="baseline"/>
            </w:rPr>
          </w:pPr>
          <w:hyperlink w:anchor="_heading=h.1pxezwc">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3.6</w:t>
            </w:r>
          </w:hyperlink>
          <w:hyperlink w:anchor="_heading=h.1pxezwc">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_heading=h.1pxezwc \h </w:instrText>
            <w:fldChar w:fldCharType="separate"/>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Returning to the household to obtain missed interviews</w:t>
            <w:tab/>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40">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080"/>
              <w:tab w:val="right" w:pos="9350"/>
            </w:tabs>
            <w:spacing w:after="100" w:before="0" w:line="276" w:lineRule="auto"/>
            <w:ind w:left="1080" w:right="0" w:hanging="634"/>
            <w:jc w:val="left"/>
            <w:rPr>
              <w:rFonts w:ascii="Calibri" w:cs="Calibri" w:eastAsia="Calibri" w:hAnsi="Calibri"/>
              <w:b w:val="0"/>
              <w:i w:val="0"/>
              <w:smallCaps w:val="0"/>
              <w:strike w:val="0"/>
              <w:color w:val="000000"/>
              <w:sz w:val="22"/>
              <w:szCs w:val="22"/>
              <w:u w:val="none"/>
              <w:shd w:fill="auto" w:val="clear"/>
              <w:vertAlign w:val="baseline"/>
            </w:rPr>
          </w:pPr>
          <w:hyperlink w:anchor="_heading=h.49x2ik5">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3.7</w:t>
            </w:r>
          </w:hyperlink>
          <w:hyperlink w:anchor="_heading=h.49x2ik5">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_heading=h.49x2ik5 \h </w:instrText>
            <w:fldChar w:fldCharType="separate"/>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Tablets and data management</w:t>
            <w:tab/>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41">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080"/>
              <w:tab w:val="right" w:pos="9350"/>
            </w:tabs>
            <w:spacing w:after="100" w:before="0" w:line="276" w:lineRule="auto"/>
            <w:ind w:left="1080" w:right="0" w:hanging="634"/>
            <w:jc w:val="left"/>
            <w:rPr>
              <w:rFonts w:ascii="Calibri" w:cs="Calibri" w:eastAsia="Calibri" w:hAnsi="Calibri"/>
              <w:b w:val="0"/>
              <w:i w:val="0"/>
              <w:smallCaps w:val="0"/>
              <w:strike w:val="0"/>
              <w:color w:val="000000"/>
              <w:sz w:val="22"/>
              <w:szCs w:val="22"/>
              <w:u w:val="none"/>
              <w:shd w:fill="auto" w:val="clear"/>
              <w:vertAlign w:val="baseline"/>
            </w:rPr>
          </w:pPr>
          <w:hyperlink w:anchor="_heading=h.2p2csry">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3.8</w:t>
            </w:r>
          </w:hyperlink>
          <w:hyperlink w:anchor="_heading=h.2p2csry">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_heading=h.2p2csry \h </w:instrText>
            <w:fldChar w:fldCharType="separate"/>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Ensuring high data quality</w:t>
            <w:tab/>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42">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450"/>
              <w:tab w:val="right" w:pos="9350"/>
            </w:tabs>
            <w:spacing w:after="10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47n2z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4.</w:t>
            </w:r>
          </w:hyperlink>
          <w:hyperlink w:anchor="_heading=h.147n2z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_heading=h.147n2zr \h </w:instrText>
            <w:fldChar w:fldCharType="separate"/>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Questionnaire guidance</w:t>
            <w:tab/>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43">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080"/>
              <w:tab w:val="right" w:pos="9350"/>
            </w:tabs>
            <w:spacing w:after="100" w:before="0" w:line="276" w:lineRule="auto"/>
            <w:ind w:left="1080" w:right="0" w:hanging="634"/>
            <w:jc w:val="left"/>
            <w:rPr>
              <w:rFonts w:ascii="Calibri" w:cs="Calibri" w:eastAsia="Calibri" w:hAnsi="Calibri"/>
              <w:b w:val="0"/>
              <w:i w:val="0"/>
              <w:smallCaps w:val="0"/>
              <w:strike w:val="0"/>
              <w:color w:val="000000"/>
              <w:sz w:val="22"/>
              <w:szCs w:val="22"/>
              <w:u w:val="none"/>
              <w:shd w:fill="auto" w:val="clear"/>
              <w:vertAlign w:val="baseline"/>
            </w:rPr>
          </w:pPr>
          <w:hyperlink w:anchor="_heading=h.3o7alnk">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4.1</w:t>
            </w:r>
          </w:hyperlink>
          <w:hyperlink w:anchor="_heading=h.3o7al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_heading=h.3o7alnk \h </w:instrText>
            <w:fldChar w:fldCharType="separate"/>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Agricultural technologies module</w:t>
            <w:tab/>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44">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080"/>
              <w:tab w:val="right" w:pos="9350"/>
            </w:tabs>
            <w:spacing w:after="100" w:before="0" w:line="276" w:lineRule="auto"/>
            <w:ind w:left="1080" w:right="0" w:hanging="634"/>
            <w:jc w:val="left"/>
            <w:rPr>
              <w:rFonts w:ascii="Calibri" w:cs="Calibri" w:eastAsia="Calibri" w:hAnsi="Calibri"/>
              <w:b w:val="0"/>
              <w:i w:val="0"/>
              <w:smallCaps w:val="0"/>
              <w:strike w:val="0"/>
              <w:color w:val="000000"/>
              <w:sz w:val="22"/>
              <w:szCs w:val="22"/>
              <w:u w:val="none"/>
              <w:shd w:fill="auto" w:val="clear"/>
              <w:vertAlign w:val="baseline"/>
            </w:rPr>
          </w:pPr>
          <w:hyperlink w:anchor="_heading=h.ihv636">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4.2</w:t>
            </w:r>
          </w:hyperlink>
          <w:hyperlink w:anchor="_heading=h.ihv636">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_heading=h.ihv636 \h </w:instrText>
            <w:fldChar w:fldCharType="separate"/>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Questionnaire formatting and notation</w:t>
            <w:tab/>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45">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710"/>
              <w:tab w:val="right" w:pos="9350"/>
            </w:tabs>
            <w:spacing w:after="100" w:before="0" w:line="276" w:lineRule="auto"/>
            <w:ind w:left="1080" w:right="0" w:hanging="1080"/>
            <w:jc w:val="left"/>
            <w:rPr>
              <w:rFonts w:ascii="Calibri" w:cs="Calibri" w:eastAsia="Calibri" w:hAnsi="Calibri"/>
              <w:b w:val="0"/>
              <w:i w:val="0"/>
              <w:smallCaps w:val="0"/>
              <w:strike w:val="0"/>
              <w:color w:val="000000"/>
              <w:sz w:val="22"/>
              <w:szCs w:val="22"/>
              <w:u w:val="none"/>
              <w:shd w:fill="auto" w:val="clear"/>
              <w:vertAlign w:val="baseline"/>
            </w:rPr>
          </w:pPr>
          <w:hyperlink w:anchor="_heading=h.32hioqz">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4.2.1</w:t>
            </w:r>
          </w:hyperlink>
          <w:hyperlink w:anchor="_heading=h.32hioqz">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_heading=h.32hioqz \h </w:instrText>
            <w:fldChar w:fldCharType="separate"/>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Use of normal text vs. all capitalized text</w:t>
            <w:tab/>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46">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710"/>
              <w:tab w:val="right" w:pos="9350"/>
            </w:tabs>
            <w:spacing w:after="100" w:before="0" w:line="276" w:lineRule="auto"/>
            <w:ind w:left="1080" w:right="0" w:hanging="1080"/>
            <w:jc w:val="left"/>
            <w:rPr>
              <w:rFonts w:ascii="Calibri" w:cs="Calibri" w:eastAsia="Calibri" w:hAnsi="Calibri"/>
              <w:b w:val="0"/>
              <w:i w:val="0"/>
              <w:smallCaps w:val="0"/>
              <w:strike w:val="0"/>
              <w:color w:val="000000"/>
              <w:sz w:val="22"/>
              <w:szCs w:val="22"/>
              <w:u w:val="none"/>
              <w:shd w:fill="auto" w:val="clear"/>
              <w:vertAlign w:val="baseline"/>
            </w:rPr>
          </w:pPr>
          <w:hyperlink w:anchor="_heading=h.1hmsyys">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4.2.2 </w:t>
            </w:r>
          </w:hyperlink>
          <w:hyperlink w:anchor="_heading=h.1hmsyys">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_heading=h.1hmsyys \h </w:instrText>
            <w:fldChar w:fldCharType="separate"/>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Use of brackets to indicate that a word or phrase should be inserted</w:t>
            <w:tab/>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47">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710"/>
              <w:tab w:val="right" w:pos="9350"/>
            </w:tabs>
            <w:spacing w:after="100" w:before="0" w:line="276" w:lineRule="auto"/>
            <w:ind w:left="1080" w:right="0" w:hanging="1080"/>
            <w:jc w:val="left"/>
            <w:rPr>
              <w:rFonts w:ascii="Calibri" w:cs="Calibri" w:eastAsia="Calibri" w:hAnsi="Calibri"/>
              <w:b w:val="0"/>
              <w:i w:val="0"/>
              <w:smallCaps w:val="0"/>
              <w:strike w:val="0"/>
              <w:color w:val="000000"/>
              <w:sz w:val="22"/>
              <w:szCs w:val="22"/>
              <w:u w:val="none"/>
              <w:shd w:fill="auto" w:val="clear"/>
              <w:vertAlign w:val="baseline"/>
            </w:rPr>
          </w:pPr>
          <w:hyperlink w:anchor="_heading=h.41mghml">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4.2.3 </w:t>
            </w:r>
          </w:hyperlink>
          <w:hyperlink w:anchor="_heading=h.41mghml">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_heading=h.41mghml \h </w:instrText>
            <w:fldChar w:fldCharType="separate"/>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Numbering of agricultural technology sections and questions</w:t>
            <w:tab/>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48">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080"/>
              <w:tab w:val="right" w:pos="9350"/>
            </w:tabs>
            <w:spacing w:after="100" w:before="0" w:line="276" w:lineRule="auto"/>
            <w:ind w:left="1080" w:right="0" w:hanging="634"/>
            <w:jc w:val="left"/>
            <w:rPr>
              <w:rFonts w:ascii="Calibri" w:cs="Calibri" w:eastAsia="Calibri" w:hAnsi="Calibri"/>
              <w:b w:val="0"/>
              <w:i w:val="0"/>
              <w:smallCaps w:val="0"/>
              <w:strike w:val="0"/>
              <w:color w:val="000000"/>
              <w:sz w:val="22"/>
              <w:szCs w:val="22"/>
              <w:u w:val="none"/>
              <w:shd w:fill="auto" w:val="clear"/>
              <w:vertAlign w:val="baseline"/>
            </w:rPr>
          </w:pPr>
          <w:hyperlink w:anchor="_heading=h.2grqrue">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4.3 </w:t>
            </w:r>
          </w:hyperlink>
          <w:hyperlink w:anchor="_heading=h.2grqrue">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_heading=h.2grqrue \h </w:instrText>
            <w:fldChar w:fldCharType="separate"/>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Question-by-question guidance</w:t>
            <w:tab/>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49">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450"/>
              <w:tab w:val="right" w:pos="9350"/>
            </w:tabs>
            <w:spacing w:after="10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302m92">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5.</w:t>
            </w:r>
          </w:hyperlink>
          <w:hyperlink w:anchor="_heading=h.1302m92">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_heading=h.1302m92 \h </w:instrText>
            <w:fldChar w:fldCharType="separate"/>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Entering and managing data on tablets</w:t>
            <w:tab/>
            <w:t xml:space="preserve">86</w:t>
          </w:r>
          <w:r w:rsidDel="00000000" w:rsidR="00000000" w:rsidRPr="00000000">
            <w:fldChar w:fldCharType="end"/>
          </w:r>
          <w:r w:rsidDel="00000000" w:rsidR="00000000" w:rsidRPr="00000000">
            <w:rPr>
              <w:rtl w:val="0"/>
            </w:rPr>
          </w:r>
        </w:p>
        <w:p w:rsidR="00000000" w:rsidDel="00000000" w:rsidP="00000000" w:rsidRDefault="00000000" w:rsidRPr="00000000" w14:paraId="0000004A">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080"/>
              <w:tab w:val="right" w:pos="9350"/>
            </w:tabs>
            <w:spacing w:after="100" w:before="0" w:line="276" w:lineRule="auto"/>
            <w:ind w:left="1080" w:right="0" w:hanging="634"/>
            <w:jc w:val="left"/>
            <w:rPr>
              <w:rFonts w:ascii="Calibri" w:cs="Calibri" w:eastAsia="Calibri" w:hAnsi="Calibri"/>
              <w:b w:val="0"/>
              <w:i w:val="0"/>
              <w:smallCaps w:val="0"/>
              <w:strike w:val="0"/>
              <w:color w:val="000000"/>
              <w:sz w:val="22"/>
              <w:szCs w:val="22"/>
              <w:u w:val="none"/>
              <w:shd w:fill="auto" w:val="clear"/>
              <w:vertAlign w:val="baseline"/>
            </w:rPr>
          </w:pPr>
          <w:hyperlink w:anchor="_heading=h.3mzq4wv">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5.1</w:t>
            </w:r>
          </w:hyperlink>
          <w:hyperlink w:anchor="_heading=h.3mzq4wv">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_heading=h.3mzq4wv \h </w:instrText>
            <w:fldChar w:fldCharType="separate"/>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Differences between the paper questionnaire and the tablet screens</w:t>
            <w:tab/>
            <w:t xml:space="preserve">86</w:t>
          </w:r>
          <w:r w:rsidDel="00000000" w:rsidR="00000000" w:rsidRPr="00000000">
            <w:fldChar w:fldCharType="end"/>
          </w:r>
          <w:r w:rsidDel="00000000" w:rsidR="00000000" w:rsidRPr="00000000">
            <w:rPr>
              <w:rtl w:val="0"/>
            </w:rPr>
          </w:r>
        </w:p>
        <w:p w:rsidR="00000000" w:rsidDel="00000000" w:rsidP="00000000" w:rsidRDefault="00000000" w:rsidRPr="00000000" w14:paraId="0000004B">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080"/>
              <w:tab w:val="right" w:pos="9350"/>
            </w:tabs>
            <w:spacing w:after="100" w:before="0" w:line="276" w:lineRule="auto"/>
            <w:ind w:left="1080" w:right="0" w:hanging="634"/>
            <w:jc w:val="left"/>
            <w:rPr>
              <w:rFonts w:ascii="Calibri" w:cs="Calibri" w:eastAsia="Calibri" w:hAnsi="Calibri"/>
              <w:b w:val="0"/>
              <w:i w:val="0"/>
              <w:smallCaps w:val="0"/>
              <w:strike w:val="0"/>
              <w:color w:val="000000"/>
              <w:sz w:val="22"/>
              <w:szCs w:val="22"/>
              <w:u w:val="none"/>
              <w:shd w:fill="auto" w:val="clear"/>
              <w:vertAlign w:val="baseline"/>
            </w:rPr>
          </w:pPr>
          <w:hyperlink w:anchor="_heading=h.haapch">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5.2</w:t>
            </w:r>
          </w:hyperlink>
          <w:hyperlink w:anchor="_heading=h.haapch">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_heading=h.haapch \h </w:instrText>
            <w:fldChar w:fldCharType="separate"/>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Getting started</w:t>
            <w:tab/>
            <w:t xml:space="preserve">86</w:t>
          </w:r>
          <w:r w:rsidDel="00000000" w:rsidR="00000000" w:rsidRPr="00000000">
            <w:fldChar w:fldCharType="end"/>
          </w:r>
          <w:r w:rsidDel="00000000" w:rsidR="00000000" w:rsidRPr="00000000">
            <w:rPr>
              <w:rtl w:val="0"/>
            </w:rPr>
          </w:r>
        </w:p>
        <w:p w:rsidR="00000000" w:rsidDel="00000000" w:rsidP="00000000" w:rsidRDefault="00000000" w:rsidRPr="00000000" w14:paraId="0000004C">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080"/>
              <w:tab w:val="right" w:pos="9350"/>
            </w:tabs>
            <w:spacing w:after="100" w:before="0" w:line="276" w:lineRule="auto"/>
            <w:ind w:left="1080" w:right="0" w:hanging="634"/>
            <w:jc w:val="left"/>
            <w:rPr>
              <w:rFonts w:ascii="Calibri" w:cs="Calibri" w:eastAsia="Calibri" w:hAnsi="Calibri"/>
              <w:b w:val="0"/>
              <w:i w:val="0"/>
              <w:smallCaps w:val="0"/>
              <w:strike w:val="0"/>
              <w:color w:val="000000"/>
              <w:sz w:val="22"/>
              <w:szCs w:val="22"/>
              <w:u w:val="none"/>
              <w:shd w:fill="auto" w:val="clear"/>
              <w:vertAlign w:val="baseline"/>
            </w:rPr>
          </w:pPr>
          <w:hyperlink w:anchor="_heading=h.319y80a">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5.3</w:t>
            </w:r>
          </w:hyperlink>
          <w:hyperlink w:anchor="_heading=h.319y80a">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_heading=h.319y80a \h </w:instrText>
            <w:fldChar w:fldCharType="separate"/>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Using CSPro for data collection</w:t>
            <w:tab/>
            <w:t xml:space="preserve">88</w:t>
          </w:r>
          <w:r w:rsidDel="00000000" w:rsidR="00000000" w:rsidRPr="00000000">
            <w:fldChar w:fldCharType="end"/>
          </w:r>
          <w:r w:rsidDel="00000000" w:rsidR="00000000" w:rsidRPr="00000000">
            <w:rPr>
              <w:rtl w:val="0"/>
            </w:rPr>
          </w:r>
        </w:p>
        <w:p w:rsidR="00000000" w:rsidDel="00000000" w:rsidP="00000000" w:rsidRDefault="00000000" w:rsidRPr="00000000" w14:paraId="0000004D">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710"/>
              <w:tab w:val="right" w:pos="9350"/>
            </w:tabs>
            <w:spacing w:after="100" w:before="0" w:line="276" w:lineRule="auto"/>
            <w:ind w:left="1080" w:right="0" w:hanging="1080"/>
            <w:jc w:val="left"/>
            <w:rPr>
              <w:rFonts w:ascii="Calibri" w:cs="Calibri" w:eastAsia="Calibri" w:hAnsi="Calibri"/>
              <w:b w:val="0"/>
              <w:i w:val="0"/>
              <w:smallCaps w:val="0"/>
              <w:strike w:val="0"/>
              <w:color w:val="000000"/>
              <w:sz w:val="22"/>
              <w:szCs w:val="22"/>
              <w:u w:val="none"/>
              <w:shd w:fill="auto" w:val="clear"/>
              <w:vertAlign w:val="baseline"/>
            </w:rPr>
          </w:pPr>
          <w:hyperlink w:anchor="_heading=h.1gf8i83">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5.3.1 </w:t>
            </w:r>
          </w:hyperlink>
          <w:hyperlink w:anchor="_heading=h.1gf8i83">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_heading=h.1gf8i83 \h </w:instrText>
            <w:fldChar w:fldCharType="separate"/>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Main options</w:t>
            <w:tab/>
            <w:t xml:space="preserve">88</w:t>
          </w:r>
          <w:r w:rsidDel="00000000" w:rsidR="00000000" w:rsidRPr="00000000">
            <w:fldChar w:fldCharType="end"/>
          </w:r>
          <w:r w:rsidDel="00000000" w:rsidR="00000000" w:rsidRPr="00000000">
            <w:rPr>
              <w:rtl w:val="0"/>
            </w:rPr>
          </w:r>
        </w:p>
        <w:p w:rsidR="00000000" w:rsidDel="00000000" w:rsidP="00000000" w:rsidRDefault="00000000" w:rsidRPr="00000000" w14:paraId="0000004E">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710"/>
              <w:tab w:val="right" w:pos="9350"/>
            </w:tabs>
            <w:spacing w:after="100" w:before="0" w:line="276" w:lineRule="auto"/>
            <w:ind w:left="1080" w:right="0" w:hanging="1080"/>
            <w:jc w:val="left"/>
            <w:rPr>
              <w:rFonts w:ascii="Calibri" w:cs="Calibri" w:eastAsia="Calibri" w:hAnsi="Calibri"/>
              <w:b w:val="0"/>
              <w:i w:val="0"/>
              <w:smallCaps w:val="0"/>
              <w:strike w:val="0"/>
              <w:color w:val="000000"/>
              <w:sz w:val="22"/>
              <w:szCs w:val="22"/>
              <w:u w:val="none"/>
              <w:shd w:fill="auto" w:val="clear"/>
              <w:vertAlign w:val="baseline"/>
            </w:rPr>
          </w:pPr>
          <w:hyperlink w:anchor="_heading=h.upglbi">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5.3.2</w:t>
            </w:r>
          </w:hyperlink>
          <w:hyperlink w:anchor="_heading=h.upglbi">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_heading=h.upglbi \h </w:instrText>
            <w:fldChar w:fldCharType="separate"/>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Editing questionnaires</w:t>
            <w:tab/>
            <w:t xml:space="preserve">96</w:t>
          </w:r>
          <w:r w:rsidDel="00000000" w:rsidR="00000000" w:rsidRPr="00000000">
            <w:fldChar w:fldCharType="end"/>
          </w:r>
          <w:r w:rsidDel="00000000" w:rsidR="00000000" w:rsidRPr="00000000">
            <w:rPr>
              <w:rtl w:val="0"/>
            </w:rPr>
          </w:r>
        </w:p>
        <w:p w:rsidR="00000000" w:rsidDel="00000000" w:rsidP="00000000" w:rsidRDefault="00000000" w:rsidRPr="00000000" w14:paraId="0000004F">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710"/>
              <w:tab w:val="right" w:pos="9350"/>
            </w:tabs>
            <w:spacing w:after="100" w:before="0" w:line="276" w:lineRule="auto"/>
            <w:ind w:left="1080" w:right="0" w:hanging="1080"/>
            <w:jc w:val="left"/>
            <w:rPr>
              <w:rFonts w:ascii="Calibri" w:cs="Calibri" w:eastAsia="Calibri" w:hAnsi="Calibri"/>
              <w:b w:val="0"/>
              <w:i w:val="0"/>
              <w:smallCaps w:val="0"/>
              <w:strike w:val="0"/>
              <w:color w:val="000000"/>
              <w:sz w:val="22"/>
              <w:szCs w:val="22"/>
              <w:u w:val="none"/>
              <w:shd w:fill="auto" w:val="clear"/>
              <w:vertAlign w:val="baseline"/>
            </w:rPr>
          </w:pPr>
          <w:hyperlink w:anchor="_heading=h.3ep43zb">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5.3.3</w:t>
            </w:r>
          </w:hyperlink>
          <w:hyperlink w:anchor="_heading=h.3ep43zb">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_heading=h.3ep43zb \h </w:instrText>
            <w:fldChar w:fldCharType="separate"/>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Troubleshooting</w:t>
            <w:tab/>
            <w:t xml:space="preserve">97</w:t>
          </w:r>
          <w:r w:rsidDel="00000000" w:rsidR="00000000" w:rsidRPr="00000000">
            <w:fldChar w:fldCharType="end"/>
          </w:r>
          <w:r w:rsidDel="00000000" w:rsidR="00000000" w:rsidRPr="00000000">
            <w:rPr>
              <w:rtl w:val="0"/>
            </w:rPr>
          </w:r>
        </w:p>
        <w:p w:rsidR="00000000" w:rsidDel="00000000" w:rsidP="00000000" w:rsidRDefault="00000000" w:rsidRPr="00000000" w14:paraId="00000050">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710"/>
              <w:tab w:val="right" w:pos="9350"/>
            </w:tabs>
            <w:spacing w:after="100" w:before="0" w:line="276" w:lineRule="auto"/>
            <w:ind w:left="1080" w:right="0" w:hanging="1080"/>
            <w:jc w:val="left"/>
            <w:rPr>
              <w:rFonts w:ascii="Calibri" w:cs="Calibri" w:eastAsia="Calibri" w:hAnsi="Calibri"/>
              <w:b w:val="0"/>
              <w:i w:val="0"/>
              <w:smallCaps w:val="0"/>
              <w:strike w:val="0"/>
              <w:color w:val="000000"/>
              <w:sz w:val="22"/>
              <w:szCs w:val="22"/>
              <w:u w:val="none"/>
              <w:shd w:fill="auto" w:val="clear"/>
              <w:vertAlign w:val="baseline"/>
            </w:rPr>
          </w:pPr>
          <w:hyperlink w:anchor="_heading=h.1tuee74">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5.3.4</w:t>
            </w:r>
          </w:hyperlink>
          <w:hyperlink w:anchor="_heading=h.1tuee74">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_heading=h.1tuee74 \h </w:instrText>
            <w:fldChar w:fldCharType="separate"/>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Agriculture interviewer options</w:t>
            <w:tab/>
            <w:t xml:space="preserve">98</w:t>
          </w:r>
          <w:r w:rsidDel="00000000" w:rsidR="00000000" w:rsidRPr="00000000">
            <w:fldChar w:fldCharType="end"/>
          </w:r>
          <w:r w:rsidDel="00000000" w:rsidR="00000000" w:rsidRPr="00000000">
            <w:rPr>
              <w:rtl w:val="0"/>
            </w:rPr>
          </w:r>
        </w:p>
        <w:p w:rsidR="00000000" w:rsidDel="00000000" w:rsidP="00000000" w:rsidRDefault="00000000" w:rsidRPr="00000000" w14:paraId="00000051">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710"/>
              <w:tab w:val="right" w:pos="9350"/>
            </w:tabs>
            <w:spacing w:after="100" w:before="0" w:line="276" w:lineRule="auto"/>
            <w:ind w:left="1080" w:right="0" w:hanging="1080"/>
            <w:jc w:val="left"/>
            <w:rPr>
              <w:rFonts w:ascii="Calibri" w:cs="Calibri" w:eastAsia="Calibri" w:hAnsi="Calibri"/>
              <w:b w:val="0"/>
              <w:i w:val="0"/>
              <w:smallCaps w:val="0"/>
              <w:strike w:val="0"/>
              <w:color w:val="000000"/>
              <w:sz w:val="22"/>
              <w:szCs w:val="22"/>
              <w:u w:val="none"/>
              <w:shd w:fill="auto" w:val="clear"/>
              <w:vertAlign w:val="baseline"/>
            </w:rPr>
          </w:pPr>
          <w:hyperlink w:anchor="_heading=h.4du1wux">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5.3.5</w:t>
            </w:r>
          </w:hyperlink>
          <w:hyperlink w:anchor="_heading=h.4du1wux">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_heading=h.4du1wux \h </w:instrText>
            <w:fldChar w:fldCharType="separate"/>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Other data collection options</w:t>
            <w:tab/>
            <w:t xml:space="preserve">100</w:t>
          </w:r>
          <w:r w:rsidDel="00000000" w:rsidR="00000000" w:rsidRPr="00000000">
            <w:fldChar w:fldCharType="end"/>
          </w:r>
          <w:r w:rsidDel="00000000" w:rsidR="00000000" w:rsidRPr="00000000">
            <w:rPr>
              <w:rtl w:val="0"/>
            </w:rPr>
          </w:r>
        </w:p>
        <w:p w:rsidR="00000000" w:rsidDel="00000000" w:rsidP="00000000" w:rsidRDefault="00000000" w:rsidRPr="00000000" w14:paraId="00000052">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450"/>
              <w:tab w:val="right" w:pos="9350"/>
            </w:tabs>
            <w:spacing w:after="10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szc72q">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6.</w:t>
            </w:r>
          </w:hyperlink>
          <w:hyperlink w:anchor="_heading=h.2szc72q">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_heading=h.2szc72q \h </w:instrText>
            <w:fldChar w:fldCharType="separate"/>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Measuring the land area of agricultural plots</w:t>
            <w:tab/>
            <w:t xml:space="preserve">101</w:t>
          </w:r>
          <w:r w:rsidDel="00000000" w:rsidR="00000000" w:rsidRPr="00000000">
            <w:fldChar w:fldCharType="end"/>
          </w:r>
          <w:r w:rsidDel="00000000" w:rsidR="00000000" w:rsidRPr="00000000">
            <w:rPr>
              <w:rtl w:val="0"/>
            </w:rPr>
          </w:r>
        </w:p>
        <w:p w:rsidR="00000000" w:rsidDel="00000000" w:rsidP="00000000" w:rsidRDefault="00000000" w:rsidRPr="00000000" w14:paraId="00000053">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450"/>
              <w:tab w:val="right" w:pos="9350"/>
            </w:tabs>
            <w:spacing w:after="10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zu0gcz">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7.</w:t>
            </w:r>
          </w:hyperlink>
          <w:hyperlink w:anchor="_heading=h.zu0gcz">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_heading=h.zu0gcz \h </w:instrText>
            <w:fldChar w:fldCharType="separate"/>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Performing a soil assessment on agricultural plots</w:t>
            <w:tab/>
            <w:t xml:space="preserve">106</w:t>
          </w:r>
          <w:r w:rsidDel="00000000" w:rsidR="00000000" w:rsidRPr="00000000">
            <w:fldChar w:fldCharType="end"/>
          </w:r>
          <w:r w:rsidDel="00000000" w:rsidR="00000000" w:rsidRPr="00000000">
            <w:rPr>
              <w:rtl w:val="0"/>
            </w:rPr>
          </w:r>
        </w:p>
        <w:p w:rsidR="00000000" w:rsidDel="00000000" w:rsidP="00000000" w:rsidRDefault="00000000" w:rsidRPr="00000000" w14:paraId="00000054">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080"/>
              <w:tab w:val="right" w:pos="9350"/>
            </w:tabs>
            <w:spacing w:after="100" w:before="0" w:line="276" w:lineRule="auto"/>
            <w:ind w:left="1080" w:right="0" w:hanging="634"/>
            <w:jc w:val="left"/>
            <w:rPr>
              <w:rFonts w:ascii="Calibri" w:cs="Calibri" w:eastAsia="Calibri" w:hAnsi="Calibri"/>
              <w:b w:val="0"/>
              <w:i w:val="0"/>
              <w:smallCaps w:val="0"/>
              <w:strike w:val="0"/>
              <w:color w:val="000000"/>
              <w:sz w:val="22"/>
              <w:szCs w:val="22"/>
              <w:u w:val="none"/>
              <w:shd w:fill="auto" w:val="clear"/>
              <w:vertAlign w:val="baseline"/>
            </w:rPr>
          </w:pPr>
          <w:hyperlink w:anchor="_heading=h.3jtnz0s">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7.1</w:t>
            </w:r>
          </w:hyperlink>
          <w:hyperlink w:anchor="_heading=h.3jtnz0s">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_heading=h.3jtnz0s \h </w:instrText>
            <w:fldChar w:fldCharType="separate"/>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Purpose of this manual</w:t>
            <w:tab/>
            <w:t xml:space="preserve">106</w:t>
          </w:r>
          <w:r w:rsidDel="00000000" w:rsidR="00000000" w:rsidRPr="00000000">
            <w:fldChar w:fldCharType="end"/>
          </w:r>
          <w:r w:rsidDel="00000000" w:rsidR="00000000" w:rsidRPr="00000000">
            <w:rPr>
              <w:rtl w:val="0"/>
            </w:rPr>
          </w:r>
        </w:p>
        <w:p w:rsidR="00000000" w:rsidDel="00000000" w:rsidP="00000000" w:rsidRDefault="00000000" w:rsidRPr="00000000" w14:paraId="00000055">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080"/>
              <w:tab w:val="right" w:pos="9350"/>
            </w:tabs>
            <w:spacing w:after="100" w:before="0" w:line="276" w:lineRule="auto"/>
            <w:ind w:left="1080" w:right="0" w:hanging="634"/>
            <w:jc w:val="left"/>
            <w:rPr>
              <w:rFonts w:ascii="Calibri" w:cs="Calibri" w:eastAsia="Calibri" w:hAnsi="Calibri"/>
              <w:b w:val="0"/>
              <w:i w:val="0"/>
              <w:smallCaps w:val="0"/>
              <w:strike w:val="0"/>
              <w:color w:val="000000"/>
              <w:sz w:val="22"/>
              <w:szCs w:val="22"/>
              <w:u w:val="none"/>
              <w:shd w:fill="auto" w:val="clear"/>
              <w:vertAlign w:val="baseline"/>
            </w:rPr>
          </w:pPr>
          <w:hyperlink w:anchor="_heading=h.1yyy98l">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7.2</w:t>
            </w:r>
          </w:hyperlink>
          <w:hyperlink w:anchor="_heading=h.1yyy98l">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_heading=h.1yyy98l \h </w:instrText>
            <w:fldChar w:fldCharType="separate"/>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Land potential assessment overview</w:t>
            <w:tab/>
            <w:t xml:space="preserve">106</w:t>
          </w:r>
          <w:r w:rsidDel="00000000" w:rsidR="00000000" w:rsidRPr="00000000">
            <w:fldChar w:fldCharType="end"/>
          </w:r>
          <w:r w:rsidDel="00000000" w:rsidR="00000000" w:rsidRPr="00000000">
            <w:rPr>
              <w:rtl w:val="0"/>
            </w:rPr>
          </w:r>
        </w:p>
        <w:p w:rsidR="00000000" w:rsidDel="00000000" w:rsidP="00000000" w:rsidRDefault="00000000" w:rsidRPr="00000000" w14:paraId="00000056">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080"/>
              <w:tab w:val="right" w:pos="9350"/>
            </w:tabs>
            <w:spacing w:after="100" w:before="0" w:line="276" w:lineRule="auto"/>
            <w:ind w:left="1080" w:right="0" w:hanging="634"/>
            <w:jc w:val="left"/>
            <w:rPr>
              <w:rFonts w:ascii="Calibri" w:cs="Calibri" w:eastAsia="Calibri" w:hAnsi="Calibri"/>
              <w:b w:val="0"/>
              <w:i w:val="0"/>
              <w:smallCaps w:val="0"/>
              <w:strike w:val="0"/>
              <w:color w:val="000000"/>
              <w:sz w:val="22"/>
              <w:szCs w:val="22"/>
              <w:u w:val="none"/>
              <w:shd w:fill="auto" w:val="clear"/>
              <w:vertAlign w:val="baseline"/>
            </w:rPr>
          </w:pPr>
          <w:hyperlink w:anchor="_heading=h.4iylrwe">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7.3</w:t>
            </w:r>
          </w:hyperlink>
          <w:hyperlink w:anchor="_heading=h.4iylrwe">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_heading=h.4iylrwe \h </w:instrText>
            <w:fldChar w:fldCharType="separate"/>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Land Potential Knowledge System overview</w:t>
            <w:tab/>
            <w:t xml:space="preserve">106</w:t>
          </w:r>
          <w:r w:rsidDel="00000000" w:rsidR="00000000" w:rsidRPr="00000000">
            <w:fldChar w:fldCharType="end"/>
          </w:r>
          <w:r w:rsidDel="00000000" w:rsidR="00000000" w:rsidRPr="00000000">
            <w:rPr>
              <w:rtl w:val="0"/>
            </w:rPr>
          </w:r>
        </w:p>
        <w:p w:rsidR="00000000" w:rsidDel="00000000" w:rsidP="00000000" w:rsidRDefault="00000000" w:rsidRPr="00000000" w14:paraId="00000057">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080"/>
              <w:tab w:val="right" w:pos="9350"/>
            </w:tabs>
            <w:spacing w:after="100" w:before="0" w:line="276" w:lineRule="auto"/>
            <w:ind w:left="1080" w:right="0" w:hanging="634"/>
            <w:jc w:val="left"/>
            <w:rPr>
              <w:rFonts w:ascii="Calibri" w:cs="Calibri" w:eastAsia="Calibri" w:hAnsi="Calibri"/>
              <w:b w:val="0"/>
              <w:i w:val="0"/>
              <w:smallCaps w:val="0"/>
              <w:strike w:val="0"/>
              <w:color w:val="000000"/>
              <w:sz w:val="22"/>
              <w:szCs w:val="22"/>
              <w:u w:val="none"/>
              <w:shd w:fill="auto" w:val="clear"/>
              <w:vertAlign w:val="baseline"/>
            </w:rPr>
          </w:pPr>
          <w:hyperlink w:anchor="_heading=h.1d96cc0">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7.4</w:t>
            </w:r>
          </w:hyperlink>
          <w:hyperlink w:anchor="_heading=h.1d96cc0">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_heading=h.1d96cc0 \h </w:instrText>
            <w:fldChar w:fldCharType="separate"/>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Materials and resources needed for land potential assessment</w:t>
            <w:tab/>
            <w:t xml:space="preserve">107</w:t>
          </w:r>
          <w:r w:rsidDel="00000000" w:rsidR="00000000" w:rsidRPr="00000000">
            <w:fldChar w:fldCharType="end"/>
          </w:r>
          <w:r w:rsidDel="00000000" w:rsidR="00000000" w:rsidRPr="00000000">
            <w:rPr>
              <w:rtl w:val="0"/>
            </w:rPr>
          </w:r>
        </w:p>
        <w:p w:rsidR="00000000" w:rsidDel="00000000" w:rsidP="00000000" w:rsidRDefault="00000000" w:rsidRPr="00000000" w14:paraId="00000058">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080"/>
              <w:tab w:val="right" w:pos="9350"/>
            </w:tabs>
            <w:spacing w:after="100" w:before="0" w:line="276" w:lineRule="auto"/>
            <w:ind w:left="1080" w:right="0" w:hanging="634"/>
            <w:jc w:val="left"/>
            <w:rPr>
              <w:rFonts w:ascii="Calibri" w:cs="Calibri" w:eastAsia="Calibri" w:hAnsi="Calibri"/>
              <w:b w:val="0"/>
              <w:i w:val="0"/>
              <w:smallCaps w:val="0"/>
              <w:strike w:val="0"/>
              <w:color w:val="000000"/>
              <w:sz w:val="22"/>
              <w:szCs w:val="22"/>
              <w:u w:val="none"/>
              <w:shd w:fill="auto" w:val="clear"/>
              <w:vertAlign w:val="baseline"/>
            </w:rPr>
          </w:pPr>
          <w:hyperlink w:anchor="_heading=h.3x8tuzt">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7.5</w:t>
            </w:r>
          </w:hyperlink>
          <w:hyperlink w:anchor="_heading=h.3x8tuz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_heading=h.3x8tuzt \h </w:instrText>
            <w:fldChar w:fldCharType="separate"/>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Opening LandPKS and adding a new plot</w:t>
            <w:tab/>
            <w:t xml:space="preserve">107</w:t>
          </w:r>
          <w:r w:rsidDel="00000000" w:rsidR="00000000" w:rsidRPr="00000000">
            <w:fldChar w:fldCharType="end"/>
          </w:r>
          <w:r w:rsidDel="00000000" w:rsidR="00000000" w:rsidRPr="00000000">
            <w:rPr>
              <w:rtl w:val="0"/>
            </w:rPr>
          </w:r>
        </w:p>
        <w:p w:rsidR="00000000" w:rsidDel="00000000" w:rsidP="00000000" w:rsidRDefault="00000000" w:rsidRPr="00000000" w14:paraId="00000059">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080"/>
              <w:tab w:val="right" w:pos="9350"/>
            </w:tabs>
            <w:spacing w:after="100" w:before="0" w:line="276" w:lineRule="auto"/>
            <w:ind w:left="1080" w:right="0" w:hanging="634"/>
            <w:jc w:val="left"/>
            <w:rPr>
              <w:rFonts w:ascii="Calibri" w:cs="Calibri" w:eastAsia="Calibri" w:hAnsi="Calibri"/>
              <w:b w:val="0"/>
              <w:i w:val="0"/>
              <w:smallCaps w:val="0"/>
              <w:strike w:val="0"/>
              <w:color w:val="000000"/>
              <w:sz w:val="22"/>
              <w:szCs w:val="22"/>
              <w:u w:val="none"/>
              <w:shd w:fill="auto" w:val="clear"/>
              <w:vertAlign w:val="baseline"/>
            </w:rPr>
          </w:pPr>
          <w:hyperlink w:anchor="_heading=h.rjefff">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7.6</w:t>
            </w:r>
          </w:hyperlink>
          <w:hyperlink w:anchor="_heading=h.rjefff">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_heading=h.rjefff \h </w:instrText>
            <w:fldChar w:fldCharType="separate"/>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LandInfo module</w:t>
            <w:tab/>
            <w:t xml:space="preserve">111</w:t>
          </w:r>
          <w:r w:rsidDel="00000000" w:rsidR="00000000" w:rsidRPr="00000000">
            <w:fldChar w:fldCharType="end"/>
          </w:r>
          <w:r w:rsidDel="00000000" w:rsidR="00000000" w:rsidRPr="00000000">
            <w:rPr>
              <w:rtl w:val="0"/>
            </w:rPr>
          </w:r>
        </w:p>
        <w:p w:rsidR="00000000" w:rsidDel="00000000" w:rsidP="00000000" w:rsidRDefault="00000000" w:rsidRPr="00000000" w14:paraId="0000005A">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710"/>
              <w:tab w:val="right" w:pos="9350"/>
            </w:tabs>
            <w:spacing w:after="100" w:before="0" w:line="276" w:lineRule="auto"/>
            <w:ind w:left="1080" w:right="0" w:hanging="1080"/>
            <w:jc w:val="left"/>
            <w:rPr>
              <w:rFonts w:ascii="Calibri" w:cs="Calibri" w:eastAsia="Calibri" w:hAnsi="Calibri"/>
              <w:b w:val="0"/>
              <w:i w:val="0"/>
              <w:smallCaps w:val="0"/>
              <w:strike w:val="0"/>
              <w:color w:val="000000"/>
              <w:sz w:val="22"/>
              <w:szCs w:val="22"/>
              <w:u w:val="none"/>
              <w:shd w:fill="auto" w:val="clear"/>
              <w:vertAlign w:val="baseline"/>
            </w:rPr>
          </w:pPr>
          <w:hyperlink w:anchor="_heading=h.14ykbeg">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7.6.1</w:t>
            </w:r>
          </w:hyperlink>
          <w:hyperlink w:anchor="_heading=h.14ykbeg">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_heading=h.14ykbeg \h </w:instrText>
            <w:fldChar w:fldCharType="separate"/>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Land use–land cover</w:t>
            <w:tab/>
            <w:t xml:space="preserve">112</w:t>
          </w:r>
          <w:r w:rsidDel="00000000" w:rsidR="00000000" w:rsidRPr="00000000">
            <w:fldChar w:fldCharType="end"/>
          </w:r>
          <w:r w:rsidDel="00000000" w:rsidR="00000000" w:rsidRPr="00000000">
            <w:rPr>
              <w:rtl w:val="0"/>
            </w:rPr>
          </w:r>
        </w:p>
        <w:p w:rsidR="00000000" w:rsidDel="00000000" w:rsidP="00000000" w:rsidRDefault="00000000" w:rsidRPr="00000000" w14:paraId="0000005B">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710"/>
              <w:tab w:val="right" w:pos="9350"/>
            </w:tabs>
            <w:spacing w:after="100" w:before="0" w:line="276" w:lineRule="auto"/>
            <w:ind w:left="1080" w:right="0" w:hanging="1080"/>
            <w:jc w:val="left"/>
            <w:rPr>
              <w:rFonts w:ascii="Calibri" w:cs="Calibri" w:eastAsia="Calibri" w:hAnsi="Calibri"/>
              <w:b w:val="0"/>
              <w:i w:val="0"/>
              <w:smallCaps w:val="0"/>
              <w:strike w:val="0"/>
              <w:color w:val="000000"/>
              <w:sz w:val="22"/>
              <w:szCs w:val="22"/>
              <w:u w:val="none"/>
              <w:shd w:fill="auto" w:val="clear"/>
              <w:vertAlign w:val="baseline"/>
            </w:rPr>
          </w:pPr>
          <w:hyperlink w:anchor="_heading=h.3oy7u29">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7.6.2</w:t>
            </w:r>
          </w:hyperlink>
          <w:hyperlink w:anchor="_heading=h.3oy7u29">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_heading=h.3oy7u29 \h </w:instrText>
            <w:fldChar w:fldCharType="separate"/>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Land use–grazing</w:t>
            <w:tab/>
            <w:t xml:space="preserve">112</w:t>
          </w:r>
          <w:r w:rsidDel="00000000" w:rsidR="00000000" w:rsidRPr="00000000">
            <w:fldChar w:fldCharType="end"/>
          </w:r>
          <w:r w:rsidDel="00000000" w:rsidR="00000000" w:rsidRPr="00000000">
            <w:rPr>
              <w:rtl w:val="0"/>
            </w:rPr>
          </w:r>
        </w:p>
        <w:p w:rsidR="00000000" w:rsidDel="00000000" w:rsidP="00000000" w:rsidRDefault="00000000" w:rsidRPr="00000000" w14:paraId="0000005C">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710"/>
              <w:tab w:val="right" w:pos="9350"/>
            </w:tabs>
            <w:spacing w:after="100" w:before="0" w:line="276" w:lineRule="auto"/>
            <w:ind w:left="1080" w:right="0" w:hanging="1080"/>
            <w:jc w:val="left"/>
            <w:rPr>
              <w:rFonts w:ascii="Calibri" w:cs="Calibri" w:eastAsia="Calibri" w:hAnsi="Calibri"/>
              <w:b w:val="0"/>
              <w:i w:val="0"/>
              <w:smallCaps w:val="0"/>
              <w:strike w:val="0"/>
              <w:color w:val="000000"/>
              <w:sz w:val="22"/>
              <w:szCs w:val="22"/>
              <w:u w:val="none"/>
              <w:shd w:fill="auto" w:val="clear"/>
              <w:vertAlign w:val="baseline"/>
            </w:rPr>
          </w:pPr>
          <w:hyperlink w:anchor="_heading=h.243i4a2">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7.6.3</w:t>
            </w:r>
          </w:hyperlink>
          <w:hyperlink w:anchor="_heading=h.243i4a2">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_heading=h.243i4a2 \h </w:instrText>
            <w:fldChar w:fldCharType="separate"/>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Land slope–Slope</w:t>
            <w:tab/>
            <w:t xml:space="preserve">113</w:t>
          </w:r>
          <w:r w:rsidDel="00000000" w:rsidR="00000000" w:rsidRPr="00000000">
            <w:fldChar w:fldCharType="end"/>
          </w:r>
          <w:r w:rsidDel="00000000" w:rsidR="00000000" w:rsidRPr="00000000">
            <w:rPr>
              <w:rtl w:val="0"/>
            </w:rPr>
          </w:r>
        </w:p>
        <w:p w:rsidR="00000000" w:rsidDel="00000000" w:rsidP="00000000" w:rsidRDefault="00000000" w:rsidRPr="00000000" w14:paraId="0000005D">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710"/>
              <w:tab w:val="right" w:pos="9350"/>
            </w:tabs>
            <w:spacing w:after="100" w:before="0" w:line="276" w:lineRule="auto"/>
            <w:ind w:left="1080" w:right="0" w:hanging="1080"/>
            <w:jc w:val="left"/>
            <w:rPr>
              <w:rFonts w:ascii="Calibri" w:cs="Calibri" w:eastAsia="Calibri" w:hAnsi="Calibri"/>
              <w:b w:val="0"/>
              <w:i w:val="0"/>
              <w:smallCaps w:val="0"/>
              <w:strike w:val="0"/>
              <w:color w:val="000000"/>
              <w:sz w:val="22"/>
              <w:szCs w:val="22"/>
              <w:u w:val="none"/>
              <w:shd w:fill="auto" w:val="clear"/>
              <w:vertAlign w:val="baseline"/>
            </w:rPr>
          </w:pPr>
          <w:hyperlink w:anchor="_heading=h.338fx5o">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7.6.4</w:t>
            </w:r>
          </w:hyperlink>
          <w:hyperlink w:anchor="_heading=h.338fx5o">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_heading=h.338fx5o \h </w:instrText>
            <w:fldChar w:fldCharType="separate"/>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Land slope–Slope shape</w:t>
            <w:tab/>
            <w:t xml:space="preserve">114</w:t>
          </w:r>
          <w:r w:rsidDel="00000000" w:rsidR="00000000" w:rsidRPr="00000000">
            <w:fldChar w:fldCharType="end"/>
          </w:r>
          <w:r w:rsidDel="00000000" w:rsidR="00000000" w:rsidRPr="00000000">
            <w:rPr>
              <w:rtl w:val="0"/>
            </w:rPr>
          </w:r>
        </w:p>
        <w:p w:rsidR="00000000" w:rsidDel="00000000" w:rsidP="00000000" w:rsidRDefault="00000000" w:rsidRPr="00000000" w14:paraId="0000005E">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710"/>
              <w:tab w:val="right" w:pos="9350"/>
            </w:tabs>
            <w:spacing w:after="100" w:before="0" w:line="276" w:lineRule="auto"/>
            <w:ind w:left="1080" w:right="0" w:hanging="1080"/>
            <w:jc w:val="left"/>
            <w:rPr>
              <w:rFonts w:ascii="Calibri" w:cs="Calibri" w:eastAsia="Calibri" w:hAnsi="Calibri"/>
              <w:b w:val="0"/>
              <w:i w:val="0"/>
              <w:smallCaps w:val="0"/>
              <w:strike w:val="0"/>
              <w:color w:val="000000"/>
              <w:sz w:val="22"/>
              <w:szCs w:val="22"/>
              <w:u w:val="none"/>
              <w:shd w:fill="auto" w:val="clear"/>
              <w:vertAlign w:val="baseline"/>
            </w:rPr>
          </w:pPr>
          <w:hyperlink w:anchor="_heading=h.1idq7dh">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7.6.5</w:t>
            </w:r>
          </w:hyperlink>
          <w:hyperlink w:anchor="_heading=h.1idq7dh">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_heading=h.1idq7dh \h </w:instrText>
            <w:fldChar w:fldCharType="separate"/>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Soil texture</w:t>
            <w:tab/>
            <w:t xml:space="preserve">114</w:t>
          </w:r>
          <w:r w:rsidDel="00000000" w:rsidR="00000000" w:rsidRPr="00000000">
            <w:fldChar w:fldCharType="end"/>
          </w:r>
          <w:r w:rsidDel="00000000" w:rsidR="00000000" w:rsidRPr="00000000">
            <w:rPr>
              <w:rtl w:val="0"/>
            </w:rPr>
          </w:r>
        </w:p>
        <w:p w:rsidR="00000000" w:rsidDel="00000000" w:rsidP="00000000" w:rsidRDefault="00000000" w:rsidRPr="00000000" w14:paraId="0000005F">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710"/>
              <w:tab w:val="right" w:pos="9350"/>
            </w:tabs>
            <w:spacing w:after="100" w:before="0" w:line="276" w:lineRule="auto"/>
            <w:ind w:left="1080" w:right="0" w:hanging="1080"/>
            <w:jc w:val="left"/>
            <w:rPr>
              <w:rFonts w:ascii="Calibri" w:cs="Calibri" w:eastAsia="Calibri" w:hAnsi="Calibri"/>
              <w:b w:val="0"/>
              <w:i w:val="0"/>
              <w:smallCaps w:val="0"/>
              <w:strike w:val="0"/>
              <w:color w:val="000000"/>
              <w:sz w:val="22"/>
              <w:szCs w:val="22"/>
              <w:u w:val="none"/>
              <w:shd w:fill="auto" w:val="clear"/>
              <w:vertAlign w:val="baseline"/>
            </w:rPr>
          </w:pPr>
          <w:hyperlink w:anchor="_heading=h.wnyagw">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7.6.6</w:t>
            </w:r>
          </w:hyperlink>
          <w:hyperlink w:anchor="_heading=h.wnyagw">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_heading=h.wnyagw \h </w:instrText>
            <w:fldChar w:fldCharType="separate"/>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Soil limitations</w:t>
            <w:tab/>
            <w:t xml:space="preserve">117</w:t>
          </w:r>
          <w:r w:rsidDel="00000000" w:rsidR="00000000" w:rsidRPr="00000000">
            <w:fldChar w:fldCharType="end"/>
          </w:r>
          <w:r w:rsidDel="00000000" w:rsidR="00000000" w:rsidRPr="00000000">
            <w:rPr>
              <w:rtl w:val="0"/>
            </w:rPr>
          </w:r>
        </w:p>
        <w:p w:rsidR="00000000" w:rsidDel="00000000" w:rsidP="00000000" w:rsidRDefault="00000000" w:rsidRPr="00000000" w14:paraId="00000060">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710"/>
              <w:tab w:val="right" w:pos="9350"/>
            </w:tabs>
            <w:spacing w:after="100" w:before="0" w:line="276" w:lineRule="auto"/>
            <w:ind w:left="1080" w:right="0" w:hanging="1080"/>
            <w:jc w:val="left"/>
            <w:rPr>
              <w:rFonts w:ascii="Calibri" w:cs="Calibri" w:eastAsia="Calibri" w:hAnsi="Calibri"/>
              <w:b w:val="0"/>
              <w:i w:val="0"/>
              <w:smallCaps w:val="0"/>
              <w:strike w:val="0"/>
              <w:color w:val="000000"/>
              <w:sz w:val="22"/>
              <w:szCs w:val="22"/>
              <w:u w:val="none"/>
              <w:shd w:fill="auto" w:val="clear"/>
              <w:vertAlign w:val="baseline"/>
            </w:rPr>
          </w:pPr>
          <w:hyperlink w:anchor="_heading=h.1vsw3ci">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7.6.7</w:t>
            </w:r>
          </w:hyperlink>
          <w:hyperlink w:anchor="_heading=h.1vsw3ci">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_heading=h.1vsw3ci \h </w:instrText>
            <w:fldChar w:fldCharType="separate"/>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Soil color</w:t>
            <w:tab/>
            <w:t xml:space="preserve">118</w:t>
          </w:r>
          <w:r w:rsidDel="00000000" w:rsidR="00000000" w:rsidRPr="00000000">
            <w:fldChar w:fldCharType="end"/>
          </w:r>
          <w:r w:rsidDel="00000000" w:rsidR="00000000" w:rsidRPr="00000000">
            <w:rPr>
              <w:rtl w:val="0"/>
            </w:rPr>
          </w:r>
        </w:p>
        <w:p w:rsidR="00000000" w:rsidDel="00000000" w:rsidP="00000000" w:rsidRDefault="00000000" w:rsidRPr="00000000" w14:paraId="00000061">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080"/>
              <w:tab w:val="right" w:pos="9350"/>
            </w:tabs>
            <w:spacing w:after="100" w:before="0" w:line="276" w:lineRule="auto"/>
            <w:ind w:left="1080" w:right="0" w:hanging="634"/>
            <w:jc w:val="left"/>
            <w:rPr>
              <w:rFonts w:ascii="Calibri" w:cs="Calibri" w:eastAsia="Calibri" w:hAnsi="Calibri"/>
              <w:b w:val="0"/>
              <w:i w:val="0"/>
              <w:smallCaps w:val="0"/>
              <w:strike w:val="0"/>
              <w:color w:val="000000"/>
              <w:sz w:val="22"/>
              <w:szCs w:val="22"/>
              <w:u w:val="none"/>
              <w:shd w:fill="auto" w:val="clear"/>
              <w:vertAlign w:val="baseline"/>
            </w:rPr>
          </w:pPr>
          <w:hyperlink w:anchor="_heading=h.2981zbj">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7.7</w:t>
            </w:r>
          </w:hyperlink>
          <w:hyperlink w:anchor="_heading=h.2981zbj">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_heading=h.2981zbj \h </w:instrText>
            <w:fldChar w:fldCharType="separate"/>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Taking photos and recording notes</w:t>
            <w:tab/>
            <w:t xml:space="preserve">120</w:t>
          </w:r>
          <w:r w:rsidDel="00000000" w:rsidR="00000000" w:rsidRPr="00000000">
            <w:fldChar w:fldCharType="end"/>
          </w:r>
          <w:r w:rsidDel="00000000" w:rsidR="00000000" w:rsidRPr="00000000">
            <w:rPr>
              <w:rtl w:val="0"/>
            </w:rPr>
          </w:r>
        </w:p>
        <w:p w:rsidR="00000000" w:rsidDel="00000000" w:rsidP="00000000" w:rsidRDefault="00000000" w:rsidRPr="00000000" w14:paraId="00000062">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710"/>
              <w:tab w:val="right" w:pos="9350"/>
            </w:tabs>
            <w:spacing w:after="100" w:before="0" w:line="276" w:lineRule="auto"/>
            <w:ind w:left="1080" w:right="0" w:hanging="1080"/>
            <w:jc w:val="left"/>
            <w:rPr>
              <w:rFonts w:ascii="Calibri" w:cs="Calibri" w:eastAsia="Calibri" w:hAnsi="Calibri"/>
              <w:b w:val="0"/>
              <w:i w:val="0"/>
              <w:smallCaps w:val="0"/>
              <w:strike w:val="0"/>
              <w:color w:val="000000"/>
              <w:sz w:val="22"/>
              <w:szCs w:val="22"/>
              <w:u w:val="none"/>
              <w:shd w:fill="auto" w:val="clear"/>
              <w:vertAlign w:val="baseline"/>
            </w:rPr>
          </w:pPr>
          <w:hyperlink w:anchor="_heading=h.odc9jc">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7.7.1</w:t>
            </w:r>
          </w:hyperlink>
          <w:hyperlink w:anchor="_heading=h.odc9jc">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_heading=h.odc9jc \h </w:instrText>
            <w:fldChar w:fldCharType="separate"/>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Photos</w:t>
            <w:tab/>
            <w:t xml:space="preserve">120</w:t>
          </w:r>
          <w:r w:rsidDel="00000000" w:rsidR="00000000" w:rsidRPr="00000000">
            <w:fldChar w:fldCharType="end"/>
          </w:r>
          <w:r w:rsidDel="00000000" w:rsidR="00000000" w:rsidRPr="00000000">
            <w:rPr>
              <w:rtl w:val="0"/>
            </w:rPr>
          </w:r>
        </w:p>
        <w:p w:rsidR="00000000" w:rsidDel="00000000" w:rsidP="00000000" w:rsidRDefault="00000000" w:rsidRPr="00000000" w14:paraId="00000063">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710"/>
              <w:tab w:val="right" w:pos="9350"/>
            </w:tabs>
            <w:spacing w:after="100" w:before="0" w:line="276" w:lineRule="auto"/>
            <w:ind w:left="1080" w:right="0" w:hanging="1080"/>
            <w:jc w:val="left"/>
            <w:rPr>
              <w:rFonts w:ascii="Calibri" w:cs="Calibri" w:eastAsia="Calibri" w:hAnsi="Calibri"/>
              <w:b w:val="0"/>
              <w:i w:val="0"/>
              <w:smallCaps w:val="0"/>
              <w:strike w:val="0"/>
              <w:color w:val="000000"/>
              <w:sz w:val="22"/>
              <w:szCs w:val="22"/>
              <w:u w:val="none"/>
              <w:shd w:fill="auto" w:val="clear"/>
              <w:vertAlign w:val="baseline"/>
            </w:rPr>
          </w:pPr>
          <w:hyperlink w:anchor="_heading=h.1nia2ey">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7.7.2</w:t>
            </w:r>
          </w:hyperlink>
          <w:hyperlink w:anchor="_heading=h.1nia2ey">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_heading=h.1nia2ey \h </w:instrText>
            <w:fldChar w:fldCharType="separate"/>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Notes</w:t>
            <w:tab/>
            <w:t xml:space="preserve">120</w:t>
          </w:r>
          <w:r w:rsidDel="00000000" w:rsidR="00000000" w:rsidRPr="00000000">
            <w:fldChar w:fldCharType="end"/>
          </w:r>
          <w:r w:rsidDel="00000000" w:rsidR="00000000" w:rsidRPr="00000000">
            <w:rPr>
              <w:rtl w:val="0"/>
            </w:rPr>
          </w:r>
        </w:p>
        <w:p w:rsidR="00000000" w:rsidDel="00000000" w:rsidP="00000000" w:rsidRDefault="00000000" w:rsidRPr="00000000" w14:paraId="00000064">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080"/>
              <w:tab w:val="right" w:pos="9350"/>
            </w:tabs>
            <w:spacing w:after="100" w:before="0" w:line="276" w:lineRule="auto"/>
            <w:ind w:left="1080" w:right="0" w:hanging="634"/>
            <w:jc w:val="left"/>
            <w:rPr>
              <w:rFonts w:ascii="Calibri" w:cs="Calibri" w:eastAsia="Calibri" w:hAnsi="Calibri"/>
              <w:b w:val="0"/>
              <w:i w:val="0"/>
              <w:smallCaps w:val="0"/>
              <w:strike w:val="0"/>
              <w:color w:val="000000"/>
              <w:sz w:val="22"/>
              <w:szCs w:val="22"/>
              <w:u w:val="none"/>
              <w:shd w:fill="auto" w:val="clear"/>
              <w:vertAlign w:val="baseline"/>
            </w:rPr>
          </w:pPr>
          <w:hyperlink w:anchor="_heading=h.47hxl2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7.8</w:t>
            </w:r>
          </w:hyperlink>
          <w:hyperlink w:anchor="_heading=h.47hxl2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_heading=h.47hxl2r \h </w:instrText>
            <w:fldChar w:fldCharType="separate"/>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Digging a soil pit and preparing a good soil sample</w:t>
            <w:tab/>
            <w:t xml:space="preserve">120</w:t>
          </w:r>
          <w:r w:rsidDel="00000000" w:rsidR="00000000" w:rsidRPr="00000000">
            <w:fldChar w:fldCharType="end"/>
          </w:r>
          <w:r w:rsidDel="00000000" w:rsidR="00000000" w:rsidRPr="00000000">
            <w:rPr>
              <w:rtl w:val="0"/>
            </w:rPr>
          </w:r>
        </w:p>
        <w:p w:rsidR="00000000" w:rsidDel="00000000" w:rsidP="00000000" w:rsidRDefault="00000000" w:rsidRPr="00000000" w14:paraId="00000065">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080"/>
              <w:tab w:val="right" w:pos="9350"/>
            </w:tabs>
            <w:spacing w:after="100" w:before="0" w:line="276" w:lineRule="auto"/>
            <w:ind w:left="1080" w:right="0" w:hanging="634"/>
            <w:jc w:val="left"/>
            <w:rPr>
              <w:rFonts w:ascii="Calibri" w:cs="Calibri" w:eastAsia="Calibri" w:hAnsi="Calibri"/>
              <w:b w:val="0"/>
              <w:i w:val="0"/>
              <w:smallCaps w:val="0"/>
              <w:strike w:val="0"/>
              <w:color w:val="000000"/>
              <w:sz w:val="22"/>
              <w:szCs w:val="22"/>
              <w:u w:val="none"/>
              <w:shd w:fill="auto" w:val="clear"/>
              <w:vertAlign w:val="baseline"/>
            </w:rPr>
          </w:pPr>
          <w:hyperlink w:anchor="_heading=h.2mn7vak">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7.9</w:t>
            </w:r>
          </w:hyperlink>
          <w:hyperlink w:anchor="_heading=h.2mn7va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_heading=h.2mn7vak \h </w:instrText>
            <w:fldChar w:fldCharType="separate"/>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Sharing the results with farmers</w:t>
            <w:tab/>
            <w:t xml:space="preserve">121</w:t>
          </w:r>
          <w:r w:rsidDel="00000000" w:rsidR="00000000" w:rsidRPr="00000000">
            <w:fldChar w:fldCharType="end"/>
          </w:r>
          <w:r w:rsidDel="00000000" w:rsidR="00000000" w:rsidRPr="00000000">
            <w:rPr>
              <w:rtl w:val="0"/>
            </w:rPr>
          </w:r>
        </w:p>
        <w:p w:rsidR="00000000" w:rsidDel="00000000" w:rsidP="00000000" w:rsidRDefault="00000000" w:rsidRPr="00000000" w14:paraId="00000066">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080"/>
              <w:tab w:val="right" w:pos="9350"/>
            </w:tabs>
            <w:spacing w:after="100" w:before="0" w:line="276" w:lineRule="auto"/>
            <w:ind w:left="1080" w:right="0" w:hanging="634"/>
            <w:jc w:val="left"/>
            <w:rPr>
              <w:rFonts w:ascii="Calibri" w:cs="Calibri" w:eastAsia="Calibri" w:hAnsi="Calibri"/>
              <w:b w:val="0"/>
              <w:i w:val="0"/>
              <w:smallCaps w:val="0"/>
              <w:strike w:val="0"/>
              <w:color w:val="000000"/>
              <w:sz w:val="22"/>
              <w:szCs w:val="22"/>
              <w:u w:val="none"/>
              <w:shd w:fill="auto" w:val="clear"/>
              <w:vertAlign w:val="baseline"/>
            </w:rPr>
          </w:pPr>
          <w:hyperlink w:anchor="_heading=h.3ls5o66">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7.10</w:t>
            </w:r>
          </w:hyperlink>
          <w:hyperlink w:anchor="_heading=h.3ls5o66">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_heading=h.3ls5o66 \h </w:instrText>
            <w:fldChar w:fldCharType="separate"/>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Uploading the LandPKS data you collected</w:t>
            <w:tab/>
            <w:t xml:space="preserve">121</w:t>
          </w:r>
          <w:r w:rsidDel="00000000" w:rsidR="00000000" w:rsidRPr="00000000">
            <w:fldChar w:fldCharType="end"/>
          </w:r>
          <w:r w:rsidDel="00000000" w:rsidR="00000000" w:rsidRPr="00000000">
            <w:rPr>
              <w:rtl w:val="0"/>
            </w:rPr>
          </w:r>
        </w:p>
        <w:p w:rsidR="00000000" w:rsidDel="00000000" w:rsidP="00000000" w:rsidRDefault="00000000" w:rsidRPr="00000000" w14:paraId="00000067">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080"/>
              <w:tab w:val="right" w:pos="9350"/>
            </w:tabs>
            <w:spacing w:after="100" w:before="0" w:line="276" w:lineRule="auto"/>
            <w:ind w:left="1080" w:right="0" w:hanging="634"/>
            <w:jc w:val="left"/>
            <w:rPr>
              <w:rFonts w:ascii="Calibri" w:cs="Calibri" w:eastAsia="Calibri" w:hAnsi="Calibri"/>
              <w:b w:val="0"/>
              <w:i w:val="0"/>
              <w:smallCaps w:val="0"/>
              <w:strike w:val="0"/>
              <w:color w:val="000000"/>
              <w:sz w:val="22"/>
              <w:szCs w:val="22"/>
              <w:u w:val="none"/>
              <w:shd w:fill="auto" w:val="clear"/>
              <w:vertAlign w:val="baseline"/>
            </w:rPr>
          </w:pPr>
          <w:hyperlink w:anchor="_heading=h.302dr9l">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7.11</w:t>
            </w:r>
          </w:hyperlink>
          <w:hyperlink w:anchor="_heading=h.302dr9l">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_heading=h.302dr9l \h </w:instrText>
            <w:fldChar w:fldCharType="separate"/>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Troubleshooting issues with LandPKS</w:t>
            <w:tab/>
            <w:t xml:space="preserve">121</w:t>
          </w:r>
          <w:r w:rsidDel="00000000" w:rsidR="00000000" w:rsidRPr="00000000">
            <w:fldChar w:fldCharType="end"/>
          </w:r>
          <w:r w:rsidDel="00000000" w:rsidR="00000000" w:rsidRPr="00000000">
            <w:rPr>
              <w:rtl w:val="0"/>
            </w:rPr>
          </w:r>
        </w:p>
        <w:p w:rsidR="00000000" w:rsidDel="00000000" w:rsidP="00000000" w:rsidRDefault="00000000" w:rsidRPr="00000000" w14:paraId="00000068">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450"/>
              <w:tab w:val="right" w:pos="9350"/>
            </w:tabs>
            <w:spacing w:after="10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eclud0">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Appendix A. Interviewer assignment sheet</w:t>
              <w:tab/>
              <w:t xml:space="preserve">123</w:t>
            </w:r>
          </w:hyperlink>
          <w:r w:rsidDel="00000000" w:rsidR="00000000" w:rsidRPr="00000000">
            <w:rPr>
              <w:rtl w:val="0"/>
            </w:rPr>
          </w:r>
        </w:p>
        <w:p w:rsidR="00000000" w:rsidDel="00000000" w:rsidP="00000000" w:rsidRDefault="00000000" w:rsidRPr="00000000" w14:paraId="00000069">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450"/>
              <w:tab w:val="right" w:pos="9350"/>
            </w:tabs>
            <w:spacing w:after="10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thw4kt">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Appendix B. Field area measurement application setup notes</w:t>
              <w:tab/>
              <w:t xml:space="preserve">124</w:t>
            </w:r>
          </w:hyperlink>
          <w:r w:rsidDel="00000000" w:rsidR="00000000" w:rsidRPr="00000000">
            <w:rPr>
              <w:rtl w:val="0"/>
            </w:rPr>
          </w:r>
        </w:p>
        <w:p w:rsidR="00000000" w:rsidDel="00000000" w:rsidP="00000000" w:rsidRDefault="00000000" w:rsidRPr="00000000" w14:paraId="0000006A">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450"/>
              <w:tab w:val="right" w:pos="9350"/>
            </w:tabs>
            <w:spacing w:after="10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cmhg48">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Appendix C. Soil texture classes</w:t>
              <w:tab/>
              <w:t xml:space="preserve">125</w:t>
            </w:r>
          </w:hyperlink>
          <w:r w:rsidDel="00000000" w:rsidR="00000000" w:rsidRPr="00000000">
            <w:rPr>
              <w:rtl w:val="0"/>
            </w:rPr>
          </w:r>
        </w:p>
        <w:p w:rsidR="00000000" w:rsidDel="00000000" w:rsidP="00000000" w:rsidRDefault="00000000" w:rsidRPr="00000000" w14:paraId="0000006B">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450"/>
              <w:tab w:val="right" w:pos="9350"/>
            </w:tabs>
            <w:spacing w:after="10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61ztfg">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Appendix D. LandPKS soils data report</w:t>
              <w:tab/>
              <w:t xml:space="preserve">127</w:t>
            </w:r>
          </w:hyperlink>
          <w:r w:rsidDel="00000000" w:rsidR="00000000" w:rsidRPr="00000000">
            <w:rPr>
              <w:rtl w:val="0"/>
            </w:rPr>
          </w:r>
        </w:p>
        <w:p w:rsidR="00000000" w:rsidDel="00000000" w:rsidP="00000000" w:rsidRDefault="00000000" w:rsidRPr="00000000" w14:paraId="0000006C">
          <w:pPr>
            <w:pageBreakBefore w:val="0"/>
            <w:rPr>
              <w:b w:val="1"/>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6D">
      <w:pPr>
        <w:pageBreakBefore w:val="0"/>
        <w:widowControl w:val="1"/>
        <w:spacing w:after="200" w:lineRule="auto"/>
        <w:rPr>
          <w:b w:val="1"/>
          <w:smallCaps w:val="1"/>
          <w:color w:val="94a545"/>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6E">
      <w:pPr>
        <w:pStyle w:val="Heading1"/>
        <w:pageBreakBefore w:val="0"/>
        <w:rPr/>
      </w:pPr>
      <w:bookmarkStart w:colFirst="0" w:colLast="0" w:name="_heading=h.30j0zll" w:id="1"/>
      <w:bookmarkEnd w:id="1"/>
      <w:r w:rsidDel="00000000" w:rsidR="00000000" w:rsidRPr="00000000">
        <w:rPr>
          <w:rtl w:val="0"/>
        </w:rPr>
        <w:t xml:space="preserve">List of figures</w:t>
      </w:r>
    </w:p>
    <w:sdt>
      <w:sdtPr>
        <w:docPartObj>
          <w:docPartGallery w:val="Table of Contents"/>
          <w:docPartUnique w:val="1"/>
        </w:docPartObj>
      </w:sdtPr>
      <w:sdtContent>
        <w:p w:rsidR="00000000" w:rsidDel="00000000" w:rsidP="00000000" w:rsidRDefault="00000000" w:rsidRPr="00000000" w14:paraId="0000006F">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450"/>
              <w:tab w:val="right" w:pos="9350"/>
            </w:tabs>
            <w:spacing w:after="10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heading=h.2s8eyo1">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Figure 1.1: [SUB-CONTRACTOR] Prototype Staffing Plan</w:t>
              <w:tab/>
              <w:t xml:space="preserve">4</w:t>
            </w:r>
          </w:hyperlink>
          <w:r w:rsidDel="00000000" w:rsidR="00000000" w:rsidRPr="00000000">
            <w:rPr>
              <w:rtl w:val="0"/>
            </w:rPr>
          </w:r>
        </w:p>
        <w:p w:rsidR="00000000" w:rsidDel="00000000" w:rsidP="00000000" w:rsidRDefault="00000000" w:rsidRPr="00000000" w14:paraId="00000070">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450"/>
              <w:tab w:val="right" w:pos="9350"/>
            </w:tabs>
            <w:spacing w:after="10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r:id="rId15">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Figure 2.1: Setting the Language of Interview</w:t>
              <w:tab/>
            </w:r>
          </w:hyperlink>
          <w:r w:rsidDel="00000000" w:rsidR="00000000" w:rsidRPr="00000000">
            <w:fldChar w:fldCharType="begin"/>
            <w:instrText xml:space="preserve"> PAGEREF _heading=h.l7a3n9 \h </w:instrText>
            <w:fldChar w:fldCharType="separate"/>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71">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450"/>
              <w:tab w:val="right" w:pos="9350"/>
            </w:tabs>
            <w:spacing w:after="10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r:id="rId16">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Figure 2.2: Changing Language of Interview</w:t>
              <w:tab/>
            </w:r>
          </w:hyperlink>
          <w:r w:rsidDel="00000000" w:rsidR="00000000" w:rsidRPr="00000000">
            <w:fldChar w:fldCharType="begin"/>
            <w:instrText xml:space="preserve"> PAGEREF _heading=h.356xmb2 \h </w:instrText>
            <w:fldChar w:fldCharType="separate"/>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72">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450"/>
              <w:tab w:val="right" w:pos="9350"/>
            </w:tabs>
            <w:spacing w:after="10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r:id="rId17">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Figure 5.1: Tablet Buttons</w:t>
              <w:tab/>
            </w:r>
          </w:hyperlink>
          <w:r w:rsidDel="00000000" w:rsidR="00000000" w:rsidRPr="00000000">
            <w:fldChar w:fldCharType="begin"/>
            <w:instrText xml:space="preserve"> PAGEREF _heading=h.1kc7wiv \h </w:instrText>
            <w:fldChar w:fldCharType="separate"/>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86</w:t>
          </w:r>
          <w:r w:rsidDel="00000000" w:rsidR="00000000" w:rsidRPr="00000000">
            <w:fldChar w:fldCharType="end"/>
          </w:r>
          <w:r w:rsidDel="00000000" w:rsidR="00000000" w:rsidRPr="00000000">
            <w:rPr>
              <w:rtl w:val="0"/>
            </w:rPr>
          </w:r>
        </w:p>
        <w:p w:rsidR="00000000" w:rsidDel="00000000" w:rsidP="00000000" w:rsidRDefault="00000000" w:rsidRPr="00000000" w14:paraId="00000073">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450"/>
              <w:tab w:val="right" w:pos="9350"/>
            </w:tabs>
            <w:spacing w:after="10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r:id="rId18">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Figure 5.2: Home Screen</w:t>
              <w:tab/>
            </w:r>
          </w:hyperlink>
          <w:r w:rsidDel="00000000" w:rsidR="00000000" w:rsidRPr="00000000">
            <w:fldChar w:fldCharType="begin"/>
            <w:instrText xml:space="preserve"> PAGEREF _heading=h.44bvf6o \h </w:instrText>
            <w:fldChar w:fldCharType="separate"/>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87</w:t>
          </w:r>
          <w:r w:rsidDel="00000000" w:rsidR="00000000" w:rsidRPr="00000000">
            <w:fldChar w:fldCharType="end"/>
          </w:r>
          <w:r w:rsidDel="00000000" w:rsidR="00000000" w:rsidRPr="00000000">
            <w:rPr>
              <w:rtl w:val="0"/>
            </w:rPr>
          </w:r>
        </w:p>
        <w:p w:rsidR="00000000" w:rsidDel="00000000" w:rsidP="00000000" w:rsidRDefault="00000000" w:rsidRPr="00000000" w14:paraId="00000074">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450"/>
              <w:tab w:val="right" w:pos="9350"/>
            </w:tabs>
            <w:spacing w:after="10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r:id="rId19">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Figure 5.3: Tablet Home Screen Navigation Symbols</w:t>
              <w:tab/>
            </w:r>
          </w:hyperlink>
          <w:r w:rsidDel="00000000" w:rsidR="00000000" w:rsidRPr="00000000">
            <w:fldChar w:fldCharType="begin"/>
            <w:instrText xml:space="preserve"> PAGEREF _heading=h.2jh5peh \h </w:instrText>
            <w:fldChar w:fldCharType="separate"/>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87</w:t>
          </w:r>
          <w:r w:rsidDel="00000000" w:rsidR="00000000" w:rsidRPr="00000000">
            <w:fldChar w:fldCharType="end"/>
          </w:r>
          <w:r w:rsidDel="00000000" w:rsidR="00000000" w:rsidRPr="00000000">
            <w:rPr>
              <w:rtl w:val="0"/>
            </w:rPr>
          </w:r>
        </w:p>
        <w:p w:rsidR="00000000" w:rsidDel="00000000" w:rsidP="00000000" w:rsidRDefault="00000000" w:rsidRPr="00000000" w14:paraId="00000075">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450"/>
              <w:tab w:val="right" w:pos="9350"/>
            </w:tabs>
            <w:spacing w:after="10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r:id="rId20">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Figure 5.4: CSEntry icon, Application Selection</w:t>
              <w:tab/>
            </w:r>
          </w:hyperlink>
          <w:r w:rsidDel="00000000" w:rsidR="00000000" w:rsidRPr="00000000">
            <w:fldChar w:fldCharType="begin"/>
            <w:instrText xml:space="preserve"> PAGEREF _heading=h.ymfzma \h </w:instrText>
            <w:fldChar w:fldCharType="separate"/>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88</w:t>
          </w:r>
          <w:r w:rsidDel="00000000" w:rsidR="00000000" w:rsidRPr="00000000">
            <w:fldChar w:fldCharType="end"/>
          </w:r>
          <w:r w:rsidDel="00000000" w:rsidR="00000000" w:rsidRPr="00000000">
            <w:rPr>
              <w:rtl w:val="0"/>
            </w:rPr>
          </w:r>
        </w:p>
        <w:p w:rsidR="00000000" w:rsidDel="00000000" w:rsidP="00000000" w:rsidRDefault="00000000" w:rsidRPr="00000000" w14:paraId="00000076">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450"/>
              <w:tab w:val="right" w:pos="9350"/>
            </w:tabs>
            <w:spacing w:after="10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r:id="rId21">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Figure 5.5: Interviewer Main Menu</w:t>
              <w:tab/>
            </w:r>
          </w:hyperlink>
          <w:r w:rsidDel="00000000" w:rsidR="00000000" w:rsidRPr="00000000">
            <w:fldChar w:fldCharType="begin"/>
            <w:instrText xml:space="preserve"> PAGEREF _heading=h.3im3ia3 \h </w:instrText>
            <w:fldChar w:fldCharType="separate"/>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88</w:t>
          </w:r>
          <w:r w:rsidDel="00000000" w:rsidR="00000000" w:rsidRPr="00000000">
            <w:fldChar w:fldCharType="end"/>
          </w:r>
          <w:r w:rsidDel="00000000" w:rsidR="00000000" w:rsidRPr="00000000">
            <w:rPr>
              <w:rtl w:val="0"/>
            </w:rPr>
          </w:r>
        </w:p>
        <w:p w:rsidR="00000000" w:rsidDel="00000000" w:rsidP="00000000" w:rsidRDefault="00000000" w:rsidRPr="00000000" w14:paraId="00000077">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450"/>
              <w:tab w:val="right" w:pos="9350"/>
            </w:tabs>
            <w:spacing w:after="10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r:id="rId22">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Figure 5.6: Household Selection Screen</w:t>
              <w:tab/>
            </w:r>
          </w:hyperlink>
          <w:r w:rsidDel="00000000" w:rsidR="00000000" w:rsidRPr="00000000">
            <w:fldChar w:fldCharType="begin"/>
            <w:instrText xml:space="preserve"> PAGEREF _heading=h.1xrdshw \h </w:instrText>
            <w:fldChar w:fldCharType="separate"/>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88</w:t>
          </w:r>
          <w:r w:rsidDel="00000000" w:rsidR="00000000" w:rsidRPr="00000000">
            <w:fldChar w:fldCharType="end"/>
          </w:r>
          <w:r w:rsidDel="00000000" w:rsidR="00000000" w:rsidRPr="00000000">
            <w:rPr>
              <w:rtl w:val="0"/>
            </w:rPr>
          </w:r>
        </w:p>
        <w:p w:rsidR="00000000" w:rsidDel="00000000" w:rsidP="00000000" w:rsidRDefault="00000000" w:rsidRPr="00000000" w14:paraId="00000078">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450"/>
              <w:tab w:val="right" w:pos="9350"/>
            </w:tabs>
            <w:spacing w:after="10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r:id="rId23">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Figure 5.7: Data Entry Menu</w:t>
              <w:tab/>
            </w:r>
          </w:hyperlink>
          <w:r w:rsidDel="00000000" w:rsidR="00000000" w:rsidRPr="00000000">
            <w:fldChar w:fldCharType="begin"/>
            <w:instrText xml:space="preserve"> PAGEREF _heading=h.4hr1b5p \h </w:instrText>
            <w:fldChar w:fldCharType="separate"/>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89</w:t>
          </w:r>
          <w:r w:rsidDel="00000000" w:rsidR="00000000" w:rsidRPr="00000000">
            <w:fldChar w:fldCharType="end"/>
          </w:r>
          <w:r w:rsidDel="00000000" w:rsidR="00000000" w:rsidRPr="00000000">
            <w:rPr>
              <w:rtl w:val="0"/>
            </w:rPr>
          </w:r>
        </w:p>
        <w:p w:rsidR="00000000" w:rsidDel="00000000" w:rsidP="00000000" w:rsidRDefault="00000000" w:rsidRPr="00000000" w14:paraId="00000079">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450"/>
              <w:tab w:val="right" w:pos="9350"/>
            </w:tabs>
            <w:spacing w:after="10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r:id="rId24">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Figure 5.8: Introductory Screen for the Questionnaire</w:t>
              <w:tab/>
            </w:r>
          </w:hyperlink>
          <w:r w:rsidDel="00000000" w:rsidR="00000000" w:rsidRPr="00000000">
            <w:fldChar w:fldCharType="begin"/>
            <w:instrText xml:space="preserve"> PAGEREF _heading=h.2wwbldi \h </w:instrText>
            <w:fldChar w:fldCharType="separate"/>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89</w:t>
          </w:r>
          <w:r w:rsidDel="00000000" w:rsidR="00000000" w:rsidRPr="00000000">
            <w:fldChar w:fldCharType="end"/>
          </w:r>
          <w:r w:rsidDel="00000000" w:rsidR="00000000" w:rsidRPr="00000000">
            <w:rPr>
              <w:rtl w:val="0"/>
            </w:rPr>
          </w:r>
        </w:p>
        <w:p w:rsidR="00000000" w:rsidDel="00000000" w:rsidP="00000000" w:rsidRDefault="00000000" w:rsidRPr="00000000" w14:paraId="0000007A">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450"/>
              <w:tab w:val="right" w:pos="9350"/>
            </w:tabs>
            <w:spacing w:after="10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r:id="rId25">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Figure 5.9: Navigating to the Module Menu</w:t>
              <w:tab/>
            </w:r>
          </w:hyperlink>
          <w:r w:rsidDel="00000000" w:rsidR="00000000" w:rsidRPr="00000000">
            <w:fldChar w:fldCharType="begin"/>
            <w:instrText xml:space="preserve"> PAGEREF _heading=h.1c1lvlb \h </w:instrText>
            <w:fldChar w:fldCharType="separate"/>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89</w:t>
          </w:r>
          <w:r w:rsidDel="00000000" w:rsidR="00000000" w:rsidRPr="00000000">
            <w:fldChar w:fldCharType="end"/>
          </w:r>
          <w:r w:rsidDel="00000000" w:rsidR="00000000" w:rsidRPr="00000000">
            <w:rPr>
              <w:rtl w:val="0"/>
            </w:rPr>
          </w:r>
        </w:p>
        <w:p w:rsidR="00000000" w:rsidDel="00000000" w:rsidP="00000000" w:rsidRDefault="00000000" w:rsidRPr="00000000" w14:paraId="0000007B">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450"/>
              <w:tab w:val="right" w:pos="9350"/>
            </w:tabs>
            <w:spacing w:after="10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r:id="rId26">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Figure 5.10: Arrow Keys at the Bottom of the Screen</w:t>
              <w:tab/>
            </w:r>
          </w:hyperlink>
          <w:r w:rsidDel="00000000" w:rsidR="00000000" w:rsidRPr="00000000">
            <w:fldChar w:fldCharType="begin"/>
            <w:instrText xml:space="preserve"> PAGEREF _heading=h.3w19e94 \h </w:instrText>
            <w:fldChar w:fldCharType="separate"/>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91</w:t>
          </w:r>
          <w:r w:rsidDel="00000000" w:rsidR="00000000" w:rsidRPr="00000000">
            <w:fldChar w:fldCharType="end"/>
          </w:r>
          <w:r w:rsidDel="00000000" w:rsidR="00000000" w:rsidRPr="00000000">
            <w:rPr>
              <w:rtl w:val="0"/>
            </w:rPr>
          </w:r>
        </w:p>
        <w:p w:rsidR="00000000" w:rsidDel="00000000" w:rsidP="00000000" w:rsidRDefault="00000000" w:rsidRPr="00000000" w14:paraId="0000007C">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450"/>
              <w:tab w:val="right" w:pos="9350"/>
            </w:tabs>
            <w:spacing w:after="10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r:id="rId27">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Figure 5.11: Question Navigation Menu</w:t>
              <w:tab/>
            </w:r>
          </w:hyperlink>
          <w:r w:rsidDel="00000000" w:rsidR="00000000" w:rsidRPr="00000000">
            <w:fldChar w:fldCharType="begin"/>
            <w:instrText xml:space="preserve"> PAGEREF _heading=h.2b6jogx \h </w:instrText>
            <w:fldChar w:fldCharType="separate"/>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92</w:t>
          </w:r>
          <w:r w:rsidDel="00000000" w:rsidR="00000000" w:rsidRPr="00000000">
            <w:fldChar w:fldCharType="end"/>
          </w:r>
          <w:r w:rsidDel="00000000" w:rsidR="00000000" w:rsidRPr="00000000">
            <w:rPr>
              <w:rtl w:val="0"/>
            </w:rPr>
          </w:r>
        </w:p>
        <w:p w:rsidR="00000000" w:rsidDel="00000000" w:rsidP="00000000" w:rsidRDefault="00000000" w:rsidRPr="00000000" w14:paraId="0000007D">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450"/>
              <w:tab w:val="right" w:pos="9350"/>
            </w:tabs>
            <w:spacing w:after="10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r:id="rId28">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Figure 5.12: Enter a Number</w:t>
              <w:tab/>
            </w:r>
          </w:hyperlink>
          <w:r w:rsidDel="00000000" w:rsidR="00000000" w:rsidRPr="00000000">
            <w:fldChar w:fldCharType="begin"/>
            <w:instrText xml:space="preserve"> PAGEREF _heading=h.qbtyoq \h </w:instrText>
            <w:fldChar w:fldCharType="separate"/>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93</w:t>
          </w:r>
          <w:r w:rsidDel="00000000" w:rsidR="00000000" w:rsidRPr="00000000">
            <w:fldChar w:fldCharType="end"/>
          </w:r>
          <w:r w:rsidDel="00000000" w:rsidR="00000000" w:rsidRPr="00000000">
            <w:rPr>
              <w:rtl w:val="0"/>
            </w:rPr>
          </w:r>
        </w:p>
        <w:p w:rsidR="00000000" w:rsidDel="00000000" w:rsidP="00000000" w:rsidRDefault="00000000" w:rsidRPr="00000000" w14:paraId="0000007E">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450"/>
              <w:tab w:val="right" w:pos="9350"/>
            </w:tabs>
            <w:spacing w:after="10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r:id="rId29">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Figure 5.13: Enter Text Response</w:t>
              <w:tab/>
            </w:r>
          </w:hyperlink>
          <w:r w:rsidDel="00000000" w:rsidR="00000000" w:rsidRPr="00000000">
            <w:fldChar w:fldCharType="begin"/>
            <w:instrText xml:space="preserve"> PAGEREF _heading=h.3abhhcj \h </w:instrText>
            <w:fldChar w:fldCharType="separate"/>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93</w:t>
          </w:r>
          <w:r w:rsidDel="00000000" w:rsidR="00000000" w:rsidRPr="00000000">
            <w:fldChar w:fldCharType="end"/>
          </w:r>
          <w:r w:rsidDel="00000000" w:rsidR="00000000" w:rsidRPr="00000000">
            <w:rPr>
              <w:rtl w:val="0"/>
            </w:rPr>
          </w:r>
        </w:p>
        <w:p w:rsidR="00000000" w:rsidDel="00000000" w:rsidP="00000000" w:rsidRDefault="00000000" w:rsidRPr="00000000" w14:paraId="0000007F">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450"/>
              <w:tab w:val="right" w:pos="9350"/>
            </w:tabs>
            <w:spacing w:after="10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r:id="rId30">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Figure 5.14: Select a Response Using Radio Buttons</w:t>
              <w:tab/>
            </w:r>
          </w:hyperlink>
          <w:r w:rsidDel="00000000" w:rsidR="00000000" w:rsidRPr="00000000">
            <w:fldChar w:fldCharType="begin"/>
            <w:instrText xml:space="preserve"> PAGEREF _heading=h.1pgrrkc \h </w:instrText>
            <w:fldChar w:fldCharType="separate"/>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94</w:t>
          </w:r>
          <w:r w:rsidDel="00000000" w:rsidR="00000000" w:rsidRPr="00000000">
            <w:fldChar w:fldCharType="end"/>
          </w:r>
          <w:r w:rsidDel="00000000" w:rsidR="00000000" w:rsidRPr="00000000">
            <w:rPr>
              <w:rtl w:val="0"/>
            </w:rPr>
          </w:r>
        </w:p>
        <w:p w:rsidR="00000000" w:rsidDel="00000000" w:rsidP="00000000" w:rsidRDefault="00000000" w:rsidRPr="00000000" w14:paraId="00000080">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450"/>
              <w:tab w:val="right" w:pos="9350"/>
            </w:tabs>
            <w:spacing w:after="10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r:id="rId35">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Figure 5.15: Example of Combo Box with Drop-down List</w:t>
              <w:tab/>
            </w:r>
          </w:hyperlink>
          <w:r w:rsidDel="00000000" w:rsidR="00000000" w:rsidRPr="00000000">
            <w:fldChar w:fldCharType="begin"/>
            <w:instrText xml:space="preserve"> PAGEREF _heading=h.49gfa85 \h </w:instrText>
            <w:fldChar w:fldCharType="separate"/>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94</w:t>
          </w:r>
          <w:r w:rsidDel="00000000" w:rsidR="00000000" w:rsidRPr="00000000">
            <w:fldChar w:fldCharType="end"/>
          </w:r>
          <w:r w:rsidDel="00000000" w:rsidR="00000000" w:rsidRPr="00000000">
            <w:rPr>
              <w:rtl w:val="0"/>
            </w:rPr>
          </w:r>
        </w:p>
        <w:p w:rsidR="00000000" w:rsidDel="00000000" w:rsidP="00000000" w:rsidRDefault="00000000" w:rsidRPr="00000000" w14:paraId="00000081">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450"/>
              <w:tab w:val="right" w:pos="9350"/>
            </w:tabs>
            <w:spacing w:after="10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r:id="rId36">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Figure 5.16: Select One or More Options</w:t>
              <w:tab/>
            </w:r>
          </w:hyperlink>
          <w:r w:rsidDel="00000000" w:rsidR="00000000" w:rsidRPr="00000000">
            <w:fldChar w:fldCharType="begin"/>
            <w:instrText xml:space="preserve"> PAGEREF _heading=h.2olpkfy \h </w:instrText>
            <w:fldChar w:fldCharType="separate"/>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95</w:t>
          </w:r>
          <w:r w:rsidDel="00000000" w:rsidR="00000000" w:rsidRPr="00000000">
            <w:fldChar w:fldCharType="end"/>
          </w:r>
          <w:r w:rsidDel="00000000" w:rsidR="00000000" w:rsidRPr="00000000">
            <w:rPr>
              <w:rtl w:val="0"/>
            </w:rPr>
          </w:r>
        </w:p>
        <w:p w:rsidR="00000000" w:rsidDel="00000000" w:rsidP="00000000" w:rsidRDefault="00000000" w:rsidRPr="00000000" w14:paraId="00000082">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450"/>
              <w:tab w:val="right" w:pos="9350"/>
            </w:tabs>
            <w:spacing w:after="10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r:id="rId37">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Figure 5.17: Confirmation of Informed Consent at the Beginning of a Module</w:t>
              <w:tab/>
            </w:r>
          </w:hyperlink>
          <w:r w:rsidDel="00000000" w:rsidR="00000000" w:rsidRPr="00000000">
            <w:fldChar w:fldCharType="begin"/>
            <w:instrText xml:space="preserve"> PAGEREF _heading=h.13qzunr \h </w:instrText>
            <w:fldChar w:fldCharType="separate"/>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96</w:t>
          </w:r>
          <w:r w:rsidDel="00000000" w:rsidR="00000000" w:rsidRPr="00000000">
            <w:fldChar w:fldCharType="end"/>
          </w:r>
          <w:r w:rsidDel="00000000" w:rsidR="00000000" w:rsidRPr="00000000">
            <w:rPr>
              <w:rtl w:val="0"/>
            </w:rPr>
          </w:r>
        </w:p>
        <w:p w:rsidR="00000000" w:rsidDel="00000000" w:rsidP="00000000" w:rsidRDefault="00000000" w:rsidRPr="00000000" w14:paraId="00000083">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450"/>
              <w:tab w:val="right" w:pos="9350"/>
            </w:tabs>
            <w:spacing w:after="10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r:id="rId38">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Figure 5.18: Data Entry Menu</w:t>
              <w:tab/>
            </w:r>
          </w:hyperlink>
          <w:r w:rsidDel="00000000" w:rsidR="00000000" w:rsidRPr="00000000">
            <w:fldChar w:fldCharType="begin"/>
            <w:instrText xml:space="preserve"> PAGEREF _heading=h.3nqndbk \h </w:instrText>
            <w:fldChar w:fldCharType="separate"/>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96</w:t>
          </w:r>
          <w:r w:rsidDel="00000000" w:rsidR="00000000" w:rsidRPr="00000000">
            <w:fldChar w:fldCharType="end"/>
          </w:r>
          <w:r w:rsidDel="00000000" w:rsidR="00000000" w:rsidRPr="00000000">
            <w:rPr>
              <w:rtl w:val="0"/>
            </w:rPr>
          </w:r>
        </w:p>
        <w:p w:rsidR="00000000" w:rsidDel="00000000" w:rsidP="00000000" w:rsidRDefault="00000000" w:rsidRPr="00000000" w14:paraId="00000084">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450"/>
              <w:tab w:val="right" w:pos="9350"/>
            </w:tabs>
            <w:spacing w:after="10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r:id="rId39">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Figure 5.19: Check the Tablet Battery</w:t>
              <w:tab/>
            </w:r>
          </w:hyperlink>
          <w:r w:rsidDel="00000000" w:rsidR="00000000" w:rsidRPr="00000000">
            <w:fldChar w:fldCharType="begin"/>
            <w:instrText xml:space="preserve"> PAGEREF _heading=h.22vxnjd \h </w:instrText>
            <w:fldChar w:fldCharType="separate"/>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97</w:t>
          </w:r>
          <w:r w:rsidDel="00000000" w:rsidR="00000000" w:rsidRPr="00000000">
            <w:fldChar w:fldCharType="end"/>
          </w:r>
          <w:r w:rsidDel="00000000" w:rsidR="00000000" w:rsidRPr="00000000">
            <w:rPr>
              <w:rtl w:val="0"/>
            </w:rPr>
          </w:r>
        </w:p>
        <w:p w:rsidR="00000000" w:rsidDel="00000000" w:rsidP="00000000" w:rsidRDefault="00000000" w:rsidRPr="00000000" w14:paraId="00000085">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450"/>
              <w:tab w:val="right" w:pos="9350"/>
            </w:tabs>
            <w:spacing w:after="10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r:id="rId40">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Figure 5.20: Second Interviewers Menu</w:t>
              <w:tab/>
            </w:r>
          </w:hyperlink>
          <w:r w:rsidDel="00000000" w:rsidR="00000000" w:rsidRPr="00000000">
            <w:fldChar w:fldCharType="begin"/>
            <w:instrText xml:space="preserve"> PAGEREF _heading=h.i17xr6 \h </w:instrText>
            <w:fldChar w:fldCharType="separate"/>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98</w:t>
          </w:r>
          <w:r w:rsidDel="00000000" w:rsidR="00000000" w:rsidRPr="00000000">
            <w:fldChar w:fldCharType="end"/>
          </w:r>
          <w:r w:rsidDel="00000000" w:rsidR="00000000" w:rsidRPr="00000000">
            <w:rPr>
              <w:rtl w:val="0"/>
            </w:rPr>
          </w:r>
        </w:p>
        <w:p w:rsidR="00000000" w:rsidDel="00000000" w:rsidP="00000000" w:rsidRDefault="00000000" w:rsidRPr="00000000" w14:paraId="00000086">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450"/>
              <w:tab w:val="right" w:pos="9350"/>
            </w:tabs>
            <w:spacing w:after="10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r:id="rId41">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Figure 5.21: Interviewer B Menu</w:t>
              <w:tab/>
            </w:r>
          </w:hyperlink>
          <w:r w:rsidDel="00000000" w:rsidR="00000000" w:rsidRPr="00000000">
            <w:fldChar w:fldCharType="begin"/>
            <w:instrText xml:space="preserve"> PAGEREF _heading=h.320vgez \h </w:instrText>
            <w:fldChar w:fldCharType="separate"/>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99</w:t>
          </w:r>
          <w:r w:rsidDel="00000000" w:rsidR="00000000" w:rsidRPr="00000000">
            <w:fldChar w:fldCharType="end"/>
          </w:r>
          <w:r w:rsidDel="00000000" w:rsidR="00000000" w:rsidRPr="00000000">
            <w:rPr>
              <w:rtl w:val="0"/>
            </w:rPr>
          </w:r>
        </w:p>
        <w:p w:rsidR="00000000" w:rsidDel="00000000" w:rsidP="00000000" w:rsidRDefault="00000000" w:rsidRPr="00000000" w14:paraId="00000087">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450"/>
              <w:tab w:val="right" w:pos="9350"/>
            </w:tabs>
            <w:spacing w:after="10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r:id="rId42">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Figure 5.22: Enter New Cluster Number</w:t>
              <w:tab/>
            </w:r>
          </w:hyperlink>
          <w:r w:rsidDel="00000000" w:rsidR="00000000" w:rsidRPr="00000000">
            <w:fldChar w:fldCharType="begin"/>
            <w:instrText xml:space="preserve"> PAGEREF _heading=h.1h65qms \h </w:instrText>
            <w:fldChar w:fldCharType="separate"/>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100</w:t>
          </w:r>
          <w:r w:rsidDel="00000000" w:rsidR="00000000" w:rsidRPr="00000000">
            <w:fldChar w:fldCharType="end"/>
          </w:r>
          <w:r w:rsidDel="00000000" w:rsidR="00000000" w:rsidRPr="00000000">
            <w:rPr>
              <w:rtl w:val="0"/>
            </w:rPr>
          </w:r>
        </w:p>
        <w:p w:rsidR="00000000" w:rsidDel="00000000" w:rsidP="00000000" w:rsidRDefault="00000000" w:rsidRPr="00000000" w14:paraId="00000088">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450"/>
              <w:tab w:val="right" w:pos="9350"/>
            </w:tabs>
            <w:spacing w:after="10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84mhaj">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Figure 6.1: Application Icon</w:t>
              <w:tab/>
              <w:t xml:space="preserve">101</w:t>
            </w:r>
          </w:hyperlink>
          <w:r w:rsidDel="00000000" w:rsidR="00000000" w:rsidRPr="00000000">
            <w:rPr>
              <w:rtl w:val="0"/>
            </w:rPr>
          </w:r>
        </w:p>
        <w:p w:rsidR="00000000" w:rsidDel="00000000" w:rsidP="00000000" w:rsidRDefault="00000000" w:rsidRPr="00000000" w14:paraId="00000089">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450"/>
              <w:tab w:val="right" w:pos="9350"/>
            </w:tabs>
            <w:spacing w:after="10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s49zyc">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Figure 6.3: Map Screen</w:t>
              <w:tab/>
              <w:t xml:space="preserve">102</w:t>
            </w:r>
          </w:hyperlink>
          <w:r w:rsidDel="00000000" w:rsidR="00000000" w:rsidRPr="00000000">
            <w:rPr>
              <w:rtl w:val="0"/>
            </w:rPr>
          </w:r>
        </w:p>
        <w:p w:rsidR="00000000" w:rsidDel="00000000" w:rsidP="00000000" w:rsidRDefault="00000000" w:rsidRPr="00000000" w14:paraId="0000008A">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450"/>
              <w:tab w:val="right" w:pos="9350"/>
            </w:tabs>
            <w:spacing w:after="10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79ka65">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Figure 6.4: Measuring Options</w:t>
              <w:tab/>
              <w:t xml:space="preserve">102</w:t>
            </w:r>
          </w:hyperlink>
          <w:r w:rsidDel="00000000" w:rsidR="00000000" w:rsidRPr="00000000">
            <w:rPr>
              <w:rtl w:val="0"/>
            </w:rPr>
          </w:r>
        </w:p>
        <w:p w:rsidR="00000000" w:rsidDel="00000000" w:rsidP="00000000" w:rsidRDefault="00000000" w:rsidRPr="00000000" w14:paraId="0000008B">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450"/>
              <w:tab w:val="right" w:pos="9350"/>
            </w:tabs>
            <w:spacing w:after="10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meukdy">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Figure 6.5: Measuring Mode</w:t>
              <w:tab/>
              <w:t xml:space="preserve">103</w:t>
            </w:r>
          </w:hyperlink>
          <w:r w:rsidDel="00000000" w:rsidR="00000000" w:rsidRPr="00000000">
            <w:rPr>
              <w:rtl w:val="0"/>
            </w:rPr>
          </w:r>
        </w:p>
        <w:p w:rsidR="00000000" w:rsidDel="00000000" w:rsidP="00000000" w:rsidRDefault="00000000" w:rsidRPr="00000000" w14:paraId="0000008C">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450"/>
              <w:tab w:val="right" w:pos="9350"/>
            </w:tabs>
            <w:spacing w:after="10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6ei31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Figure 6.6: Start Measuring</w:t>
              <w:tab/>
              <w:t xml:space="preserve">103</w:t>
            </w:r>
          </w:hyperlink>
          <w:r w:rsidDel="00000000" w:rsidR="00000000" w:rsidRPr="00000000">
            <w:rPr>
              <w:rtl w:val="0"/>
            </w:rPr>
          </w:r>
        </w:p>
        <w:p w:rsidR="00000000" w:rsidDel="00000000" w:rsidP="00000000" w:rsidRDefault="00000000" w:rsidRPr="00000000" w14:paraId="0000008D">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450"/>
              <w:tab w:val="right" w:pos="9350"/>
            </w:tabs>
            <w:spacing w:after="10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ljsd9k">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Figure 6.7. Stop Measuring</w:t>
              <w:tab/>
              <w:t xml:space="preserve">103</w:t>
            </w:r>
          </w:hyperlink>
          <w:r w:rsidDel="00000000" w:rsidR="00000000" w:rsidRPr="00000000">
            <w:rPr>
              <w:rtl w:val="0"/>
            </w:rPr>
          </w:r>
        </w:p>
        <w:p w:rsidR="00000000" w:rsidDel="00000000" w:rsidP="00000000" w:rsidRDefault="00000000" w:rsidRPr="00000000" w14:paraId="0000008E">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450"/>
              <w:tab w:val="right" w:pos="9350"/>
            </w:tabs>
            <w:spacing w:after="10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5jfvxd">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Figure 6.8: Review Saved Measurements</w:t>
              <w:tab/>
              <w:t xml:space="preserve">104</w:t>
            </w:r>
          </w:hyperlink>
          <w:r w:rsidDel="00000000" w:rsidR="00000000" w:rsidRPr="00000000">
            <w:rPr>
              <w:rtl w:val="0"/>
            </w:rPr>
          </w:r>
        </w:p>
        <w:p w:rsidR="00000000" w:rsidDel="00000000" w:rsidP="00000000" w:rsidRDefault="00000000" w:rsidRPr="00000000" w14:paraId="0000008F">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450"/>
              <w:tab w:val="right" w:pos="9350"/>
            </w:tabs>
            <w:spacing w:after="10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koq656">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Figure 6.9: Map View Settings</w:t>
              <w:tab/>
              <w:t xml:space="preserve">104</w:t>
            </w:r>
          </w:hyperlink>
          <w:r w:rsidDel="00000000" w:rsidR="00000000" w:rsidRPr="00000000">
            <w:rPr>
              <w:rtl w:val="0"/>
            </w:rPr>
          </w:r>
        </w:p>
        <w:p w:rsidR="00000000" w:rsidDel="00000000" w:rsidP="00000000" w:rsidRDefault="00000000" w:rsidRPr="00000000" w14:paraId="00000090">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450"/>
              <w:tab w:val="right" w:pos="9350"/>
            </w:tabs>
            <w:spacing w:after="10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r:id="rId43">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Figure 7.1: LandPKS Icon</w:t>
              <w:tab/>
            </w:r>
          </w:hyperlink>
          <w:r w:rsidDel="00000000" w:rsidR="00000000" w:rsidRPr="00000000">
            <w:fldChar w:fldCharType="begin"/>
            <w:instrText xml:space="preserve"> PAGEREF _heading=h.415t9al \h </w:instrText>
            <w:fldChar w:fldCharType="separate"/>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107</w:t>
          </w:r>
          <w:r w:rsidDel="00000000" w:rsidR="00000000" w:rsidRPr="00000000">
            <w:fldChar w:fldCharType="end"/>
          </w:r>
          <w:r w:rsidDel="00000000" w:rsidR="00000000" w:rsidRPr="00000000">
            <w:rPr>
              <w:rtl w:val="0"/>
            </w:rPr>
          </w:r>
        </w:p>
        <w:p w:rsidR="00000000" w:rsidDel="00000000" w:rsidP="00000000" w:rsidRDefault="00000000" w:rsidRPr="00000000" w14:paraId="00000091">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450"/>
              <w:tab w:val="right" w:pos="9350"/>
            </w:tabs>
            <w:spacing w:after="10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r:id="rId44">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Figure 7.2: Entry page</w:t>
              <w:tab/>
            </w:r>
          </w:hyperlink>
          <w:r w:rsidDel="00000000" w:rsidR="00000000" w:rsidRPr="00000000">
            <w:fldChar w:fldCharType="begin"/>
            <w:instrText xml:space="preserve"> PAGEREF _heading=h.2gb3jie \h </w:instrText>
            <w:fldChar w:fldCharType="separate"/>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108</w:t>
          </w:r>
          <w:r w:rsidDel="00000000" w:rsidR="00000000" w:rsidRPr="00000000">
            <w:fldChar w:fldCharType="end"/>
          </w:r>
          <w:r w:rsidDel="00000000" w:rsidR="00000000" w:rsidRPr="00000000">
            <w:rPr>
              <w:rtl w:val="0"/>
            </w:rPr>
          </w:r>
        </w:p>
        <w:p w:rsidR="00000000" w:rsidDel="00000000" w:rsidP="00000000" w:rsidRDefault="00000000" w:rsidRPr="00000000" w14:paraId="00000092">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450"/>
              <w:tab w:val="right" w:pos="9350"/>
            </w:tabs>
            <w:spacing w:after="10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r:id="rId45">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Figure 7.3: Sign-in Prompt</w:t>
              <w:tab/>
            </w:r>
          </w:hyperlink>
          <w:r w:rsidDel="00000000" w:rsidR="00000000" w:rsidRPr="00000000">
            <w:fldChar w:fldCharType="begin"/>
            <w:instrText xml:space="preserve"> PAGEREF _heading=h.vgdtq7 \h </w:instrText>
            <w:fldChar w:fldCharType="separate"/>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108</w:t>
          </w:r>
          <w:r w:rsidDel="00000000" w:rsidR="00000000" w:rsidRPr="00000000">
            <w:fldChar w:fldCharType="end"/>
          </w:r>
          <w:r w:rsidDel="00000000" w:rsidR="00000000" w:rsidRPr="00000000">
            <w:rPr>
              <w:rtl w:val="0"/>
            </w:rPr>
          </w:r>
        </w:p>
        <w:p w:rsidR="00000000" w:rsidDel="00000000" w:rsidP="00000000" w:rsidRDefault="00000000" w:rsidRPr="00000000" w14:paraId="00000093">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450"/>
              <w:tab w:val="right" w:pos="9350"/>
            </w:tabs>
            <w:spacing w:after="10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r:id="rId46">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Figure 7.4: My Locations Screen</w:t>
              <w:tab/>
            </w:r>
          </w:hyperlink>
          <w:r w:rsidDel="00000000" w:rsidR="00000000" w:rsidRPr="00000000">
            <w:fldChar w:fldCharType="begin"/>
            <w:instrText xml:space="preserve"> PAGEREF _heading=h.3fg1ce0 \h </w:instrText>
            <w:fldChar w:fldCharType="separate"/>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110</w:t>
          </w:r>
          <w:r w:rsidDel="00000000" w:rsidR="00000000" w:rsidRPr="00000000">
            <w:fldChar w:fldCharType="end"/>
          </w:r>
          <w:r w:rsidDel="00000000" w:rsidR="00000000" w:rsidRPr="00000000">
            <w:rPr>
              <w:rtl w:val="0"/>
            </w:rPr>
          </w:r>
        </w:p>
        <w:p w:rsidR="00000000" w:rsidDel="00000000" w:rsidP="00000000" w:rsidRDefault="00000000" w:rsidRPr="00000000" w14:paraId="00000094">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450"/>
              <w:tab w:val="right" w:pos="9350"/>
            </w:tabs>
            <w:spacing w:after="10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ce457m">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Figure 7.5: New Site Screen</w:t>
              <w:tab/>
              <w:t xml:space="preserve">110</w:t>
            </w:r>
          </w:hyperlink>
          <w:r w:rsidDel="00000000" w:rsidR="00000000" w:rsidRPr="00000000">
            <w:rPr>
              <w:rtl w:val="0"/>
            </w:rPr>
          </w:r>
        </w:p>
        <w:p w:rsidR="00000000" w:rsidDel="00000000" w:rsidP="00000000" w:rsidRDefault="00000000" w:rsidRPr="00000000" w14:paraId="00000095">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450"/>
              <w:tab w:val="right" w:pos="9350"/>
            </w:tabs>
            <w:spacing w:after="10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r:id="rId47">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Figure 7.8: Land Use, Land Cover Screen</w:t>
              <w:tab/>
            </w:r>
          </w:hyperlink>
          <w:r w:rsidDel="00000000" w:rsidR="00000000" w:rsidRPr="00000000">
            <w:fldChar w:fldCharType="begin"/>
            <w:instrText xml:space="preserve"> PAGEREF _heading=h.1ulbmlt \h </w:instrText>
            <w:fldChar w:fldCharType="separate"/>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112</w:t>
          </w:r>
          <w:r w:rsidDel="00000000" w:rsidR="00000000" w:rsidRPr="00000000">
            <w:fldChar w:fldCharType="end"/>
          </w:r>
          <w:r w:rsidDel="00000000" w:rsidR="00000000" w:rsidRPr="00000000">
            <w:rPr>
              <w:rtl w:val="0"/>
            </w:rPr>
          </w:r>
        </w:p>
        <w:p w:rsidR="00000000" w:rsidDel="00000000" w:rsidP="00000000" w:rsidRDefault="00000000" w:rsidRPr="00000000" w14:paraId="00000096">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450"/>
              <w:tab w:val="right" w:pos="9350"/>
            </w:tabs>
            <w:spacing w:after="10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r:id="rId48">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Figure 7.9: Land Use, Grazing Screen</w:t>
              <w:tab/>
            </w:r>
          </w:hyperlink>
          <w:r w:rsidDel="00000000" w:rsidR="00000000" w:rsidRPr="00000000">
            <w:fldChar w:fldCharType="begin"/>
            <w:instrText xml:space="preserve"> PAGEREF _heading=h.4ekz59m \h </w:instrText>
            <w:fldChar w:fldCharType="separate"/>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112</w:t>
          </w:r>
          <w:r w:rsidDel="00000000" w:rsidR="00000000" w:rsidRPr="00000000">
            <w:fldChar w:fldCharType="end"/>
          </w:r>
          <w:r w:rsidDel="00000000" w:rsidR="00000000" w:rsidRPr="00000000">
            <w:rPr>
              <w:rtl w:val="0"/>
            </w:rPr>
          </w:r>
        </w:p>
        <w:p w:rsidR="00000000" w:rsidDel="00000000" w:rsidP="00000000" w:rsidRDefault="00000000" w:rsidRPr="00000000" w14:paraId="00000097">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450"/>
              <w:tab w:val="right" w:pos="9350"/>
            </w:tabs>
            <w:spacing w:after="10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r:id="rId49">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Figure 7.10: Land Slope, Slope Screen</w:t>
              <w:tab/>
            </w:r>
          </w:hyperlink>
          <w:r w:rsidDel="00000000" w:rsidR="00000000" w:rsidRPr="00000000">
            <w:fldChar w:fldCharType="begin"/>
            <w:instrText xml:space="preserve"> PAGEREF _heading=h.2tq9fhf \h </w:instrText>
            <w:fldChar w:fldCharType="separate"/>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113</w:t>
          </w:r>
          <w:r w:rsidDel="00000000" w:rsidR="00000000" w:rsidRPr="00000000">
            <w:fldChar w:fldCharType="end"/>
          </w:r>
          <w:r w:rsidDel="00000000" w:rsidR="00000000" w:rsidRPr="00000000">
            <w:rPr>
              <w:rtl w:val="0"/>
            </w:rPr>
          </w:r>
        </w:p>
        <w:p w:rsidR="00000000" w:rsidDel="00000000" w:rsidP="00000000" w:rsidRDefault="00000000" w:rsidRPr="00000000" w14:paraId="00000098">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450"/>
              <w:tab w:val="right" w:pos="9350"/>
            </w:tabs>
            <w:spacing w:after="10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j8sehv">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Figure 7.11: Slope Shape Screen</w:t>
              <w:tab/>
              <w:t xml:space="preserve">114</w:t>
            </w:r>
          </w:hyperlink>
          <w:r w:rsidDel="00000000" w:rsidR="00000000" w:rsidRPr="00000000">
            <w:rPr>
              <w:rtl w:val="0"/>
            </w:rPr>
          </w:r>
        </w:p>
        <w:p w:rsidR="00000000" w:rsidDel="00000000" w:rsidP="00000000" w:rsidRDefault="00000000" w:rsidRPr="00000000" w14:paraId="00000099">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450"/>
              <w:tab w:val="right" w:pos="9350"/>
            </w:tabs>
            <w:spacing w:after="10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2ddq1a">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Figure 7.12: Soil Textures Screen</w:t>
              <w:tab/>
              <w:t xml:space="preserve">116</w:t>
            </w:r>
          </w:hyperlink>
          <w:r w:rsidDel="00000000" w:rsidR="00000000" w:rsidRPr="00000000">
            <w:rPr>
              <w:rtl w:val="0"/>
            </w:rPr>
          </w:r>
        </w:p>
        <w:p w:rsidR="00000000" w:rsidDel="00000000" w:rsidP="00000000" w:rsidRDefault="00000000" w:rsidRPr="00000000" w14:paraId="0000009A">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450"/>
              <w:tab w:val="right" w:pos="9350"/>
            </w:tabs>
            <w:spacing w:after="10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hio093">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Figure 7.13: Texture Guide Screen</w:t>
              <w:tab/>
              <w:t xml:space="preserve">116</w:t>
            </w:r>
          </w:hyperlink>
          <w:r w:rsidDel="00000000" w:rsidR="00000000" w:rsidRPr="00000000">
            <w:rPr>
              <w:rtl w:val="0"/>
            </w:rPr>
          </w:r>
        </w:p>
        <w:p w:rsidR="00000000" w:rsidDel="00000000" w:rsidP="00000000" w:rsidRDefault="00000000" w:rsidRPr="00000000" w14:paraId="0000009B">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450"/>
              <w:tab w:val="right" w:pos="9350"/>
            </w:tabs>
            <w:spacing w:after="10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gnlt4p">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Figure 7.14: Soil Limitations Screen</w:t>
              <w:tab/>
              <w:t xml:space="preserve">117</w:t>
            </w:r>
          </w:hyperlink>
          <w:r w:rsidDel="00000000" w:rsidR="00000000" w:rsidRPr="00000000">
            <w:rPr>
              <w:rtl w:val="0"/>
            </w:rPr>
          </w:r>
        </w:p>
        <w:p w:rsidR="00000000" w:rsidDel="00000000" w:rsidP="00000000" w:rsidRDefault="00000000" w:rsidRPr="00000000" w14:paraId="0000009C">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450"/>
              <w:tab w:val="right" w:pos="9350"/>
            </w:tabs>
            <w:spacing w:after="10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fsjm0b">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Figure 7.15: Soil Color Sample</w:t>
              <w:tab/>
              <w:t xml:space="preserve">119</w:t>
            </w:r>
          </w:hyperlink>
          <w:r w:rsidDel="00000000" w:rsidR="00000000" w:rsidRPr="00000000">
            <w:rPr>
              <w:rtl w:val="0"/>
            </w:rPr>
          </w:r>
        </w:p>
        <w:p w:rsidR="00000000" w:rsidDel="00000000" w:rsidP="00000000" w:rsidRDefault="00000000" w:rsidRPr="00000000" w14:paraId="0000009D">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450"/>
              <w:tab w:val="right" w:pos="9350"/>
            </w:tabs>
            <w:spacing w:after="10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uxtw84">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Figure 7.16: Soil Color Input Screen</w:t>
              <w:tab/>
              <w:t xml:space="preserve">119</w:t>
            </w:r>
          </w:hyperlink>
          <w:r w:rsidDel="00000000" w:rsidR="00000000" w:rsidRPr="00000000">
            <w:rPr>
              <w:rtl w:val="0"/>
            </w:rPr>
          </w:r>
        </w:p>
        <w:p w:rsidR="00000000" w:rsidDel="00000000" w:rsidP="00000000" w:rsidRDefault="00000000" w:rsidRPr="00000000" w14:paraId="0000009E">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450"/>
              <w:tab w:val="right" w:pos="9350"/>
            </w:tabs>
            <w:spacing w:after="10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a346fx">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Figure 7.17: Soil Color Result</w:t>
              <w:tab/>
              <w:t xml:space="preserve">119</w:t>
            </w:r>
          </w:hyperlink>
          <w:r w:rsidDel="00000000" w:rsidR="00000000" w:rsidRPr="00000000">
            <w:rPr>
              <w:rtl w:val="0"/>
            </w:rPr>
          </w:r>
        </w:p>
        <w:p w:rsidR="00000000" w:rsidDel="00000000" w:rsidP="00000000" w:rsidRDefault="00000000" w:rsidRPr="00000000" w14:paraId="0000009F">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450"/>
              <w:tab w:val="right" w:pos="9350"/>
            </w:tabs>
            <w:spacing w:after="10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8czs75">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Figure 7.18: Photo Option Screen</w:t>
              <w:tab/>
              <w:t xml:space="preserve">120</w:t>
            </w:r>
          </w:hyperlink>
          <w:r w:rsidDel="00000000" w:rsidR="00000000" w:rsidRPr="00000000">
            <w:rPr>
              <w:rtl w:val="0"/>
            </w:rPr>
          </w:r>
        </w:p>
        <w:p w:rsidR="00000000" w:rsidDel="00000000" w:rsidP="00000000" w:rsidRDefault="00000000" w:rsidRPr="00000000" w14:paraId="000000A0">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450"/>
              <w:tab w:val="right" w:pos="9350"/>
            </w:tabs>
            <w:spacing w:after="10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0xfydz">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Figure 7.19: Data Synchronization</w:t>
              <w:tab/>
              <w:t xml:space="preserve">121</w:t>
            </w:r>
          </w:hyperlink>
          <w:r w:rsidDel="00000000" w:rsidR="00000000" w:rsidRPr="00000000">
            <w:rPr>
              <w:rtl w:val="0"/>
            </w:rPr>
          </w:r>
        </w:p>
        <w:p w:rsidR="00000000" w:rsidDel="00000000" w:rsidP="00000000" w:rsidRDefault="00000000" w:rsidRPr="00000000" w14:paraId="000000A1">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450"/>
              <w:tab w:val="right" w:pos="9350"/>
            </w:tabs>
            <w:spacing w:after="10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dhjn8m">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Figure B1: Create New Group</w:t>
              <w:tab/>
              <w:t xml:space="preserve">124</w:t>
            </w:r>
          </w:hyperlink>
          <w:r w:rsidDel="00000000" w:rsidR="00000000" w:rsidRPr="00000000">
            <w:rPr>
              <w:rtl w:val="0"/>
            </w:rPr>
          </w:r>
        </w:p>
        <w:p w:rsidR="00000000" w:rsidDel="00000000" w:rsidP="00000000" w:rsidRDefault="00000000" w:rsidRPr="00000000" w14:paraId="000000A2">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450"/>
              <w:tab w:val="right" w:pos="9350"/>
            </w:tabs>
            <w:spacing w:after="10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rrrqc1">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Figure C1: Soil Content—clay, silt, sand</w:t>
              <w:tab/>
              <w:t xml:space="preserve">125</w:t>
            </w:r>
          </w:hyperlink>
          <w:r w:rsidDel="00000000" w:rsidR="00000000" w:rsidRPr="00000000">
            <w:rPr>
              <w:rtl w:val="0"/>
            </w:rPr>
          </w:r>
        </w:p>
        <w:p w:rsidR="00000000" w:rsidDel="00000000" w:rsidP="00000000" w:rsidRDefault="00000000" w:rsidRPr="00000000" w14:paraId="000000A3">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450"/>
              <w:tab w:val="right" w:pos="9350"/>
            </w:tabs>
            <w:spacing w:after="10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6x20ju">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Figure C2: Soil Content—clay, sand</w:t>
              <w:tab/>
              <w:t xml:space="preserve">125</w:t>
            </w:r>
          </w:hyperlink>
          <w:r w:rsidDel="00000000" w:rsidR="00000000" w:rsidRPr="00000000">
            <w:rPr>
              <w:rtl w:val="0"/>
            </w:rPr>
          </w:r>
        </w:p>
        <w:p w:rsidR="00000000" w:rsidDel="00000000" w:rsidP="00000000" w:rsidRDefault="00000000" w:rsidRPr="00000000" w14:paraId="000000A4">
          <w:pPr>
            <w:pageBreakBefore w:val="0"/>
            <w:rPr>
              <w:b w:val="1"/>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A5">
      <w:pPr>
        <w:pageBreakBefore w:val="0"/>
        <w:rPr>
          <w:b w:val="1"/>
        </w:rPr>
      </w:pPr>
      <w:r w:rsidDel="00000000" w:rsidR="00000000" w:rsidRPr="00000000">
        <w:rPr>
          <w:rtl w:val="0"/>
        </w:rPr>
      </w:r>
    </w:p>
    <w:p w:rsidR="00000000" w:rsidDel="00000000" w:rsidP="00000000" w:rsidRDefault="00000000" w:rsidRPr="00000000" w14:paraId="000000A6">
      <w:pPr>
        <w:pageBreakBefore w:val="0"/>
        <w:rPr>
          <w:b w:val="1"/>
        </w:rPr>
      </w:pPr>
      <w:r w:rsidDel="00000000" w:rsidR="00000000" w:rsidRPr="00000000">
        <w:rPr>
          <w:rtl w:val="0"/>
        </w:rPr>
      </w:r>
    </w:p>
    <w:p w:rsidR="00000000" w:rsidDel="00000000" w:rsidP="00000000" w:rsidRDefault="00000000" w:rsidRPr="00000000" w14:paraId="000000A7">
      <w:pPr>
        <w:pageBreakBefore w:val="0"/>
        <w:rPr>
          <w:b w:val="1"/>
        </w:rPr>
      </w:pPr>
      <w:r w:rsidDel="00000000" w:rsidR="00000000" w:rsidRPr="00000000">
        <w:rPr>
          <w:rtl w:val="0"/>
        </w:rPr>
      </w:r>
    </w:p>
    <w:p w:rsidR="00000000" w:rsidDel="00000000" w:rsidP="00000000" w:rsidRDefault="00000000" w:rsidRPr="00000000" w14:paraId="000000A8">
      <w:pPr>
        <w:pageBreakBefore w:val="0"/>
        <w:rPr>
          <w:b w:val="1"/>
        </w:rPr>
      </w:pPr>
      <w:r w:rsidDel="00000000" w:rsidR="00000000" w:rsidRPr="00000000">
        <w:rPr>
          <w:rtl w:val="0"/>
        </w:rPr>
      </w:r>
    </w:p>
    <w:p w:rsidR="00000000" w:rsidDel="00000000" w:rsidP="00000000" w:rsidRDefault="00000000" w:rsidRPr="00000000" w14:paraId="000000A9">
      <w:pPr>
        <w:pageBreakBefore w:val="0"/>
        <w:widowControl w:val="1"/>
        <w:spacing w:after="200" w:lineRule="auto"/>
        <w:rPr>
          <w:b w:val="1"/>
          <w:smallCaps w:val="1"/>
          <w:color w:val="94a545"/>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AA">
      <w:pPr>
        <w:pStyle w:val="Heading1"/>
        <w:pageBreakBefore w:val="0"/>
        <w:rPr/>
      </w:pPr>
      <w:bookmarkStart w:colFirst="0" w:colLast="0" w:name="_heading=h.1fob9te" w:id="2"/>
      <w:bookmarkEnd w:id="2"/>
      <w:r w:rsidDel="00000000" w:rsidR="00000000" w:rsidRPr="00000000">
        <w:rPr>
          <w:rtl w:val="0"/>
        </w:rPr>
        <w:t xml:space="preserve">List of tables</w:t>
      </w:r>
    </w:p>
    <w:sdt>
      <w:sdtPr>
        <w:docPartObj>
          <w:docPartGallery w:val="Table of Contents"/>
          <w:docPartUnique w:val="1"/>
        </w:docPartObj>
      </w:sdtPr>
      <w:sdtContent>
        <w:p w:rsidR="00000000" w:rsidDel="00000000" w:rsidP="00000000" w:rsidRDefault="00000000" w:rsidRPr="00000000" w14:paraId="000000AB">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450"/>
              <w:tab w:val="right" w:pos="9350"/>
            </w:tabs>
            <w:spacing w:after="10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heading=h.3fwokq0">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Table 7.1: Zero Tillage Systems</w:t>
              <w:tab/>
              <w:t xml:space="preserve">23</w:t>
            </w:r>
          </w:hyperlink>
          <w:r w:rsidDel="00000000" w:rsidR="00000000" w:rsidRPr="00000000">
            <w:rPr>
              <w:rtl w:val="0"/>
            </w:rPr>
          </w:r>
        </w:p>
        <w:p w:rsidR="00000000" w:rsidDel="00000000" w:rsidP="00000000" w:rsidRDefault="00000000" w:rsidRPr="00000000" w14:paraId="000000AC">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450"/>
              <w:tab w:val="right" w:pos="9350"/>
            </w:tabs>
            <w:spacing w:after="10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v1yuxt">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Table 7.2: Ploughing Methods</w:t>
              <w:tab/>
              <w:t xml:space="preserve">24</w:t>
            </w:r>
          </w:hyperlink>
          <w:r w:rsidDel="00000000" w:rsidR="00000000" w:rsidRPr="00000000">
            <w:rPr>
              <w:rtl w:val="0"/>
            </w:rPr>
          </w:r>
        </w:p>
        <w:p w:rsidR="00000000" w:rsidDel="00000000" w:rsidP="00000000" w:rsidRDefault="00000000" w:rsidRPr="00000000" w14:paraId="000000AD">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450"/>
              <w:tab w:val="right" w:pos="9350"/>
            </w:tabs>
            <w:spacing w:after="10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f1mdlm">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Table 7.3: Sources of Maize Seed</w:t>
              <w:tab/>
              <w:t xml:space="preserve">24</w:t>
            </w:r>
          </w:hyperlink>
          <w:r w:rsidDel="00000000" w:rsidR="00000000" w:rsidRPr="00000000">
            <w:rPr>
              <w:rtl w:val="0"/>
            </w:rPr>
          </w:r>
        </w:p>
        <w:p w:rsidR="00000000" w:rsidDel="00000000" w:rsidP="00000000" w:rsidRDefault="00000000" w:rsidRPr="00000000" w14:paraId="000000AE">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450"/>
              <w:tab w:val="right" w:pos="9350"/>
            </w:tabs>
            <w:spacing w:after="10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u6wntf">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Table 7.4: Types of Maize Seed</w:t>
              <w:tab/>
              <w:t xml:space="preserve">25</w:t>
            </w:r>
          </w:hyperlink>
          <w:r w:rsidDel="00000000" w:rsidR="00000000" w:rsidRPr="00000000">
            <w:rPr>
              <w:rtl w:val="0"/>
            </w:rPr>
          </w:r>
        </w:p>
        <w:p w:rsidR="00000000" w:rsidDel="00000000" w:rsidP="00000000" w:rsidRDefault="00000000" w:rsidRPr="00000000" w14:paraId="000000AF">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450"/>
              <w:tab w:val="right" w:pos="9350"/>
            </w:tabs>
            <w:spacing w:after="10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9c6y18">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Table 7.5: Reasons for Growing Maize</w:t>
              <w:tab/>
              <w:t xml:space="preserve">26</w:t>
            </w:r>
          </w:hyperlink>
          <w:r w:rsidDel="00000000" w:rsidR="00000000" w:rsidRPr="00000000">
            <w:rPr>
              <w:rtl w:val="0"/>
            </w:rPr>
          </w:r>
        </w:p>
        <w:p w:rsidR="00000000" w:rsidDel="00000000" w:rsidP="00000000" w:rsidRDefault="00000000" w:rsidRPr="00000000" w14:paraId="000000B0">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450"/>
              <w:tab w:val="right" w:pos="9350"/>
            </w:tabs>
            <w:spacing w:after="10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tbugp1">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Table 7.6: Planting Methods</w:t>
              <w:tab/>
              <w:t xml:space="preserve">26</w:t>
            </w:r>
          </w:hyperlink>
          <w:r w:rsidDel="00000000" w:rsidR="00000000" w:rsidRPr="00000000">
            <w:rPr>
              <w:rtl w:val="0"/>
            </w:rPr>
          </w:r>
        </w:p>
        <w:p w:rsidR="00000000" w:rsidDel="00000000" w:rsidP="00000000" w:rsidRDefault="00000000" w:rsidRPr="00000000" w14:paraId="000000B1">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450"/>
              <w:tab w:val="right" w:pos="9350"/>
            </w:tabs>
            <w:spacing w:after="10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8h4qwu">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Table 7.7: Timing of Fertilizer Application</w:t>
              <w:tab/>
              <w:t xml:space="preserve">28</w:t>
            </w:r>
          </w:hyperlink>
          <w:r w:rsidDel="00000000" w:rsidR="00000000" w:rsidRPr="00000000">
            <w:rPr>
              <w:rtl w:val="0"/>
            </w:rPr>
          </w:r>
        </w:p>
        <w:p w:rsidR="00000000" w:rsidDel="00000000" w:rsidP="00000000" w:rsidRDefault="00000000" w:rsidRPr="00000000" w14:paraId="000000B2">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450"/>
              <w:tab w:val="right" w:pos="9350"/>
            </w:tabs>
            <w:spacing w:after="10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nmf14n">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Table 7.8: Types of Fertilizer</w:t>
              <w:tab/>
              <w:t xml:space="preserve">28</w:t>
            </w:r>
          </w:hyperlink>
          <w:r w:rsidDel="00000000" w:rsidR="00000000" w:rsidRPr="00000000">
            <w:rPr>
              <w:rtl w:val="0"/>
            </w:rPr>
          </w:r>
        </w:p>
        <w:p w:rsidR="00000000" w:rsidDel="00000000" w:rsidP="00000000" w:rsidRDefault="00000000" w:rsidRPr="00000000" w14:paraId="000000B3">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450"/>
              <w:tab w:val="right" w:pos="9350"/>
            </w:tabs>
            <w:spacing w:after="10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mrcu09">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Table 7.9: Methods for Controlling Weeds</w:t>
              <w:tab/>
              <w:t xml:space="preserve">31</w:t>
            </w:r>
          </w:hyperlink>
          <w:r w:rsidDel="00000000" w:rsidR="00000000" w:rsidRPr="00000000">
            <w:rPr>
              <w:rtl w:val="0"/>
            </w:rPr>
          </w:r>
        </w:p>
        <w:p w:rsidR="00000000" w:rsidDel="00000000" w:rsidP="00000000" w:rsidRDefault="00000000" w:rsidRPr="00000000" w14:paraId="000000B4">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450"/>
              <w:tab w:val="right" w:pos="9350"/>
            </w:tabs>
            <w:spacing w:after="10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6r0co2">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Table 7.10: Techniques for Managing Soil and Water</w:t>
              <w:tab/>
              <w:t xml:space="preserve">32</w:t>
            </w:r>
          </w:hyperlink>
          <w:r w:rsidDel="00000000" w:rsidR="00000000" w:rsidRPr="00000000">
            <w:rPr>
              <w:rtl w:val="0"/>
            </w:rPr>
          </w:r>
        </w:p>
        <w:p w:rsidR="00000000" w:rsidDel="00000000" w:rsidP="00000000" w:rsidRDefault="00000000" w:rsidRPr="00000000" w14:paraId="000000B5">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450"/>
              <w:tab w:val="right" w:pos="9350"/>
            </w:tabs>
            <w:spacing w:after="10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lwamvv">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Table 7.11: Types of Irrigation Methods</w:t>
              <w:tab/>
              <w:t xml:space="preserve">32</w:t>
            </w:r>
          </w:hyperlink>
          <w:r w:rsidDel="00000000" w:rsidR="00000000" w:rsidRPr="00000000">
            <w:rPr>
              <w:rtl w:val="0"/>
            </w:rPr>
          </w:r>
        </w:p>
        <w:p w:rsidR="00000000" w:rsidDel="00000000" w:rsidP="00000000" w:rsidRDefault="00000000" w:rsidRPr="00000000" w14:paraId="000000B6">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450"/>
              <w:tab w:val="right" w:pos="9350"/>
            </w:tabs>
            <w:spacing w:after="10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11kx3o">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Table 7.12: Uses for Harvested Maize Stalks</w:t>
              <w:tab/>
              <w:t xml:space="preserve">33</w:t>
            </w:r>
          </w:hyperlink>
          <w:r w:rsidDel="00000000" w:rsidR="00000000" w:rsidRPr="00000000">
            <w:rPr>
              <w:rtl w:val="0"/>
            </w:rPr>
          </w:r>
        </w:p>
        <w:p w:rsidR="00000000" w:rsidDel="00000000" w:rsidP="00000000" w:rsidRDefault="00000000" w:rsidRPr="00000000" w14:paraId="000000B7">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450"/>
              <w:tab w:val="right" w:pos="9350"/>
            </w:tabs>
            <w:spacing w:after="10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l18frh">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Table 7.13: Uses for Maize Husks</w:t>
              <w:tab/>
              <w:t xml:space="preserve">34</w:t>
            </w:r>
          </w:hyperlink>
          <w:r w:rsidDel="00000000" w:rsidR="00000000" w:rsidRPr="00000000">
            <w:rPr>
              <w:rtl w:val="0"/>
            </w:rPr>
          </w:r>
        </w:p>
        <w:p w:rsidR="00000000" w:rsidDel="00000000" w:rsidP="00000000" w:rsidRDefault="00000000" w:rsidRPr="00000000" w14:paraId="000000B8">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450"/>
              <w:tab w:val="right" w:pos="9350"/>
            </w:tabs>
            <w:spacing w:after="10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06ipza">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Table 7.14: Drying Surfaces</w:t>
              <w:tab/>
              <w:t xml:space="preserve">35</w:t>
            </w:r>
          </w:hyperlink>
          <w:r w:rsidDel="00000000" w:rsidR="00000000" w:rsidRPr="00000000">
            <w:rPr>
              <w:rtl w:val="0"/>
            </w:rPr>
          </w:r>
        </w:p>
        <w:p w:rsidR="00000000" w:rsidDel="00000000" w:rsidP="00000000" w:rsidRDefault="00000000" w:rsidRPr="00000000" w14:paraId="000000B9">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450"/>
              <w:tab w:val="right" w:pos="9350"/>
            </w:tabs>
            <w:spacing w:after="10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k668n3">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Table 7.15: Types of Storage Bags</w:t>
              <w:tab/>
              <w:t xml:space="preserve">36</w:t>
            </w:r>
          </w:hyperlink>
          <w:r w:rsidDel="00000000" w:rsidR="00000000" w:rsidRPr="00000000">
            <w:rPr>
              <w:rtl w:val="0"/>
            </w:rPr>
          </w:r>
        </w:p>
        <w:p w:rsidR="00000000" w:rsidDel="00000000" w:rsidP="00000000" w:rsidRDefault="00000000" w:rsidRPr="00000000" w14:paraId="000000BA">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450"/>
              <w:tab w:val="right" w:pos="9350"/>
            </w:tabs>
            <w:spacing w:after="10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zbgiuw">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Table 7.16: Storage Locations Used for Dried Crops</w:t>
              <w:tab/>
              <w:t xml:space="preserve">37</w:t>
            </w:r>
          </w:hyperlink>
          <w:r w:rsidDel="00000000" w:rsidR="00000000" w:rsidRPr="00000000">
            <w:rPr>
              <w:rtl w:val="0"/>
            </w:rPr>
          </w:r>
        </w:p>
        <w:p w:rsidR="00000000" w:rsidDel="00000000" w:rsidP="00000000" w:rsidRDefault="00000000" w:rsidRPr="00000000" w14:paraId="000000BB">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450"/>
              <w:tab w:val="right" w:pos="9350"/>
            </w:tabs>
            <w:spacing w:after="10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egqt2p">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Table 7.17: Information Sources</w:t>
              <w:tab/>
              <w:t xml:space="preserve">38</w:t>
            </w:r>
          </w:hyperlink>
          <w:r w:rsidDel="00000000" w:rsidR="00000000" w:rsidRPr="00000000">
            <w:rPr>
              <w:rtl w:val="0"/>
            </w:rPr>
          </w:r>
        </w:p>
        <w:p w:rsidR="00000000" w:rsidDel="00000000" w:rsidP="00000000" w:rsidRDefault="00000000" w:rsidRPr="00000000" w14:paraId="000000BC">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450"/>
              <w:tab w:val="right" w:pos="9350"/>
            </w:tabs>
            <w:spacing w:after="10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dlolyb">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Table 7.18: Descriptions of Providers of Artificial Insemination Services</w:t>
              <w:tab/>
              <w:t xml:space="preserve">43</w:t>
            </w:r>
          </w:hyperlink>
          <w:r w:rsidDel="00000000" w:rsidR="00000000" w:rsidRPr="00000000">
            <w:rPr>
              <w:rtl w:val="0"/>
            </w:rPr>
          </w:r>
        </w:p>
        <w:p w:rsidR="00000000" w:rsidDel="00000000" w:rsidP="00000000" w:rsidRDefault="00000000" w:rsidRPr="00000000" w14:paraId="000000BD">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450"/>
              <w:tab w:val="right" w:pos="9350"/>
            </w:tabs>
            <w:spacing w:after="10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sqyw64">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Table 7.19: Types of Forage</w:t>
              <w:tab/>
              <w:t xml:space="preserve">45</w:t>
            </w:r>
          </w:hyperlink>
          <w:r w:rsidDel="00000000" w:rsidR="00000000" w:rsidRPr="00000000">
            <w:rPr>
              <w:rtl w:val="0"/>
            </w:rPr>
          </w:r>
        </w:p>
        <w:p w:rsidR="00000000" w:rsidDel="00000000" w:rsidP="00000000" w:rsidRDefault="00000000" w:rsidRPr="00000000" w14:paraId="000000BE">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450"/>
              <w:tab w:val="right" w:pos="9350"/>
            </w:tabs>
            <w:spacing w:after="10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cqmetx">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Table 7.20: Types of Simple Crop By-products</w:t>
              <w:tab/>
              <w:t xml:space="preserve">46</w:t>
            </w:r>
          </w:hyperlink>
          <w:r w:rsidDel="00000000" w:rsidR="00000000" w:rsidRPr="00000000">
            <w:rPr>
              <w:rtl w:val="0"/>
            </w:rPr>
          </w:r>
        </w:p>
        <w:p w:rsidR="00000000" w:rsidDel="00000000" w:rsidP="00000000" w:rsidRDefault="00000000" w:rsidRPr="00000000" w14:paraId="000000BF">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450"/>
              <w:tab w:val="right" w:pos="9350"/>
            </w:tabs>
            <w:spacing w:after="10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rvwp1q">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Table 7.21: Locations to Get Simple Crop By-products</w:t>
              <w:tab/>
              <w:t xml:space="preserve">47</w:t>
            </w:r>
          </w:hyperlink>
          <w:r w:rsidDel="00000000" w:rsidR="00000000" w:rsidRPr="00000000">
            <w:rPr>
              <w:rtl w:val="0"/>
            </w:rPr>
          </w:r>
        </w:p>
        <w:p w:rsidR="00000000" w:rsidDel="00000000" w:rsidP="00000000" w:rsidRDefault="00000000" w:rsidRPr="00000000" w14:paraId="000000C0">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450"/>
              <w:tab w:val="right" w:pos="9350"/>
            </w:tabs>
            <w:spacing w:after="10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bvk7pj">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Table 7.22: Sources of Mixed Concentrates</w:t>
              <w:tab/>
              <w:t xml:space="preserve">49</w:t>
            </w:r>
          </w:hyperlink>
          <w:r w:rsidDel="00000000" w:rsidR="00000000" w:rsidRPr="00000000">
            <w:rPr>
              <w:rtl w:val="0"/>
            </w:rPr>
          </w:r>
        </w:p>
        <w:p w:rsidR="00000000" w:rsidDel="00000000" w:rsidP="00000000" w:rsidRDefault="00000000" w:rsidRPr="00000000" w14:paraId="000000C1">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450"/>
              <w:tab w:val="right" w:pos="9350"/>
            </w:tabs>
            <w:spacing w:after="10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r0uhxc">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Table 7.23: Locations Where Cows’ Manure Can Be Kept after Collection</w:t>
              <w:tab/>
              <w:t xml:space="preserve">50</w:t>
            </w:r>
          </w:hyperlink>
          <w:r w:rsidDel="00000000" w:rsidR="00000000" w:rsidRPr="00000000">
            <w:rPr>
              <w:rtl w:val="0"/>
            </w:rPr>
          </w:r>
        </w:p>
        <w:p w:rsidR="00000000" w:rsidDel="00000000" w:rsidP="00000000" w:rsidRDefault="00000000" w:rsidRPr="00000000" w14:paraId="000000C2">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450"/>
              <w:tab w:val="right" w:pos="9350"/>
            </w:tabs>
            <w:spacing w:after="10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664s55">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Table 7.24: Uses for Collected Cow Manure</w:t>
              <w:tab/>
              <w:t xml:space="preserve">51</w:t>
            </w:r>
          </w:hyperlink>
          <w:r w:rsidDel="00000000" w:rsidR="00000000" w:rsidRPr="00000000">
            <w:rPr>
              <w:rtl w:val="0"/>
            </w:rPr>
          </w:r>
        </w:p>
        <w:p w:rsidR="00000000" w:rsidDel="00000000" w:rsidP="00000000" w:rsidRDefault="00000000" w:rsidRPr="00000000" w14:paraId="000000C3">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450"/>
              <w:tab w:val="right" w:pos="9350"/>
            </w:tabs>
            <w:spacing w:after="10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q5sasy">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Table 7.25: Providers of Health Services for Dairy Cows</w:t>
              <w:tab/>
              <w:t xml:space="preserve">52</w:t>
            </w:r>
          </w:hyperlink>
          <w:r w:rsidDel="00000000" w:rsidR="00000000" w:rsidRPr="00000000">
            <w:rPr>
              <w:rtl w:val="0"/>
            </w:rPr>
          </w:r>
        </w:p>
        <w:p w:rsidR="00000000" w:rsidDel="00000000" w:rsidP="00000000" w:rsidRDefault="00000000" w:rsidRPr="00000000" w14:paraId="000000C4">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450"/>
              <w:tab w:val="right" w:pos="9350"/>
            </w:tabs>
            <w:spacing w:after="10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5b2l0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Table 7.26: Locations to Get Medicines for Dairy Cows</w:t>
              <w:tab/>
              <w:t xml:space="preserve">53</w:t>
            </w:r>
          </w:hyperlink>
          <w:r w:rsidDel="00000000" w:rsidR="00000000" w:rsidRPr="00000000">
            <w:rPr>
              <w:rtl w:val="0"/>
            </w:rPr>
          </w:r>
        </w:p>
        <w:p w:rsidR="00000000" w:rsidDel="00000000" w:rsidP="00000000" w:rsidRDefault="00000000" w:rsidRPr="00000000" w14:paraId="000000C5">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450"/>
              <w:tab w:val="right" w:pos="9350"/>
            </w:tabs>
            <w:spacing w:after="10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kgcv8k">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Table 7.27: Vaccinations Given to Dairy Cows</w:t>
              <w:tab/>
              <w:t xml:space="preserve">54</w:t>
            </w:r>
          </w:hyperlink>
          <w:r w:rsidDel="00000000" w:rsidR="00000000" w:rsidRPr="00000000">
            <w:rPr>
              <w:rtl w:val="0"/>
            </w:rPr>
          </w:r>
        </w:p>
        <w:p w:rsidR="00000000" w:rsidDel="00000000" w:rsidP="00000000" w:rsidRDefault="00000000" w:rsidRPr="00000000" w14:paraId="000000C6">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450"/>
              <w:tab w:val="right" w:pos="9350"/>
            </w:tabs>
            <w:spacing w:after="10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4g0dwd">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Table 7.28: Methods to Prevent Mastitis in Dairy Cows</w:t>
              <w:tab/>
              <w:t xml:space="preserve">55</w:t>
            </w:r>
          </w:hyperlink>
          <w:r w:rsidDel="00000000" w:rsidR="00000000" w:rsidRPr="00000000">
            <w:rPr>
              <w:rtl w:val="0"/>
            </w:rPr>
          </w:r>
        </w:p>
        <w:p w:rsidR="00000000" w:rsidDel="00000000" w:rsidP="00000000" w:rsidRDefault="00000000" w:rsidRPr="00000000" w14:paraId="000000C7">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450"/>
              <w:tab w:val="right" w:pos="9350"/>
            </w:tabs>
            <w:spacing w:after="10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jlao46">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Table 7.28: Services that Milk Marketing Cooperatives May Provide</w:t>
              <w:tab/>
              <w:t xml:space="preserve">57</w:t>
            </w:r>
          </w:hyperlink>
          <w:r w:rsidDel="00000000" w:rsidR="00000000" w:rsidRPr="00000000">
            <w:rPr>
              <w:rtl w:val="0"/>
            </w:rPr>
          </w:r>
        </w:p>
        <w:p w:rsidR="00000000" w:rsidDel="00000000" w:rsidP="00000000" w:rsidRDefault="00000000" w:rsidRPr="00000000" w14:paraId="000000C8">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450"/>
              <w:tab w:val="right" w:pos="9350"/>
            </w:tabs>
            <w:spacing w:after="10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3ky6rz">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Table 7.29: Payment m=Methods</w:t>
              <w:tab/>
              <w:t xml:space="preserve">58</w:t>
            </w:r>
          </w:hyperlink>
          <w:r w:rsidDel="00000000" w:rsidR="00000000" w:rsidRPr="00000000">
            <w:rPr>
              <w:rtl w:val="0"/>
            </w:rPr>
          </w:r>
        </w:p>
        <w:p w:rsidR="00000000" w:rsidDel="00000000" w:rsidP="00000000" w:rsidRDefault="00000000" w:rsidRPr="00000000" w14:paraId="000000C9">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450"/>
              <w:tab w:val="right" w:pos="9350"/>
            </w:tabs>
            <w:spacing w:after="10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iq8gzs">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Table 7.30: Information Sources</w:t>
              <w:tab/>
              <w:t xml:space="preserve">60</w:t>
            </w:r>
          </w:hyperlink>
          <w:r w:rsidDel="00000000" w:rsidR="00000000" w:rsidRPr="00000000">
            <w:rPr>
              <w:rtl w:val="0"/>
            </w:rPr>
          </w:r>
        </w:p>
        <w:p w:rsidR="00000000" w:rsidDel="00000000" w:rsidP="00000000" w:rsidRDefault="00000000" w:rsidRPr="00000000" w14:paraId="000000CA">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450"/>
              <w:tab w:val="right" w:pos="9350"/>
            </w:tabs>
            <w:spacing w:after="10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xvir7l">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Table 7.31: Sources of Fish</w:t>
              <w:tab/>
              <w:t xml:space="preserve">63</w:t>
            </w:r>
          </w:hyperlink>
          <w:r w:rsidDel="00000000" w:rsidR="00000000" w:rsidRPr="00000000">
            <w:rPr>
              <w:rtl w:val="0"/>
            </w:rPr>
          </w:r>
        </w:p>
        <w:p w:rsidR="00000000" w:rsidDel="00000000" w:rsidP="00000000" w:rsidRDefault="00000000" w:rsidRPr="00000000" w14:paraId="000000CB">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450"/>
              <w:tab w:val="right" w:pos="9350"/>
            </w:tabs>
            <w:spacing w:after="10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hv69ve">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Table 7.32: Places Where fish Are Raised</w:t>
              <w:tab/>
              <w:t xml:space="preserve">64</w:t>
            </w:r>
          </w:hyperlink>
          <w:r w:rsidDel="00000000" w:rsidR="00000000" w:rsidRPr="00000000">
            <w:rPr>
              <w:rtl w:val="0"/>
            </w:rPr>
          </w:r>
        </w:p>
        <w:p w:rsidR="00000000" w:rsidDel="00000000" w:rsidP="00000000" w:rsidRDefault="00000000" w:rsidRPr="00000000" w14:paraId="000000CC">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450"/>
              <w:tab w:val="right" w:pos="9350"/>
            </w:tabs>
            <w:spacing w:after="10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x0gk37">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Table 7.33: Timing of Hormone Application </w:t>
              <w:tab/>
              <w:t xml:space="preserve">65</w:t>
            </w:r>
          </w:hyperlink>
          <w:r w:rsidDel="00000000" w:rsidR="00000000" w:rsidRPr="00000000">
            <w:rPr>
              <w:rtl w:val="0"/>
            </w:rPr>
          </w:r>
        </w:p>
        <w:p w:rsidR="00000000" w:rsidDel="00000000" w:rsidP="00000000" w:rsidRDefault="00000000" w:rsidRPr="00000000" w14:paraId="000000CD">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450"/>
              <w:tab w:val="right" w:pos="9350"/>
            </w:tabs>
            <w:spacing w:after="10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h042r0">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Table 7.34: Fish Varieties</w:t>
              <w:tab/>
              <w:t xml:space="preserve">65</w:t>
            </w:r>
          </w:hyperlink>
          <w:r w:rsidDel="00000000" w:rsidR="00000000" w:rsidRPr="00000000">
            <w:rPr>
              <w:rtl w:val="0"/>
            </w:rPr>
          </w:r>
        </w:p>
        <w:p w:rsidR="00000000" w:rsidDel="00000000" w:rsidP="00000000" w:rsidRDefault="00000000" w:rsidRPr="00000000" w14:paraId="000000CE">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450"/>
              <w:tab w:val="right" w:pos="9350"/>
            </w:tabs>
            <w:spacing w:after="10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w5ecyt">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Table 7.35: Disease and Parasite Control Methods</w:t>
              <w:tab/>
              <w:t xml:space="preserve">66</w:t>
            </w:r>
          </w:hyperlink>
          <w:r w:rsidDel="00000000" w:rsidR="00000000" w:rsidRPr="00000000">
            <w:rPr>
              <w:rtl w:val="0"/>
            </w:rPr>
          </w:r>
        </w:p>
        <w:p w:rsidR="00000000" w:rsidDel="00000000" w:rsidP="00000000" w:rsidRDefault="00000000" w:rsidRPr="00000000" w14:paraId="000000CF">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450"/>
              <w:tab w:val="right" w:pos="9350"/>
            </w:tabs>
            <w:spacing w:after="10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baon6m">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Table 7.36: Water Quality Monitoring Methods</w:t>
              <w:tab/>
              <w:t xml:space="preserve">67</w:t>
            </w:r>
          </w:hyperlink>
          <w:r w:rsidDel="00000000" w:rsidR="00000000" w:rsidRPr="00000000">
            <w:rPr>
              <w:rtl w:val="0"/>
            </w:rPr>
          </w:r>
        </w:p>
        <w:p w:rsidR="00000000" w:rsidDel="00000000" w:rsidP="00000000" w:rsidRDefault="00000000" w:rsidRPr="00000000" w14:paraId="000000D0">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450"/>
              <w:tab w:val="right" w:pos="9350"/>
            </w:tabs>
            <w:spacing w:after="10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vac5uf">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Table 7.37. Water quality maintenance methods</w:t>
              <w:tab/>
              <w:t xml:space="preserve">68</w:t>
            </w:r>
          </w:hyperlink>
          <w:r w:rsidDel="00000000" w:rsidR="00000000" w:rsidRPr="00000000">
            <w:rPr>
              <w:rtl w:val="0"/>
            </w:rPr>
          </w:r>
        </w:p>
        <w:p w:rsidR="00000000" w:rsidDel="00000000" w:rsidP="00000000" w:rsidRDefault="00000000" w:rsidRPr="00000000" w14:paraId="000000D1">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450"/>
              <w:tab w:val="right" w:pos="9350"/>
            </w:tabs>
            <w:spacing w:after="10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afmg28">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Table 7.38: Techniques to Improve Fish Production</w:t>
              <w:tab/>
              <w:t xml:space="preserve">69</w:t>
            </w:r>
          </w:hyperlink>
          <w:r w:rsidDel="00000000" w:rsidR="00000000" w:rsidRPr="00000000">
            <w:rPr>
              <w:rtl w:val="0"/>
            </w:rPr>
          </w:r>
        </w:p>
        <w:p w:rsidR="00000000" w:rsidDel="00000000" w:rsidP="00000000" w:rsidRDefault="00000000" w:rsidRPr="00000000" w14:paraId="000000D2">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450"/>
              <w:tab w:val="right" w:pos="9350"/>
            </w:tabs>
            <w:spacing w:after="10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pkwqa1">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Table 7.39: Methods to Harvest Fish</w:t>
              <w:tab/>
              <w:t xml:space="preserve">70</w:t>
            </w:r>
          </w:hyperlink>
          <w:r w:rsidDel="00000000" w:rsidR="00000000" w:rsidRPr="00000000">
            <w:rPr>
              <w:rtl w:val="0"/>
            </w:rPr>
          </w:r>
        </w:p>
        <w:p w:rsidR="00000000" w:rsidDel="00000000" w:rsidP="00000000" w:rsidRDefault="00000000" w:rsidRPr="00000000" w14:paraId="000000D3">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450"/>
              <w:tab w:val="right" w:pos="9350"/>
            </w:tabs>
            <w:spacing w:after="10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9kk8xu">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Table 7.40: Reasons for Raising Fish</w:t>
              <w:tab/>
              <w:t xml:space="preserve">72</w:t>
            </w:r>
          </w:hyperlink>
          <w:r w:rsidDel="00000000" w:rsidR="00000000" w:rsidRPr="00000000">
            <w:rPr>
              <w:rtl w:val="0"/>
            </w:rPr>
          </w:r>
        </w:p>
        <w:p w:rsidR="00000000" w:rsidDel="00000000" w:rsidP="00000000" w:rsidRDefault="00000000" w:rsidRPr="00000000" w14:paraId="000000D4">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450"/>
              <w:tab w:val="right" w:pos="9350"/>
            </w:tabs>
            <w:spacing w:after="10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opuj5n">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Table 7.41: Post-harvesting Activities</w:t>
              <w:tab/>
              <w:t xml:space="preserve">73</w:t>
            </w:r>
          </w:hyperlink>
          <w:r w:rsidDel="00000000" w:rsidR="00000000" w:rsidRPr="00000000">
            <w:rPr>
              <w:rtl w:val="0"/>
            </w:rPr>
          </w:r>
        </w:p>
        <w:p w:rsidR="00000000" w:rsidDel="00000000" w:rsidP="00000000" w:rsidRDefault="00000000" w:rsidRPr="00000000" w14:paraId="000000D5">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450"/>
              <w:tab w:val="right" w:pos="9350"/>
            </w:tabs>
            <w:spacing w:after="10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8pi1tg">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Table 7.42: Information Sources</w:t>
              <w:tab/>
              <w:t xml:space="preserve">75</w:t>
            </w:r>
          </w:hyperlink>
          <w:r w:rsidDel="00000000" w:rsidR="00000000" w:rsidRPr="00000000">
            <w:rPr>
              <w:rtl w:val="0"/>
            </w:rPr>
          </w:r>
        </w:p>
        <w:p w:rsidR="00000000" w:rsidDel="00000000" w:rsidP="00000000" w:rsidRDefault="00000000" w:rsidRPr="00000000" w14:paraId="000000D6">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450"/>
              <w:tab w:val="right" w:pos="9350"/>
            </w:tabs>
            <w:spacing w:after="10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anzqyu">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Table 7.43 LandInfo menu options and land aspects assessed</w:t>
              <w:tab/>
              <w:t xml:space="preserve">111</w:t>
            </w:r>
          </w:hyperlink>
          <w:r w:rsidDel="00000000" w:rsidR="00000000" w:rsidRPr="00000000">
            <w:rPr>
              <w:rtl w:val="0"/>
            </w:rPr>
          </w:r>
        </w:p>
        <w:p w:rsidR="00000000" w:rsidDel="00000000" w:rsidP="00000000" w:rsidRDefault="00000000" w:rsidRPr="00000000" w14:paraId="000000D7">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450"/>
              <w:tab w:val="right" w:pos="9350"/>
            </w:tabs>
            <w:spacing w:after="10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qwpj7n">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Table C1: Soil Texture Class Characteristics</w:t>
              <w:tab/>
              <w:t xml:space="preserve">126</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D8">
      <w:pPr>
        <w:pageBreakBefore w:val="0"/>
        <w:rPr>
          <w:b w:val="1"/>
        </w:rPr>
      </w:pPr>
      <w:r w:rsidDel="00000000" w:rsidR="00000000" w:rsidRPr="00000000">
        <w:br w:type="page"/>
      </w:r>
      <w:r w:rsidDel="00000000" w:rsidR="00000000" w:rsidRPr="00000000">
        <w:rPr>
          <w:rtl w:val="0"/>
        </w:rPr>
      </w:r>
    </w:p>
    <w:p w:rsidR="00000000" w:rsidDel="00000000" w:rsidP="00000000" w:rsidRDefault="00000000" w:rsidRPr="00000000" w14:paraId="000000D9">
      <w:pPr>
        <w:pageBreakBefore w:val="0"/>
        <w:rPr>
          <w:b w:val="1"/>
          <w:color w:val="94a545"/>
          <w:sz w:val="32"/>
          <w:szCs w:val="32"/>
          <w:highlight w:val="yellow"/>
        </w:rPr>
      </w:pPr>
      <w:r w:rsidDel="00000000" w:rsidR="00000000" w:rsidRPr="00000000">
        <w:rPr>
          <w:b w:val="1"/>
          <w:color w:val="94a545"/>
          <w:sz w:val="32"/>
          <w:szCs w:val="32"/>
          <w:highlight w:val="yellow"/>
          <w:rtl w:val="0"/>
        </w:rPr>
        <w:t xml:space="preserve">INSTRUCTIONS TO [CONTRACTOR’S] SENIOR RESEARCHER:</w:t>
      </w:r>
    </w:p>
    <w:p w:rsidR="00000000" w:rsidDel="00000000" w:rsidP="00000000" w:rsidRDefault="00000000" w:rsidRPr="00000000" w14:paraId="000000D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highlight w:val="yellow"/>
          <w:u w:val="none"/>
          <w:vertAlign w:val="baseline"/>
        </w:rPr>
      </w:pPr>
      <w:r w:rsidDel="00000000" w:rsidR="00000000" w:rsidRPr="00000000">
        <w:rPr>
          <w:rFonts w:ascii="Gill Sans" w:cs="Gill Sans" w:eastAsia="Gill Sans" w:hAnsi="Gill Sans"/>
          <w:b w:val="0"/>
          <w:i w:val="0"/>
          <w:smallCaps w:val="0"/>
          <w:strike w:val="0"/>
          <w:color w:val="000000"/>
          <w:sz w:val="22"/>
          <w:szCs w:val="22"/>
          <w:highlight w:val="yellow"/>
          <w:u w:val="none"/>
          <w:vertAlign w:val="baseline"/>
          <w:rtl w:val="0"/>
        </w:rPr>
        <w:t xml:space="preserve">This document has been developed as a template to be modified for each Feed the Future ZOI Survey. The content and the text have been pre-approved by the Bureau for Food Security (BFS) and should be modified where noted. We use the following conventions in this template to indicate where modifications should or may be made:</w:t>
      </w:r>
    </w:p>
    <w:p w:rsidR="00000000" w:rsidDel="00000000" w:rsidP="00000000" w:rsidRDefault="00000000" w:rsidRPr="00000000" w14:paraId="000000DB">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Gill Sans" w:cs="Gill Sans" w:eastAsia="Gill Sans" w:hAnsi="Gill Sans"/>
          <w:b w:val="0"/>
          <w:i w:val="0"/>
          <w:smallCaps w:val="0"/>
          <w:strike w:val="0"/>
          <w:color w:val="000000"/>
          <w:sz w:val="22"/>
          <w:szCs w:val="22"/>
          <w:highlight w:val="yellow"/>
          <w:u w:val="none"/>
          <w:vertAlign w:val="baseline"/>
        </w:rPr>
      </w:pPr>
      <w:r w:rsidDel="00000000" w:rsidR="00000000" w:rsidRPr="00000000">
        <w:rPr>
          <w:rFonts w:ascii="Gill Sans" w:cs="Gill Sans" w:eastAsia="Gill Sans" w:hAnsi="Gill Sans"/>
          <w:b w:val="0"/>
          <w:i w:val="0"/>
          <w:smallCaps w:val="0"/>
          <w:strike w:val="0"/>
          <w:color w:val="000000"/>
          <w:sz w:val="22"/>
          <w:szCs w:val="22"/>
          <w:highlight w:val="yellow"/>
          <w:u w:val="none"/>
          <w:vertAlign w:val="baseline"/>
          <w:rtl w:val="0"/>
        </w:rPr>
        <w:t xml:space="preserve">Where country-specific words or phrases need to be inserted, the word or concept is highlighted in yellow in the text. Substitute the appropriate word or phrase.</w:t>
      </w:r>
    </w:p>
    <w:p w:rsidR="00000000" w:rsidDel="00000000" w:rsidP="00000000" w:rsidRDefault="00000000" w:rsidRPr="00000000" w14:paraId="000000DC">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Gill Sans" w:cs="Gill Sans" w:eastAsia="Gill Sans" w:hAnsi="Gill Sans"/>
          <w:b w:val="0"/>
          <w:i w:val="0"/>
          <w:smallCaps w:val="0"/>
          <w:strike w:val="0"/>
          <w:color w:val="000000"/>
          <w:sz w:val="22"/>
          <w:szCs w:val="22"/>
          <w:highlight w:val="yellow"/>
          <w:u w:val="none"/>
          <w:vertAlign w:val="baseline"/>
        </w:rPr>
      </w:pPr>
      <w:r w:rsidDel="00000000" w:rsidR="00000000" w:rsidRPr="00000000">
        <w:rPr>
          <w:rFonts w:ascii="Gill Sans" w:cs="Gill Sans" w:eastAsia="Gill Sans" w:hAnsi="Gill Sans"/>
          <w:b w:val="0"/>
          <w:i w:val="0"/>
          <w:smallCaps w:val="0"/>
          <w:strike w:val="0"/>
          <w:color w:val="000000"/>
          <w:sz w:val="22"/>
          <w:szCs w:val="22"/>
          <w:highlight w:val="yellow"/>
          <w:u w:val="none"/>
          <w:vertAlign w:val="baseline"/>
          <w:rtl w:val="0"/>
        </w:rPr>
        <w:t xml:space="preserve">Where a choice needs to be made between several text options, those options are highlighted in green. Delete the option that does not apply to your country.</w:t>
      </w:r>
    </w:p>
    <w:p w:rsidR="00000000" w:rsidDel="00000000" w:rsidP="00000000" w:rsidRDefault="00000000" w:rsidRPr="00000000" w14:paraId="000000DD">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Gill Sans" w:cs="Gill Sans" w:eastAsia="Gill Sans" w:hAnsi="Gill Sans"/>
          <w:b w:val="0"/>
          <w:i w:val="0"/>
          <w:smallCaps w:val="0"/>
          <w:strike w:val="0"/>
          <w:color w:val="000000"/>
          <w:sz w:val="22"/>
          <w:szCs w:val="22"/>
          <w:highlight w:val="yellow"/>
          <w:u w:val="none"/>
          <w:vertAlign w:val="baseline"/>
        </w:rPr>
      </w:pPr>
      <w:r w:rsidDel="00000000" w:rsidR="00000000" w:rsidRPr="00000000">
        <w:rPr>
          <w:rFonts w:ascii="Gill Sans" w:cs="Gill Sans" w:eastAsia="Gill Sans" w:hAnsi="Gill Sans"/>
          <w:b w:val="0"/>
          <w:i w:val="0"/>
          <w:smallCaps w:val="0"/>
          <w:strike w:val="0"/>
          <w:color w:val="000000"/>
          <w:sz w:val="22"/>
          <w:szCs w:val="22"/>
          <w:highlight w:val="yellow"/>
          <w:u w:val="none"/>
          <w:vertAlign w:val="baseline"/>
          <w:rtl w:val="0"/>
        </w:rPr>
        <w:t xml:space="preserve">Where a section, phrase, sentence, or paragraph may need to be customized or be deleted due to irrelevance to your country or survey, instructions are provided in a comment box in the margin. Address the instructions by adding, revising, or deleting text or a table. Highlight the addition or revision or strikethrough the deletion to facilitate BFS’s review. Add a note after the instruction in the comment box that explains what you did (e.g., revised, deleted). </w:t>
      </w:r>
    </w:p>
    <w:p w:rsidR="00000000" w:rsidDel="00000000" w:rsidP="00000000" w:rsidRDefault="00000000" w:rsidRPr="00000000" w14:paraId="000000D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highlight w:val="yellow"/>
          <w:u w:val="none"/>
          <w:vertAlign w:val="baseline"/>
          <w:rtl w:val="0"/>
        </w:rPr>
        <w:t xml:space="preserve">While in principle you should only modify the designated parts of the protocol template, read the entire document carefully to ensure that all sections and text apply to your country. If you need to change anything other than the parts designated for modification, please use track changes to facilitate BFS’s review of your changes.</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0DF">
      <w:pPr>
        <w:pageBreakBefore w:val="0"/>
        <w:rPr>
          <w:b w:val="1"/>
          <w:color w:val="365f9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E0">
      <w:pPr>
        <w:pStyle w:val="Heading1"/>
        <w:pageBreakBefore w:val="0"/>
        <w:rPr/>
      </w:pPr>
      <w:bookmarkStart w:colFirst="0" w:colLast="0" w:name="_heading=h.3znysh7" w:id="3"/>
      <w:bookmarkEnd w:id="3"/>
      <w:r w:rsidDel="00000000" w:rsidR="00000000" w:rsidRPr="00000000">
        <w:rPr>
          <w:rtl w:val="0"/>
        </w:rPr>
        <w:t xml:space="preserve">Abbreviations</w:t>
      </w:r>
    </w:p>
    <w:p w:rsidR="00000000" w:rsidDel="00000000" w:rsidP="00000000" w:rsidRDefault="00000000" w:rsidRPr="00000000" w14:paraId="000000E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BFS</w:t>
        <w:tab/>
        <w:tab/>
        <w:t xml:space="preserve">Bureau for Food Security</w:t>
      </w:r>
    </w:p>
    <w:p w:rsidR="00000000" w:rsidDel="00000000" w:rsidP="00000000" w:rsidRDefault="00000000" w:rsidRPr="00000000" w14:paraId="000000E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GPS</w:t>
        <w:tab/>
        <w:tab/>
        <w:t xml:space="preserve">Global Positioning System</w:t>
      </w:r>
    </w:p>
    <w:p w:rsidR="00000000" w:rsidDel="00000000" w:rsidP="00000000" w:rsidRDefault="00000000" w:rsidRPr="00000000" w14:paraId="000000E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LandPKS</w:t>
        <w:tab/>
        <w:t xml:space="preserve">Land-Potential Knowledge System</w:t>
      </w:r>
    </w:p>
    <w:p w:rsidR="00000000" w:rsidDel="00000000" w:rsidP="00000000" w:rsidRDefault="00000000" w:rsidRPr="00000000" w14:paraId="000000E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LCC</w:t>
        <w:tab/>
        <w:tab/>
        <w:t xml:space="preserve">land capability classification</w:t>
      </w:r>
    </w:p>
    <w:p w:rsidR="00000000" w:rsidDel="00000000" w:rsidP="00000000" w:rsidRDefault="00000000" w:rsidRPr="00000000" w14:paraId="000000E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QCS</w:t>
        <w:tab/>
        <w:tab/>
      </w:r>
      <w:r w:rsidDel="00000000" w:rsidR="00000000" w:rsidRPr="00000000">
        <w:rPr>
          <w:rFonts w:ascii="Gill Sans" w:cs="Gill Sans" w:eastAsia="Gill Sans" w:hAnsi="Gill Sans"/>
          <w:b w:val="0"/>
          <w:i w:val="0"/>
          <w:smallCaps w:val="0"/>
          <w:strike w:val="0"/>
          <w:color w:val="000000"/>
          <w:sz w:val="24"/>
          <w:szCs w:val="24"/>
          <w:u w:val="none"/>
          <w:shd w:fill="auto" w:val="clear"/>
          <w:vertAlign w:val="baseline"/>
          <w:rtl w:val="0"/>
        </w:rPr>
        <w:t xml:space="preserve">quality control and support </w:t>
      </w:r>
      <w:r w:rsidDel="00000000" w:rsidR="00000000" w:rsidRPr="00000000">
        <w:rPr>
          <w:rtl w:val="0"/>
        </w:rPr>
      </w:r>
    </w:p>
    <w:p w:rsidR="00000000" w:rsidDel="00000000" w:rsidP="00000000" w:rsidRDefault="00000000" w:rsidRPr="00000000" w14:paraId="000000E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US</w:t>
        <w:tab/>
        <w:tab/>
        <w:t xml:space="preserve">United States</w:t>
      </w:r>
    </w:p>
    <w:p w:rsidR="00000000" w:rsidDel="00000000" w:rsidP="00000000" w:rsidRDefault="00000000" w:rsidRPr="00000000" w14:paraId="000000E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USAID</w:t>
        <w:tab/>
        <w:tab/>
      </w:r>
      <w:r w:rsidDel="00000000" w:rsidR="00000000" w:rsidRPr="00000000">
        <w:rPr>
          <w:rFonts w:ascii="Gill Sans" w:cs="Gill Sans" w:eastAsia="Gill Sans" w:hAnsi="Gill Sans"/>
          <w:b w:val="0"/>
          <w:i w:val="0"/>
          <w:smallCaps w:val="0"/>
          <w:strike w:val="0"/>
          <w:color w:val="000000"/>
          <w:sz w:val="24"/>
          <w:szCs w:val="24"/>
          <w:u w:val="none"/>
          <w:shd w:fill="auto" w:val="clear"/>
          <w:vertAlign w:val="baseline"/>
          <w:rtl w:val="0"/>
        </w:rPr>
        <w:t xml:space="preserve">United States Agency for International Development </w:t>
      </w:r>
      <w:r w:rsidDel="00000000" w:rsidR="00000000" w:rsidRPr="00000000">
        <w:rPr>
          <w:rtl w:val="0"/>
        </w:rPr>
      </w:r>
    </w:p>
    <w:p w:rsidR="00000000" w:rsidDel="00000000" w:rsidP="00000000" w:rsidRDefault="00000000" w:rsidRPr="00000000" w14:paraId="000000E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VCC</w:t>
        <w:tab/>
        <w:tab/>
      </w:r>
      <w:r w:rsidDel="00000000" w:rsidR="00000000" w:rsidRPr="00000000">
        <w:rPr>
          <w:rFonts w:ascii="Gill Sans" w:cs="Gill Sans" w:eastAsia="Gill Sans" w:hAnsi="Gill Sans"/>
          <w:b w:val="0"/>
          <w:i w:val="0"/>
          <w:smallCaps w:val="0"/>
          <w:strike w:val="0"/>
          <w:color w:val="000000"/>
          <w:sz w:val="24"/>
          <w:szCs w:val="24"/>
          <w:u w:val="none"/>
          <w:shd w:fill="auto" w:val="clear"/>
          <w:vertAlign w:val="baseline"/>
          <w:rtl w:val="0"/>
        </w:rPr>
        <w:t xml:space="preserve">value chain commodity</w:t>
      </w:r>
      <w:r w:rsidDel="00000000" w:rsidR="00000000" w:rsidRPr="00000000">
        <w:rPr>
          <w:rtl w:val="0"/>
        </w:rPr>
      </w:r>
    </w:p>
    <w:p w:rsidR="00000000" w:rsidDel="00000000" w:rsidP="00000000" w:rsidRDefault="00000000" w:rsidRPr="00000000" w14:paraId="000000E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ZOI</w:t>
        <w:tab/>
        <w:tab/>
        <w:t xml:space="preserve">Zone of Influence</w:t>
      </w:r>
    </w:p>
    <w:p w:rsidR="00000000" w:rsidDel="00000000" w:rsidP="00000000" w:rsidRDefault="00000000" w:rsidRPr="00000000" w14:paraId="000000EA">
      <w:pPr>
        <w:pageBreakBefore w:val="0"/>
        <w:rPr/>
        <w:sectPr>
          <w:type w:val="nextPage"/>
          <w:pgSz w:h="15840" w:w="12240" w:orient="portrait"/>
          <w:pgMar w:bottom="1440" w:top="1440" w:left="1440" w:right="1440" w:header="720" w:footer="720"/>
        </w:sectPr>
      </w:pPr>
      <w:r w:rsidDel="00000000" w:rsidR="00000000" w:rsidRPr="00000000">
        <w:rPr>
          <w:rtl w:val="0"/>
        </w:rPr>
      </w:r>
    </w:p>
    <w:bookmarkStart w:colFirst="0" w:colLast="0" w:name="bookmark=id.2et92p0" w:id="4"/>
    <w:bookmarkEnd w:id="4"/>
    <w:p w:rsidR="00000000" w:rsidDel="00000000" w:rsidP="00000000" w:rsidRDefault="00000000" w:rsidRPr="00000000" w14:paraId="000000EB">
      <w:pPr>
        <w:pStyle w:val="Heading1"/>
        <w:pageBreakBefore w:val="0"/>
        <w:numPr>
          <w:ilvl w:val="0"/>
          <w:numId w:val="10"/>
        </w:numPr>
        <w:ind w:left="720" w:hanging="360"/>
        <w:rPr/>
      </w:pPr>
      <w:bookmarkStart w:colFirst="0" w:colLast="0" w:name="_heading=h.tyjcwt" w:id="5"/>
      <w:bookmarkEnd w:id="5"/>
      <w:r w:rsidDel="00000000" w:rsidR="00000000" w:rsidRPr="00000000">
        <w:rPr>
          <w:rtl w:val="0"/>
        </w:rPr>
        <w:t xml:space="preserve">Introduction</w:t>
      </w:r>
    </w:p>
    <w:p w:rsidR="00000000" w:rsidDel="00000000" w:rsidP="00000000" w:rsidRDefault="00000000" w:rsidRPr="00000000" w14:paraId="000000E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Congratulations on your selection to serve as an agriculture interviewer for this survey on food security among people in </w:t>
      </w:r>
      <w:r w:rsidDel="00000000" w:rsidR="00000000" w:rsidRPr="00000000">
        <w:rPr>
          <w:rFonts w:ascii="Gill Sans" w:cs="Gill Sans" w:eastAsia="Gill Sans" w:hAnsi="Gill Sans"/>
          <w:b w:val="0"/>
          <w:i w:val="0"/>
          <w:smallCaps w:val="0"/>
          <w:strike w:val="0"/>
          <w:color w:val="000000"/>
          <w:sz w:val="22"/>
          <w:szCs w:val="22"/>
          <w:highlight w:val="yellow"/>
          <w:u w:val="none"/>
          <w:vertAlign w:val="baseline"/>
          <w:rtl w:val="0"/>
        </w:rPr>
        <w:t xml:space="preserve">[COUNTRY]</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0E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As an interviewer, you have the most important job in the whole survey. It is only by interviewing everyday people and asking them about their situation that the government can get the information it needs to make good decisions about agriculture, food security, nutrition, and poverty for people in </w:t>
      </w:r>
      <w:r w:rsidDel="00000000" w:rsidR="00000000" w:rsidRPr="00000000">
        <w:rPr>
          <w:rFonts w:ascii="Gill Sans" w:cs="Gill Sans" w:eastAsia="Gill Sans" w:hAnsi="Gill Sans"/>
          <w:b w:val="0"/>
          <w:i w:val="0"/>
          <w:smallCaps w:val="0"/>
          <w:strike w:val="0"/>
          <w:color w:val="000000"/>
          <w:sz w:val="22"/>
          <w:szCs w:val="22"/>
          <w:highlight w:val="yellow"/>
          <w:u w:val="none"/>
          <w:vertAlign w:val="baseline"/>
          <w:rtl w:val="0"/>
        </w:rPr>
        <w:t xml:space="preserve">[COUNTRY]</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Only when we have the best information from everyone selected for an interview can we produce a good understanding of peoples’ everyday lives, so decisionmakers can do their jobs well.</w:t>
      </w:r>
    </w:p>
    <w:p w:rsidR="00000000" w:rsidDel="00000000" w:rsidP="00000000" w:rsidRDefault="00000000" w:rsidRPr="00000000" w14:paraId="000000E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This manual will help you do your best job to collect good information and ultimately contribute to a better tomorrow for the people of </w:t>
      </w:r>
      <w:r w:rsidDel="00000000" w:rsidR="00000000" w:rsidRPr="00000000">
        <w:rPr>
          <w:rFonts w:ascii="Gill Sans" w:cs="Gill Sans" w:eastAsia="Gill Sans" w:hAnsi="Gill Sans"/>
          <w:b w:val="0"/>
          <w:i w:val="0"/>
          <w:smallCaps w:val="0"/>
          <w:strike w:val="0"/>
          <w:color w:val="000000"/>
          <w:sz w:val="22"/>
          <w:szCs w:val="22"/>
          <w:highlight w:val="yellow"/>
          <w:u w:val="none"/>
          <w:vertAlign w:val="baseline"/>
          <w:rtl w:val="0"/>
        </w:rPr>
        <w:t xml:space="preserve">[COUNTRY]</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It covers the following topics: </w:t>
      </w:r>
    </w:p>
    <w:p w:rsidR="00000000" w:rsidDel="00000000" w:rsidP="00000000" w:rsidRDefault="00000000" w:rsidRPr="00000000" w14:paraId="000000EF">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Background information about the survey you are contributing to;</w:t>
      </w:r>
    </w:p>
    <w:p w:rsidR="00000000" w:rsidDel="00000000" w:rsidP="00000000" w:rsidRDefault="00000000" w:rsidRPr="00000000" w14:paraId="000000F0">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Guidance on how to approach a respondent’s household and conduct interviews;</w:t>
      </w:r>
    </w:p>
    <w:p w:rsidR="00000000" w:rsidDel="00000000" w:rsidP="00000000" w:rsidRDefault="00000000" w:rsidRPr="00000000" w14:paraId="000000F1">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A description of how your field team will work together to complete the assigned fieldwork;</w:t>
      </w:r>
    </w:p>
    <w:p w:rsidR="00000000" w:rsidDel="00000000" w:rsidP="00000000" w:rsidRDefault="00000000" w:rsidRPr="00000000" w14:paraId="000000F2">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Instructions on how to use the tablets to collect data;</w:t>
      </w:r>
    </w:p>
    <w:p w:rsidR="00000000" w:rsidDel="00000000" w:rsidP="00000000" w:rsidRDefault="00000000" w:rsidRPr="00000000" w14:paraId="000000F3">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An item-by-item description of the meaning and purpose of each question or instruction on the agriculture modules of the questionnaire, and how you should record responses. </w:t>
      </w:r>
    </w:p>
    <w:p w:rsidR="00000000" w:rsidDel="00000000" w:rsidP="00000000" w:rsidRDefault="00000000" w:rsidRPr="00000000" w14:paraId="000000F4">
      <w:pPr>
        <w:pStyle w:val="Heading2"/>
        <w:pageBreakBefore w:val="0"/>
        <w:rPr/>
      </w:pPr>
      <w:bookmarkStart w:colFirst="0" w:colLast="0" w:name="_heading=h.3dy6vkm" w:id="6"/>
      <w:bookmarkEnd w:id="6"/>
      <w:r w:rsidDel="00000000" w:rsidR="00000000" w:rsidRPr="00000000">
        <w:rPr>
          <w:rtl w:val="0"/>
        </w:rPr>
        <w:t xml:space="preserve">1.1</w:t>
        <w:tab/>
        <w:t xml:space="preserve">Background and survey objectives</w:t>
      </w:r>
    </w:p>
    <w:p w:rsidR="00000000" w:rsidDel="00000000" w:rsidP="00000000" w:rsidRDefault="00000000" w:rsidRPr="00000000" w14:paraId="000000F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Feed the Future seeks to reduce poverty, hunger, and undernutrition among women and children, and to increase income, women’s empowerment, dietary diversity, appropriate feeding practices, and resilience. Program efforts are concentrated in Zones of Influence (ZOIs) in Feed the Future target countries. Progress in achieving Feed the Future’s objectives is tracked using population-based performance indicators.</w:t>
      </w:r>
    </w:p>
    <w:p w:rsidR="00000000" w:rsidDel="00000000" w:rsidP="00000000" w:rsidRDefault="00000000" w:rsidRPr="00000000" w14:paraId="000000F6">
      <w:pPr>
        <w:keepNext w:val="1"/>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The purpose of the Feed the Future [</w:t>
      </w:r>
      <w:r w:rsidDel="00000000" w:rsidR="00000000" w:rsidRPr="00000000">
        <w:rPr>
          <w:rFonts w:ascii="Gill Sans" w:cs="Gill Sans" w:eastAsia="Gill Sans" w:hAnsi="Gill Sans"/>
          <w:b w:val="0"/>
          <w:i w:val="0"/>
          <w:smallCaps w:val="0"/>
          <w:strike w:val="0"/>
          <w:color w:val="000000"/>
          <w:sz w:val="22"/>
          <w:szCs w:val="22"/>
          <w:highlight w:val="yellow"/>
          <w:u w:val="none"/>
          <w:vertAlign w:val="baseline"/>
          <w:rtl w:val="0"/>
        </w:rPr>
        <w:t xml:space="preserve">YEAR</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w:t>
      </w:r>
      <w:r w:rsidDel="00000000" w:rsidR="00000000" w:rsidRPr="00000000">
        <w:rPr>
          <w:rFonts w:ascii="Gill Sans" w:cs="Gill Sans" w:eastAsia="Gill Sans" w:hAnsi="Gill Sans"/>
          <w:b w:val="0"/>
          <w:i w:val="0"/>
          <w:smallCaps w:val="0"/>
          <w:strike w:val="0"/>
          <w:color w:val="000000"/>
          <w:sz w:val="22"/>
          <w:szCs w:val="22"/>
          <w:highlight w:val="yellow"/>
          <w:u w:val="none"/>
          <w:vertAlign w:val="baseline"/>
          <w:rtl w:val="0"/>
        </w:rPr>
        <w:t xml:space="preserve">COUNTRY</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ZOI Survey is to provide the [</w:t>
      </w:r>
      <w:r w:rsidDel="00000000" w:rsidR="00000000" w:rsidRPr="00000000">
        <w:rPr>
          <w:rFonts w:ascii="Gill Sans" w:cs="Gill Sans" w:eastAsia="Gill Sans" w:hAnsi="Gill Sans"/>
          <w:b w:val="0"/>
          <w:i w:val="0"/>
          <w:smallCaps w:val="0"/>
          <w:strike w:val="0"/>
          <w:color w:val="000000"/>
          <w:sz w:val="22"/>
          <w:szCs w:val="22"/>
          <w:highlight w:val="yellow"/>
          <w:u w:val="none"/>
          <w:vertAlign w:val="baseline"/>
          <w:rtl w:val="0"/>
        </w:rPr>
        <w:t xml:space="preserve">COUNTRY</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government and the United States Agency for International Development/[</w:t>
      </w:r>
      <w:r w:rsidDel="00000000" w:rsidR="00000000" w:rsidRPr="00000000">
        <w:rPr>
          <w:rFonts w:ascii="Gill Sans" w:cs="Gill Sans" w:eastAsia="Gill Sans" w:hAnsi="Gill Sans"/>
          <w:b w:val="0"/>
          <w:i w:val="0"/>
          <w:smallCaps w:val="0"/>
          <w:strike w:val="0"/>
          <w:color w:val="000000"/>
          <w:sz w:val="22"/>
          <w:szCs w:val="22"/>
          <w:highlight w:val="yellow"/>
          <w:u w:val="none"/>
          <w:vertAlign w:val="baseline"/>
          <w:rtl w:val="0"/>
        </w:rPr>
        <w:t xml:space="preserve">COUNTRY</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with information on peoples’ well-being. The ZOI Survey is designed to monitor the progress of Feed the Future here in [</w:t>
      </w:r>
      <w:r w:rsidDel="00000000" w:rsidR="00000000" w:rsidRPr="00000000">
        <w:rPr>
          <w:rFonts w:ascii="Gill Sans" w:cs="Gill Sans" w:eastAsia="Gill Sans" w:hAnsi="Gill Sans"/>
          <w:b w:val="0"/>
          <w:i w:val="0"/>
          <w:smallCaps w:val="0"/>
          <w:strike w:val="0"/>
          <w:color w:val="000000"/>
          <w:sz w:val="22"/>
          <w:szCs w:val="22"/>
          <w:highlight w:val="yellow"/>
          <w:u w:val="none"/>
          <w:vertAlign w:val="baseline"/>
          <w:rtl w:val="0"/>
        </w:rPr>
        <w:t xml:space="preserve">COUNTRY</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and determine whether there has been change over time at the population level in key indicators. </w:t>
      </w:r>
    </w:p>
    <w:p w:rsidR="00000000" w:rsidDel="00000000" w:rsidP="00000000" w:rsidRDefault="00000000" w:rsidRPr="00000000" w14:paraId="000000F7">
      <w:pPr>
        <w:pStyle w:val="Heading2"/>
        <w:pageBreakBefore w:val="0"/>
        <w:rPr/>
      </w:pPr>
      <w:bookmarkStart w:colFirst="0" w:colLast="0" w:name="_heading=h.1t3h5sf" w:id="7"/>
      <w:bookmarkEnd w:id="7"/>
      <w:r w:rsidDel="00000000" w:rsidR="00000000" w:rsidRPr="00000000">
        <w:rPr>
          <w:rtl w:val="0"/>
        </w:rPr>
        <w:t xml:space="preserve">1.2</w:t>
        <w:tab/>
        <w:t xml:space="preserve">The survey method</w:t>
      </w:r>
    </w:p>
    <w:p w:rsidR="00000000" w:rsidDel="00000000" w:rsidP="00000000" w:rsidRDefault="00000000" w:rsidRPr="00000000" w14:paraId="000000F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There are several ways to gather information about people that can be used to help us understand conditions in [</w:t>
      </w:r>
      <w:r w:rsidDel="00000000" w:rsidR="00000000" w:rsidRPr="00000000">
        <w:rPr>
          <w:rFonts w:ascii="Gill Sans" w:cs="Gill Sans" w:eastAsia="Gill Sans" w:hAnsi="Gill Sans"/>
          <w:b w:val="0"/>
          <w:i w:val="0"/>
          <w:smallCaps w:val="0"/>
          <w:strike w:val="0"/>
          <w:color w:val="000000"/>
          <w:sz w:val="22"/>
          <w:szCs w:val="22"/>
          <w:highlight w:val="yellow"/>
          <w:u w:val="none"/>
          <w:vertAlign w:val="baseline"/>
          <w:rtl w:val="0"/>
        </w:rPr>
        <w:t xml:space="preserve">COUNTRY</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0F9">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One way is to contact every person in the country and ask them questions. A national census works like this. However, it is very expensive to find and interview everyone in the whole country.</w:t>
      </w:r>
    </w:p>
    <w:p w:rsidR="00000000" w:rsidDel="00000000" w:rsidP="00000000" w:rsidRDefault="00000000" w:rsidRPr="00000000" w14:paraId="000000FA">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Another scientifically acceptable way to gather information is through an approach called a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sample survey</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When done correctly, this approach does not require interviewing everyone, but still provides a very good understanding of the situation in [</w:t>
      </w:r>
      <w:r w:rsidDel="00000000" w:rsidR="00000000" w:rsidRPr="00000000">
        <w:rPr>
          <w:rFonts w:ascii="Gill Sans" w:cs="Gill Sans" w:eastAsia="Gill Sans" w:hAnsi="Gill Sans"/>
          <w:b w:val="0"/>
          <w:i w:val="0"/>
          <w:smallCaps w:val="0"/>
          <w:strike w:val="0"/>
          <w:color w:val="000000"/>
          <w:sz w:val="22"/>
          <w:szCs w:val="22"/>
          <w:highlight w:val="yellow"/>
          <w:u w:val="none"/>
          <w:vertAlign w:val="baseline"/>
          <w:rtl w:val="0"/>
        </w:rPr>
        <w:t xml:space="preserve">COUNTRY</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and is representative of all the people in a country or a region.</w:t>
      </w:r>
    </w:p>
    <w:p w:rsidR="00000000" w:rsidDel="00000000" w:rsidP="00000000" w:rsidRDefault="00000000" w:rsidRPr="00000000" w14:paraId="000000F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In a sample survey, we can interview people and collect information from them much more quickly and at a lower cost than in a census. But for a survey to produce good information, survey methods must be followed exactly. For example:</w:t>
      </w:r>
    </w:p>
    <w:p w:rsidR="00000000" w:rsidDel="00000000" w:rsidP="00000000" w:rsidRDefault="00000000" w:rsidRPr="00000000" w14:paraId="000000FC">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120" w:before="0" w:line="276" w:lineRule="auto"/>
        <w:ind w:left="720" w:right="0" w:hanging="360"/>
        <w:jc w:val="left"/>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The sample size (the number of households that need to be interviewed in the survey) that was chosen by trained statisticians reflects the number of interviews that are needed to provide an accurate picture of the food security, nutrition, and poverty situation in [</w:t>
      </w:r>
      <w:r w:rsidDel="00000000" w:rsidR="00000000" w:rsidRPr="00000000">
        <w:rPr>
          <w:rFonts w:ascii="Gill Sans" w:cs="Gill Sans" w:eastAsia="Gill Sans" w:hAnsi="Gill Sans"/>
          <w:b w:val="0"/>
          <w:i w:val="0"/>
          <w:smallCaps w:val="0"/>
          <w:strike w:val="0"/>
          <w:color w:val="000000"/>
          <w:sz w:val="22"/>
          <w:szCs w:val="22"/>
          <w:highlight w:val="yellow"/>
          <w:u w:val="none"/>
          <w:vertAlign w:val="baseline"/>
          <w:rtl w:val="0"/>
        </w:rPr>
        <w:t xml:space="preserve">COUNTRY</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0FD">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76" w:lineRule="auto"/>
        <w:ind w:left="720" w:right="0" w:hanging="72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If we do not interview each of the households selected for the sample, then we will get a wrong understanding of the situation. As a result of this wrong understanding, the government may make wrong decisions about food and nutrition. So it is extremely important that interviewers try their hardest to complete all of their assigned interviews. This will ensure that the correct number of people is included in the survey.</w:t>
      </w:r>
    </w:p>
    <w:p w:rsidR="00000000" w:rsidDel="00000000" w:rsidP="00000000" w:rsidRDefault="00000000" w:rsidRPr="00000000" w14:paraId="000000FE">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120" w:before="0" w:line="276" w:lineRule="auto"/>
        <w:ind w:left="720" w:right="0" w:hanging="360"/>
        <w:jc w:val="left"/>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The survey sample must also be absolutely randomly selected to get a correct picture of the poverty and nutrition in the country. This means that all households in the ZOI must have the same chance for being included in the sample, and that there are no special criteria for selecting one household instead of another—a number of households simply were picked from all households in the ZOI like </w:t>
      </w:r>
      <w:sdt>
        <w:sdtPr>
          <w:tag w:val="goog_rdk_0"/>
        </w:sdtPr>
        <w:sdtContent>
          <w:commentRangeStart w:id="0"/>
        </w:sdtContent>
      </w:sdt>
      <w:r w:rsidDel="00000000" w:rsidR="00000000" w:rsidRPr="00000000">
        <w:rPr>
          <w:rFonts w:ascii="Gill Sans" w:cs="Gill Sans" w:eastAsia="Gill Sans" w:hAnsi="Gill Sans"/>
          <w:b w:val="0"/>
          <w:i w:val="0"/>
          <w:smallCaps w:val="0"/>
          <w:strike w:val="0"/>
          <w:color w:val="000000"/>
          <w:sz w:val="22"/>
          <w:szCs w:val="22"/>
          <w:highlight w:val="yellow"/>
          <w:u w:val="none"/>
          <w:vertAlign w:val="baseline"/>
          <w:rtl w:val="0"/>
        </w:rPr>
        <w:t xml:space="preserve">pulling numbers from out of a hat</w:t>
      </w:r>
      <w:commentRangeEnd w:id="0"/>
      <w:r w:rsidDel="00000000" w:rsidR="00000000" w:rsidRPr="00000000">
        <w:commentReference w:id="0"/>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The statisticians working on this survey have scientifically and randomly selected the households that need to be interviewed in the survey. But only you as the interviewer can make sure that the households selected for interview are interviewed. It is critical that—</w:t>
      </w:r>
    </w:p>
    <w:p w:rsidR="00000000" w:rsidDel="00000000" w:rsidP="00000000" w:rsidRDefault="00000000" w:rsidRPr="00000000" w14:paraId="000000FF">
      <w:pPr>
        <w:pageBreakBefore w:val="0"/>
        <w:ind w:left="1440"/>
        <w:rPr>
          <w:sz w:val="22"/>
          <w:szCs w:val="22"/>
        </w:rPr>
      </w:pPr>
      <w:r w:rsidDel="00000000" w:rsidR="00000000" w:rsidRPr="00000000">
        <w:rPr>
          <w:b w:val="1"/>
          <w:i w:val="1"/>
          <w:sz w:val="22"/>
          <w:szCs w:val="22"/>
          <w:rtl w:val="0"/>
        </w:rPr>
        <w:t xml:space="preserve">only</w:t>
      </w:r>
      <w:r w:rsidDel="00000000" w:rsidR="00000000" w:rsidRPr="00000000">
        <w:rPr>
          <w:sz w:val="22"/>
          <w:szCs w:val="22"/>
          <w:rtl w:val="0"/>
        </w:rPr>
        <w:t xml:space="preserve"> the selected households are interviewed, and</w:t>
      </w:r>
    </w:p>
    <w:p w:rsidR="00000000" w:rsidDel="00000000" w:rsidP="00000000" w:rsidRDefault="00000000" w:rsidRPr="00000000" w14:paraId="00000100">
      <w:pPr>
        <w:pageBreakBefore w:val="0"/>
        <w:spacing w:after="120" w:lineRule="auto"/>
        <w:ind w:left="1440"/>
        <w:rPr>
          <w:sz w:val="22"/>
          <w:szCs w:val="22"/>
        </w:rPr>
      </w:pPr>
      <w:r w:rsidDel="00000000" w:rsidR="00000000" w:rsidRPr="00000000">
        <w:rPr>
          <w:b w:val="1"/>
          <w:i w:val="1"/>
          <w:sz w:val="22"/>
          <w:szCs w:val="22"/>
          <w:rtl w:val="0"/>
        </w:rPr>
        <w:t xml:space="preserve">every</w:t>
      </w:r>
      <w:r w:rsidDel="00000000" w:rsidR="00000000" w:rsidRPr="00000000">
        <w:rPr>
          <w:sz w:val="22"/>
          <w:szCs w:val="22"/>
          <w:rtl w:val="0"/>
        </w:rPr>
        <w:t xml:space="preserve"> household that was selected is interviewed.</w:t>
      </w:r>
    </w:p>
    <w:p w:rsidR="00000000" w:rsidDel="00000000" w:rsidP="00000000" w:rsidRDefault="00000000" w:rsidRPr="00000000" w14:paraId="00000101">
      <w:pPr>
        <w:pageBreakBefore w:val="0"/>
        <w:spacing w:after="240" w:lineRule="auto"/>
        <w:ind w:left="720"/>
        <w:rPr>
          <w:sz w:val="22"/>
          <w:szCs w:val="22"/>
        </w:rPr>
      </w:pPr>
      <w:r w:rsidDel="00000000" w:rsidR="00000000" w:rsidRPr="00000000">
        <w:rPr>
          <w:sz w:val="22"/>
          <w:szCs w:val="22"/>
          <w:rtl w:val="0"/>
        </w:rPr>
        <w:t xml:space="preserve">By making sure that you interview only the households that were selected, and that you interview every household, even if you need to make several call-backs to the household, you in your role as the interviewer will ensure that the correct respondents are included in the survey. By including only the correct respondents will we be able to create an accurate picture of the poverty and nutrition situation in [</w:t>
      </w:r>
      <w:r w:rsidDel="00000000" w:rsidR="00000000" w:rsidRPr="00000000">
        <w:rPr>
          <w:sz w:val="22"/>
          <w:szCs w:val="22"/>
          <w:highlight w:val="yellow"/>
          <w:rtl w:val="0"/>
        </w:rPr>
        <w:t xml:space="preserve">COUNTRY</w:t>
      </w:r>
      <w:r w:rsidDel="00000000" w:rsidR="00000000" w:rsidRPr="00000000">
        <w:rPr>
          <w:sz w:val="22"/>
          <w:szCs w:val="22"/>
          <w:rtl w:val="0"/>
        </w:rPr>
        <w:t xml:space="preserve">].</w:t>
      </w:r>
    </w:p>
    <w:p w:rsidR="00000000" w:rsidDel="00000000" w:rsidP="00000000" w:rsidRDefault="00000000" w:rsidRPr="00000000" w14:paraId="00000102">
      <w:pPr>
        <w:pageBreakBefore w:val="0"/>
        <w:spacing w:after="240" w:lineRule="auto"/>
        <w:rPr/>
      </w:pPr>
      <w:r w:rsidDel="00000000" w:rsidR="00000000" w:rsidRPr="00000000">
        <w:rPr>
          <w:rtl w:val="0"/>
        </w:rPr>
        <w:t xml:space="preserve">For the [</w:t>
      </w:r>
      <w:r w:rsidDel="00000000" w:rsidR="00000000" w:rsidRPr="00000000">
        <w:rPr>
          <w:highlight w:val="yellow"/>
          <w:rtl w:val="0"/>
        </w:rPr>
        <w:t xml:space="preserve">YEAR</w:t>
      </w:r>
      <w:r w:rsidDel="00000000" w:rsidR="00000000" w:rsidRPr="00000000">
        <w:rPr>
          <w:rtl w:val="0"/>
        </w:rPr>
        <w:t xml:space="preserve">] [</w:t>
      </w:r>
      <w:r w:rsidDel="00000000" w:rsidR="00000000" w:rsidRPr="00000000">
        <w:rPr>
          <w:highlight w:val="yellow"/>
          <w:rtl w:val="0"/>
        </w:rPr>
        <w:t xml:space="preserve">COUNTRY</w:t>
      </w:r>
      <w:r w:rsidDel="00000000" w:rsidR="00000000" w:rsidRPr="00000000">
        <w:rPr>
          <w:rtl w:val="0"/>
        </w:rPr>
        <w:t xml:space="preserve">] ZOI Survey, scientifically selecting the sample required three main steps: </w:t>
      </w:r>
    </w:p>
    <w:p w:rsidR="00000000" w:rsidDel="00000000" w:rsidP="00000000" w:rsidRDefault="00000000" w:rsidRPr="00000000" w14:paraId="00000103">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First, a statistician randomly selected [</w:t>
      </w:r>
      <w:r w:rsidDel="00000000" w:rsidR="00000000" w:rsidRPr="00000000">
        <w:rPr>
          <w:rFonts w:ascii="Gill Sans" w:cs="Gill Sans" w:eastAsia="Gill Sans" w:hAnsi="Gill Sans"/>
          <w:b w:val="0"/>
          <w:i w:val="0"/>
          <w:smallCaps w:val="0"/>
          <w:strike w:val="0"/>
          <w:color w:val="000000"/>
          <w:sz w:val="22"/>
          <w:szCs w:val="22"/>
          <w:highlight w:val="yellow"/>
          <w:u w:val="none"/>
          <w:vertAlign w:val="baseline"/>
          <w:rtl w:val="0"/>
        </w:rPr>
        <w:t xml:space="preserve">NUMBER</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clusters (small areas about the same size as a village or neighborhood) from throughout the parts of [</w:t>
      </w:r>
      <w:r w:rsidDel="00000000" w:rsidR="00000000" w:rsidRPr="00000000">
        <w:rPr>
          <w:rFonts w:ascii="Gill Sans" w:cs="Gill Sans" w:eastAsia="Gill Sans" w:hAnsi="Gill Sans"/>
          <w:b w:val="0"/>
          <w:i w:val="0"/>
          <w:smallCaps w:val="0"/>
          <w:strike w:val="0"/>
          <w:color w:val="000000"/>
          <w:sz w:val="22"/>
          <w:szCs w:val="22"/>
          <w:highlight w:val="yellow"/>
          <w:u w:val="none"/>
          <w:vertAlign w:val="baseline"/>
          <w:rtl w:val="0"/>
        </w:rPr>
        <w:t xml:space="preserve">COUNTRY</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where Feed the Future is working (the ZOI). </w:t>
      </w:r>
    </w:p>
    <w:p w:rsidR="00000000" w:rsidDel="00000000" w:rsidP="00000000" w:rsidRDefault="00000000" w:rsidRPr="00000000" w14:paraId="00000104">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Second, listing teams went to each cluster and made a list of every household in the entire cluster. These lists were sent to the statistician.</w:t>
      </w:r>
    </w:p>
    <w:p w:rsidR="00000000" w:rsidDel="00000000" w:rsidP="00000000" w:rsidRDefault="00000000" w:rsidRPr="00000000" w14:paraId="00000105">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Third, the statistician randomly selected [</w:t>
      </w:r>
      <w:r w:rsidDel="00000000" w:rsidR="00000000" w:rsidRPr="00000000">
        <w:rPr>
          <w:rFonts w:ascii="Gill Sans" w:cs="Gill Sans" w:eastAsia="Gill Sans" w:hAnsi="Gill Sans"/>
          <w:b w:val="0"/>
          <w:i w:val="0"/>
          <w:smallCaps w:val="0"/>
          <w:strike w:val="0"/>
          <w:color w:val="000000"/>
          <w:sz w:val="22"/>
          <w:szCs w:val="22"/>
          <w:highlight w:val="yellow"/>
          <w:u w:val="none"/>
          <w:vertAlign w:val="baseline"/>
          <w:rtl w:val="0"/>
        </w:rPr>
        <w:t xml:space="preserve">NUMBER</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households from each cluster. These are the households that we need to interview to make sure we provide an accurate picture of the nutrition and poverty situation in [</w:t>
      </w:r>
      <w:r w:rsidDel="00000000" w:rsidR="00000000" w:rsidRPr="00000000">
        <w:rPr>
          <w:rFonts w:ascii="Gill Sans" w:cs="Gill Sans" w:eastAsia="Gill Sans" w:hAnsi="Gill Sans"/>
          <w:b w:val="0"/>
          <w:i w:val="0"/>
          <w:smallCaps w:val="0"/>
          <w:strike w:val="0"/>
          <w:color w:val="000000"/>
          <w:sz w:val="22"/>
          <w:szCs w:val="22"/>
          <w:highlight w:val="yellow"/>
          <w:u w:val="none"/>
          <w:vertAlign w:val="baseline"/>
          <w:rtl w:val="0"/>
        </w:rPr>
        <w:t xml:space="preserve">COUNTRY</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10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Your team will visit a number of the selected clusters during the fieldwork for the ZOI survey. In each cluster, you and the members of your field team will be assigned a list of households to visit. Your job is to visit each of these households and ask the members of the household questions from the survey questionnaire. </w:t>
      </w:r>
    </w:p>
    <w:p w:rsidR="00000000" w:rsidDel="00000000" w:rsidP="00000000" w:rsidRDefault="00000000" w:rsidRPr="00000000" w14:paraId="0000010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highlight w:val="yellow"/>
          <w:u w:val="none"/>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When the information that your team collects from the selected households is put together with the information collected by all of the other teams, you will have helped create a very accurate picture of the nutrition and poverty situation in [</w:t>
      </w:r>
      <w:r w:rsidDel="00000000" w:rsidR="00000000" w:rsidRPr="00000000">
        <w:rPr>
          <w:rFonts w:ascii="Gill Sans" w:cs="Gill Sans" w:eastAsia="Gill Sans" w:hAnsi="Gill Sans"/>
          <w:b w:val="0"/>
          <w:i w:val="0"/>
          <w:smallCaps w:val="0"/>
          <w:strike w:val="0"/>
          <w:color w:val="000000"/>
          <w:sz w:val="22"/>
          <w:szCs w:val="22"/>
          <w:highlight w:val="yellow"/>
          <w:u w:val="none"/>
          <w:vertAlign w:val="baseline"/>
          <w:rtl w:val="0"/>
        </w:rPr>
        <w:t xml:space="preserve">COUNTRY</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108">
      <w:pPr>
        <w:pStyle w:val="Heading2"/>
        <w:pageBreakBefore w:val="0"/>
        <w:spacing w:after="240" w:lineRule="auto"/>
        <w:rPr/>
      </w:pPr>
      <w:bookmarkStart w:colFirst="0" w:colLast="0" w:name="_heading=h.4d34og8" w:id="8"/>
      <w:bookmarkEnd w:id="8"/>
      <w:r w:rsidDel="00000000" w:rsidR="00000000" w:rsidRPr="00000000">
        <w:rPr>
          <w:rtl w:val="0"/>
        </w:rPr>
        <w:t xml:space="preserve">1.3</w:t>
        <w:tab/>
        <w:t xml:space="preserve">Survey implementation</w:t>
      </w:r>
    </w:p>
    <w:p w:rsidR="00000000" w:rsidDel="00000000" w:rsidP="00000000" w:rsidRDefault="00000000" w:rsidRPr="00000000" w14:paraId="0000010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highlight w:val="yellow"/>
          <w:u w:val="none"/>
          <w:vertAlign w:val="baseline"/>
          <w:rtl w:val="0"/>
        </w:rPr>
        <w:t xml:space="preserve">[CONTRACTOR]</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is in charge of implementing the entire survey—from the initial planning phase to data analysis and report preparation after the fieldwork has been completed. </w:t>
      </w:r>
      <w:r w:rsidDel="00000000" w:rsidR="00000000" w:rsidRPr="00000000">
        <w:rPr>
          <w:rFonts w:ascii="Gill Sans" w:cs="Gill Sans" w:eastAsia="Gill Sans" w:hAnsi="Gill Sans"/>
          <w:b w:val="0"/>
          <w:i w:val="0"/>
          <w:smallCaps w:val="0"/>
          <w:strike w:val="0"/>
          <w:color w:val="000000"/>
          <w:sz w:val="22"/>
          <w:szCs w:val="22"/>
          <w:highlight w:val="yellow"/>
          <w:u w:val="none"/>
          <w:vertAlign w:val="baseline"/>
          <w:rtl w:val="0"/>
        </w:rPr>
        <w:t xml:space="preserve">[CONTRACTOR]</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selected </w:t>
      </w:r>
      <w:r w:rsidDel="00000000" w:rsidR="00000000" w:rsidRPr="00000000">
        <w:rPr>
          <w:rFonts w:ascii="Gill Sans" w:cs="Gill Sans" w:eastAsia="Gill Sans" w:hAnsi="Gill Sans"/>
          <w:b w:val="0"/>
          <w:i w:val="0"/>
          <w:smallCaps w:val="0"/>
          <w:strike w:val="0"/>
          <w:color w:val="000000"/>
          <w:sz w:val="22"/>
          <w:szCs w:val="22"/>
          <w:highlight w:val="yellow"/>
          <w:u w:val="none"/>
          <w:vertAlign w:val="baseline"/>
          <w:rtl w:val="0"/>
        </w:rPr>
        <w:t xml:space="preserve">[SUB-CONTRACTOR]</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to conduct the fieldwork for this survey. </w:t>
      </w:r>
      <w:r w:rsidDel="00000000" w:rsidR="00000000" w:rsidRPr="00000000">
        <w:rPr>
          <w:rFonts w:ascii="Gill Sans" w:cs="Gill Sans" w:eastAsia="Gill Sans" w:hAnsi="Gill Sans"/>
          <w:b w:val="0"/>
          <w:i w:val="0"/>
          <w:smallCaps w:val="0"/>
          <w:strike w:val="0"/>
          <w:color w:val="000000"/>
          <w:sz w:val="22"/>
          <w:szCs w:val="22"/>
          <w:highlight w:val="yellow"/>
          <w:u w:val="none"/>
          <w:vertAlign w:val="baseline"/>
          <w:rtl w:val="0"/>
        </w:rPr>
        <w:t xml:space="preserve">[SUB-CONTRACTOR]</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will plan, conduct, and supervise the fieldwork, including interviewer training, managing the interviewers and field teams, and ensuring the quality of the fieldwork. [</w:t>
      </w:r>
      <w:r w:rsidDel="00000000" w:rsidR="00000000" w:rsidRPr="00000000">
        <w:rPr>
          <w:rFonts w:ascii="Gill Sans" w:cs="Gill Sans" w:eastAsia="Gill Sans" w:hAnsi="Gill Sans"/>
          <w:b w:val="0"/>
          <w:i w:val="0"/>
          <w:smallCaps w:val="0"/>
          <w:strike w:val="0"/>
          <w:color w:val="000000"/>
          <w:sz w:val="22"/>
          <w:szCs w:val="22"/>
          <w:highlight w:val="yellow"/>
          <w:u w:val="none"/>
          <w:vertAlign w:val="baseline"/>
          <w:rtl w:val="0"/>
        </w:rPr>
        <w:t xml:space="preserve">CONTRACTOR</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and USAID will provide support to [</w:t>
      </w:r>
      <w:r w:rsidDel="00000000" w:rsidR="00000000" w:rsidRPr="00000000">
        <w:rPr>
          <w:rFonts w:ascii="Gill Sans" w:cs="Gill Sans" w:eastAsia="Gill Sans" w:hAnsi="Gill Sans"/>
          <w:b w:val="0"/>
          <w:i w:val="0"/>
          <w:smallCaps w:val="0"/>
          <w:strike w:val="0"/>
          <w:color w:val="000000"/>
          <w:sz w:val="22"/>
          <w:szCs w:val="22"/>
          <w:highlight w:val="yellow"/>
          <w:u w:val="none"/>
          <w:vertAlign w:val="baseline"/>
          <w:rtl w:val="0"/>
        </w:rPr>
        <w:t xml:space="preserve">SUBCONTRACTOR</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for all fieldwork activities.</w:t>
      </w:r>
    </w:p>
    <w:p w:rsidR="00000000" w:rsidDel="00000000" w:rsidP="00000000" w:rsidRDefault="00000000" w:rsidRPr="00000000" w14:paraId="0000010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During fieldwork, you will work in a field team consisting of four social interviewers, one agriculture interviewer, one field supervisor, and one driver. Figure 1.1 shows a staffing plan for the [</w:t>
      </w:r>
      <w:r w:rsidDel="00000000" w:rsidR="00000000" w:rsidRPr="00000000">
        <w:rPr>
          <w:rFonts w:ascii="Gill Sans" w:cs="Gill Sans" w:eastAsia="Gill Sans" w:hAnsi="Gill Sans"/>
          <w:b w:val="0"/>
          <w:i w:val="0"/>
          <w:smallCaps w:val="0"/>
          <w:strike w:val="0"/>
          <w:color w:val="000000"/>
          <w:sz w:val="22"/>
          <w:szCs w:val="22"/>
          <w:highlight w:val="yellow"/>
          <w:u w:val="none"/>
          <w:vertAlign w:val="baseline"/>
          <w:rtl w:val="0"/>
        </w:rPr>
        <w:t xml:space="preserve">SUBCONTRACTOR</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Each household will be interviewed by a team of two social science interviewers. At least one member of each interviewer team will be female so that female interviewers can administer modules with gender-sensitive questions to female respondents. The agriculture interviewer will work with both interviewing teams to interview household members who are primarily responsible for cultivating or raising the selected value chain commodities (VCCs).</w:t>
      </w:r>
    </w:p>
    <w:p w:rsidR="00000000" w:rsidDel="00000000" w:rsidP="00000000" w:rsidRDefault="00000000" w:rsidRPr="00000000" w14:paraId="0000010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The field supervisor (this person may be male or female) plans for and keeps track of the overall implementation of interviews in a cluster, ensures ethical conduct, observes interviews being conducted, provides feedback to interviewers, solves problems, implements security protocols if needed, and communicates with the quality control and support (QCS) teams and field manager regularly. In addition, the field supervisor arranges for the field team’s meals, nightly accommodations, and a secure location for storing the tablets.</w:t>
      </w:r>
    </w:p>
    <w:p w:rsidR="00000000" w:rsidDel="00000000" w:rsidP="00000000" w:rsidRDefault="00000000" w:rsidRPr="00000000" w14:paraId="0000010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Additional support will be provided to the field teams by QCS teams, who will visit all field teams at least every two weeks to make sure the teams have the materials they need to do their work, to ensure that data collection is progressing as expected, and to help monitor data quality and solve problems.</w:t>
      </w:r>
    </w:p>
    <w:p w:rsidR="00000000" w:rsidDel="00000000" w:rsidP="00000000" w:rsidRDefault="00000000" w:rsidRPr="00000000" w14:paraId="0000010D">
      <w:pPr>
        <w:keepNext w:val="1"/>
        <w:keepLines w:val="0"/>
        <w:pageBreakBefore w:val="0"/>
        <w:widowControl w:val="1"/>
        <w:pBdr>
          <w:top w:space="0" w:sz="0" w:val="nil"/>
          <w:left w:space="0" w:sz="0" w:val="nil"/>
          <w:bottom w:space="0" w:sz="0" w:val="nil"/>
          <w:right w:space="0" w:sz="0" w:val="nil"/>
          <w:between w:space="0" w:sz="0" w:val="nil"/>
        </w:pBdr>
        <w:shd w:fill="auto" w:val="clear"/>
        <w:spacing w:after="120" w:before="0" w:line="259" w:lineRule="auto"/>
        <w:ind w:left="0" w:right="0" w:firstLine="0"/>
        <w:jc w:val="center"/>
        <w:rPr>
          <w:rFonts w:ascii="Gill Sans" w:cs="Gill Sans" w:eastAsia="Gill Sans" w:hAnsi="Gill Sans"/>
          <w:b w:val="1"/>
          <w:i w:val="0"/>
          <w:smallCaps w:val="0"/>
          <w:strike w:val="0"/>
          <w:color w:val="000000"/>
          <w:sz w:val="22"/>
          <w:szCs w:val="22"/>
          <w:u w:val="none"/>
          <w:shd w:fill="auto" w:val="clear"/>
          <w:vertAlign w:val="baseline"/>
        </w:rPr>
      </w:pPr>
      <w:bookmarkStart w:colFirst="0" w:colLast="0" w:name="_heading=h.2s8eyo1" w:id="9"/>
      <w:bookmarkEnd w:id="9"/>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Figure 1.1: [SUB-CONTRACTOR] Prototype Staffing Plan</w:t>
      </w:r>
    </w:p>
    <w:p w:rsidR="00000000" w:rsidDel="00000000" w:rsidP="00000000" w:rsidRDefault="00000000" w:rsidRPr="00000000" w14:paraId="0000010E">
      <w:pPr>
        <w:pageBreakBefore w:val="0"/>
        <w:rPr/>
      </w:pPr>
      <w:r w:rsidDel="00000000" w:rsidR="00000000" w:rsidRPr="00000000">
        <w:rPr/>
        <mc:AlternateContent>
          <mc:Choice Requires="wpg">
            <w:drawing>
              <wp:inline distB="0" distT="0" distL="0" distR="0">
                <wp:extent cx="5943600" cy="3383364"/>
                <wp:effectExtent b="0" l="0" r="0" t="0"/>
                <wp:docPr id="2082" name=""/>
                <a:graphic>
                  <a:graphicData uri="http://schemas.microsoft.com/office/word/2010/wordprocessingGroup">
                    <wpg:wgp>
                      <wpg:cNvGrpSpPr/>
                      <wpg:grpSpPr>
                        <a:xfrm>
                          <a:off x="0" y="0"/>
                          <a:ext cx="5943600" cy="3383364"/>
                          <a:chOff x="0" y="0"/>
                          <a:chExt cx="5943600" cy="3383350"/>
                        </a:xfrm>
                      </wpg:grpSpPr>
                      <wpg:grpSp>
                        <wpg:cNvGrpSpPr/>
                        <wpg:grpSpPr>
                          <a:xfrm>
                            <a:off x="0" y="0"/>
                            <a:ext cx="5943600" cy="3383350"/>
                            <a:chOff x="0" y="0"/>
                            <a:chExt cx="5943600" cy="3383350"/>
                          </a:xfrm>
                        </wpg:grpSpPr>
                        <wps:wsp>
                          <wps:cNvSpPr/>
                          <wps:cNvPr id="3" name="Shape 3"/>
                          <wps:spPr>
                            <a:xfrm>
                              <a:off x="0" y="0"/>
                              <a:ext cx="5943600" cy="33833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8" name="Shape 28"/>
                          <wps:spPr>
                            <a:xfrm>
                              <a:off x="2369659" y="696"/>
                              <a:ext cx="634119" cy="422746"/>
                            </a:xfrm>
                            <a:prstGeom prst="roundRect">
                              <a:avLst>
                                <a:gd fmla="val 10000" name="adj"/>
                              </a:avLst>
                            </a:prstGeom>
                            <a:solidFill>
                              <a:schemeClr val="accent1"/>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29" name="Shape 29"/>
                          <wps:spPr>
                            <a:xfrm>
                              <a:off x="2382041" y="13078"/>
                              <a:ext cx="609355" cy="397982"/>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Gill Sans" w:cs="Gill Sans" w:eastAsia="Gill Sans" w:hAnsi="Gill Sans"/>
                                    <w:b w:val="0"/>
                                    <w:i w:val="0"/>
                                    <w:smallCaps w:val="0"/>
                                    <w:strike w:val="0"/>
                                    <w:color w:val="000000"/>
                                    <w:sz w:val="18"/>
                                    <w:vertAlign w:val="baseline"/>
                                  </w:rPr>
                                  <w:t xml:space="preserve">Survey Director</w:t>
                                </w:r>
                              </w:p>
                            </w:txbxContent>
                          </wps:txbx>
                          <wps:bodyPr anchorCtr="0" anchor="ctr" bIns="34275" lIns="34275" spcFirstLastPara="1" rIns="34275" wrap="square" tIns="34275">
                            <a:noAutofit/>
                          </wps:bodyPr>
                        </wps:wsp>
                        <wps:wsp>
                          <wps:cNvSpPr/>
                          <wps:cNvPr id="30" name="Shape 30"/>
                          <wps:spPr>
                            <a:xfrm>
                              <a:off x="1389427" y="423443"/>
                              <a:ext cx="1297291" cy="169098"/>
                            </a:xfrm>
                            <a:custGeom>
                              <a:rect b="b" l="l" r="r" t="t"/>
                              <a:pathLst>
                                <a:path extrusionOk="0" h="120000" w="120000">
                                  <a:moveTo>
                                    <a:pt x="120000" y="0"/>
                                  </a:moveTo>
                                  <a:lnTo>
                                    <a:pt x="120000" y="60000"/>
                                  </a:lnTo>
                                  <a:lnTo>
                                    <a:pt x="0" y="60000"/>
                                  </a:lnTo>
                                  <a:lnTo>
                                    <a:pt x="0" y="120000"/>
                                  </a:lnTo>
                                </a:path>
                              </a:pathLst>
                            </a:custGeom>
                            <a:noFill/>
                            <a:ln cap="flat" cmpd="sng" w="25400">
                              <a:solidFill>
                                <a:srgbClr val="BF504D"/>
                              </a:solidFill>
                              <a:prstDash val="solid"/>
                              <a:round/>
                              <a:headEnd len="sm" w="sm" type="none"/>
                              <a:tailEnd len="sm" w="sm" type="none"/>
                            </a:ln>
                          </wps:spPr>
                          <wps:bodyPr anchorCtr="0" anchor="ctr" bIns="91425" lIns="91425" spcFirstLastPara="1" rIns="91425" wrap="square" tIns="91425">
                            <a:noAutofit/>
                          </wps:bodyPr>
                        </wps:wsp>
                        <wps:wsp>
                          <wps:cNvSpPr/>
                          <wps:cNvPr id="31" name="Shape 31"/>
                          <wps:spPr>
                            <a:xfrm>
                              <a:off x="1072368" y="592541"/>
                              <a:ext cx="634119" cy="422746"/>
                            </a:xfrm>
                            <a:prstGeom prst="roundRect">
                              <a:avLst>
                                <a:gd fmla="val 10000" name="adj"/>
                              </a:avLst>
                            </a:prstGeom>
                            <a:solidFill>
                              <a:srgbClr val="BF504D"/>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32" name="Shape 32"/>
                          <wps:spPr>
                            <a:xfrm>
                              <a:off x="1084750" y="604923"/>
                              <a:ext cx="609355" cy="397982"/>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Gill Sans" w:cs="Gill Sans" w:eastAsia="Gill Sans" w:hAnsi="Gill Sans"/>
                                    <w:b w:val="0"/>
                                    <w:i w:val="0"/>
                                    <w:smallCaps w:val="0"/>
                                    <w:strike w:val="0"/>
                                    <w:color w:val="000000"/>
                                    <w:sz w:val="18"/>
                                    <w:vertAlign w:val="baseline"/>
                                  </w:rPr>
                                  <w:t xml:space="preserve">Data Manager</w:t>
                                </w:r>
                              </w:p>
                            </w:txbxContent>
                          </wps:txbx>
                          <wps:bodyPr anchorCtr="0" anchor="ctr" bIns="34275" lIns="34275" spcFirstLastPara="1" rIns="34275" wrap="square" tIns="34275">
                            <a:noAutofit/>
                          </wps:bodyPr>
                        </wps:wsp>
                        <wps:wsp>
                          <wps:cNvSpPr/>
                          <wps:cNvPr id="33" name="Shape 33"/>
                          <wps:spPr>
                            <a:xfrm>
                              <a:off x="2213783" y="423443"/>
                              <a:ext cx="472935" cy="193326"/>
                            </a:xfrm>
                            <a:custGeom>
                              <a:rect b="b" l="l" r="r" t="t"/>
                              <a:pathLst>
                                <a:path extrusionOk="0" h="120000" w="120000">
                                  <a:moveTo>
                                    <a:pt x="120000" y="0"/>
                                  </a:moveTo>
                                  <a:lnTo>
                                    <a:pt x="120000" y="60000"/>
                                  </a:lnTo>
                                  <a:lnTo>
                                    <a:pt x="0" y="60000"/>
                                  </a:lnTo>
                                  <a:lnTo>
                                    <a:pt x="0" y="120000"/>
                                  </a:lnTo>
                                </a:path>
                              </a:pathLst>
                            </a:custGeom>
                            <a:noFill/>
                            <a:ln cap="flat" cmpd="sng" w="25400">
                              <a:solidFill>
                                <a:srgbClr val="BF504D"/>
                              </a:solidFill>
                              <a:prstDash val="solid"/>
                              <a:round/>
                              <a:headEnd len="sm" w="sm" type="none"/>
                              <a:tailEnd len="sm" w="sm" type="none"/>
                            </a:ln>
                          </wps:spPr>
                          <wps:bodyPr anchorCtr="0" anchor="ctr" bIns="91425" lIns="91425" spcFirstLastPara="1" rIns="91425" wrap="square" tIns="91425">
                            <a:noAutofit/>
                          </wps:bodyPr>
                        </wps:wsp>
                        <wps:wsp>
                          <wps:cNvSpPr/>
                          <wps:cNvPr id="34" name="Shape 34"/>
                          <wps:spPr>
                            <a:xfrm>
                              <a:off x="1896723" y="616769"/>
                              <a:ext cx="634119" cy="422746"/>
                            </a:xfrm>
                            <a:prstGeom prst="roundRect">
                              <a:avLst>
                                <a:gd fmla="val 10000" name="adj"/>
                              </a:avLst>
                            </a:prstGeom>
                            <a:solidFill>
                              <a:srgbClr val="BF504D"/>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35" name="Shape 35"/>
                          <wps:spPr>
                            <a:xfrm>
                              <a:off x="1909105" y="629151"/>
                              <a:ext cx="609355" cy="397982"/>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Gill Sans" w:cs="Gill Sans" w:eastAsia="Gill Sans" w:hAnsi="Gill Sans"/>
                                    <w:b w:val="0"/>
                                    <w:i w:val="0"/>
                                    <w:smallCaps w:val="0"/>
                                    <w:strike w:val="0"/>
                                    <w:color w:val="000000"/>
                                    <w:sz w:val="18"/>
                                    <w:vertAlign w:val="baseline"/>
                                  </w:rPr>
                                  <w:t xml:space="preserve">IT Specialist</w:t>
                                </w:r>
                              </w:p>
                            </w:txbxContent>
                          </wps:txbx>
                          <wps:bodyPr anchorCtr="0" anchor="ctr" bIns="34275" lIns="34275" spcFirstLastPara="1" rIns="34275" wrap="square" tIns="34275">
                            <a:noAutofit/>
                          </wps:bodyPr>
                        </wps:wsp>
                        <wps:wsp>
                          <wps:cNvSpPr/>
                          <wps:cNvPr id="36" name="Shape 36"/>
                          <wps:spPr>
                            <a:xfrm>
                              <a:off x="2686718" y="423443"/>
                              <a:ext cx="412177" cy="169098"/>
                            </a:xfrm>
                            <a:custGeom>
                              <a:rect b="b" l="l" r="r" t="t"/>
                              <a:pathLst>
                                <a:path extrusionOk="0" h="120000" w="120000">
                                  <a:moveTo>
                                    <a:pt x="0" y="0"/>
                                  </a:moveTo>
                                  <a:lnTo>
                                    <a:pt x="0" y="60000"/>
                                  </a:lnTo>
                                  <a:lnTo>
                                    <a:pt x="120000" y="60000"/>
                                  </a:lnTo>
                                  <a:lnTo>
                                    <a:pt x="120000" y="120000"/>
                                  </a:lnTo>
                                </a:path>
                              </a:pathLst>
                            </a:custGeom>
                            <a:noFill/>
                            <a:ln cap="flat" cmpd="sng" w="25400">
                              <a:solidFill>
                                <a:srgbClr val="BF504D"/>
                              </a:solidFill>
                              <a:prstDash val="solid"/>
                              <a:round/>
                              <a:headEnd len="sm" w="sm" type="none"/>
                              <a:tailEnd len="sm" w="sm" type="none"/>
                            </a:ln>
                          </wps:spPr>
                          <wps:bodyPr anchorCtr="0" anchor="ctr" bIns="91425" lIns="91425" spcFirstLastPara="1" rIns="91425" wrap="square" tIns="91425">
                            <a:noAutofit/>
                          </wps:bodyPr>
                        </wps:wsp>
                        <wps:wsp>
                          <wps:cNvSpPr/>
                          <wps:cNvPr id="37" name="Shape 37"/>
                          <wps:spPr>
                            <a:xfrm>
                              <a:off x="2721078" y="592541"/>
                              <a:ext cx="755635" cy="422746"/>
                            </a:xfrm>
                            <a:prstGeom prst="roundRect">
                              <a:avLst>
                                <a:gd fmla="val 10000" name="adj"/>
                              </a:avLst>
                            </a:prstGeom>
                            <a:solidFill>
                              <a:srgbClr val="BF504D"/>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38" name="Shape 38"/>
                          <wps:spPr>
                            <a:xfrm>
                              <a:off x="2733460" y="604923"/>
                              <a:ext cx="730871" cy="397982"/>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Gill Sans" w:cs="Gill Sans" w:eastAsia="Gill Sans" w:hAnsi="Gill Sans"/>
                                    <w:b w:val="0"/>
                                    <w:i w:val="0"/>
                                    <w:smallCaps w:val="0"/>
                                    <w:strike w:val="0"/>
                                    <w:color w:val="000000"/>
                                    <w:sz w:val="18"/>
                                    <w:vertAlign w:val="baseline"/>
                                  </w:rPr>
                                  <w:t xml:space="preserve">Social Survey Field Manager</w:t>
                                </w:r>
                              </w:p>
                            </w:txbxContent>
                          </wps:txbx>
                          <wps:bodyPr anchorCtr="0" anchor="ctr" bIns="34275" lIns="34275" spcFirstLastPara="1" rIns="34275" wrap="square" tIns="34275">
                            <a:noAutofit/>
                          </wps:bodyPr>
                        </wps:wsp>
                        <wps:wsp>
                          <wps:cNvSpPr/>
                          <wps:cNvPr id="39" name="Shape 39"/>
                          <wps:spPr>
                            <a:xfrm>
                              <a:off x="2147444" y="1015287"/>
                              <a:ext cx="951451" cy="169098"/>
                            </a:xfrm>
                            <a:custGeom>
                              <a:rect b="b" l="l" r="r" t="t"/>
                              <a:pathLst>
                                <a:path extrusionOk="0" h="120000" w="120000">
                                  <a:moveTo>
                                    <a:pt x="120000" y="0"/>
                                  </a:moveTo>
                                  <a:lnTo>
                                    <a:pt x="120000" y="60000"/>
                                  </a:lnTo>
                                  <a:lnTo>
                                    <a:pt x="0" y="60000"/>
                                  </a:lnTo>
                                  <a:lnTo>
                                    <a:pt x="0" y="120000"/>
                                  </a:lnTo>
                                </a:path>
                              </a:pathLst>
                            </a:custGeom>
                            <a:noFill/>
                            <a:ln cap="flat" cmpd="sng" w="25400">
                              <a:solidFill>
                                <a:schemeClr val="accent3"/>
                              </a:solidFill>
                              <a:prstDash val="solid"/>
                              <a:round/>
                              <a:headEnd len="sm" w="sm" type="none"/>
                              <a:tailEnd len="sm" w="sm" type="none"/>
                            </a:ln>
                          </wps:spPr>
                          <wps:bodyPr anchorCtr="0" anchor="ctr" bIns="91425" lIns="91425" spcFirstLastPara="1" rIns="91425" wrap="square" tIns="91425">
                            <a:noAutofit/>
                          </wps:bodyPr>
                        </wps:wsp>
                        <wps:wsp>
                          <wps:cNvSpPr/>
                          <wps:cNvPr id="40" name="Shape 40"/>
                          <wps:spPr>
                            <a:xfrm>
                              <a:off x="1830385" y="1184386"/>
                              <a:ext cx="634119" cy="422746"/>
                            </a:xfrm>
                            <a:prstGeom prst="roundRect">
                              <a:avLst>
                                <a:gd fmla="val 10000" name="adj"/>
                              </a:avLst>
                            </a:prstGeom>
                            <a:solidFill>
                              <a:schemeClr val="accent3"/>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41" name="Shape 41"/>
                          <wps:spPr>
                            <a:xfrm>
                              <a:off x="1842767" y="1196768"/>
                              <a:ext cx="609355" cy="397982"/>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Gill Sans" w:cs="Gill Sans" w:eastAsia="Gill Sans" w:hAnsi="Gill Sans"/>
                                    <w:b w:val="0"/>
                                    <w:i w:val="0"/>
                                    <w:smallCaps w:val="0"/>
                                    <w:strike w:val="0"/>
                                    <w:color w:val="000000"/>
                                    <w:sz w:val="18"/>
                                    <w:vertAlign w:val="baseline"/>
                                  </w:rPr>
                                  <w:t xml:space="preserve">Assistant Field Manager</w:t>
                                </w:r>
                              </w:p>
                            </w:txbxContent>
                          </wps:txbx>
                          <wps:bodyPr anchorCtr="0" anchor="ctr" bIns="34275" lIns="34275" spcFirstLastPara="1" rIns="34275" wrap="square" tIns="34275">
                            <a:noAutofit/>
                          </wps:bodyPr>
                        </wps:wsp>
                        <wps:wsp>
                          <wps:cNvSpPr/>
                          <wps:cNvPr id="42" name="Shape 42"/>
                          <wps:spPr>
                            <a:xfrm>
                              <a:off x="2971799" y="1015287"/>
                              <a:ext cx="127096" cy="169098"/>
                            </a:xfrm>
                            <a:custGeom>
                              <a:rect b="b" l="l" r="r" t="t"/>
                              <a:pathLst>
                                <a:path extrusionOk="0" h="120000" w="120000">
                                  <a:moveTo>
                                    <a:pt x="120000" y="0"/>
                                  </a:moveTo>
                                  <a:lnTo>
                                    <a:pt x="120000" y="60000"/>
                                  </a:lnTo>
                                  <a:lnTo>
                                    <a:pt x="0" y="60000"/>
                                  </a:lnTo>
                                  <a:lnTo>
                                    <a:pt x="0" y="120000"/>
                                  </a:lnTo>
                                </a:path>
                              </a:pathLst>
                            </a:custGeom>
                            <a:noFill/>
                            <a:ln cap="flat" cmpd="sng" w="25400">
                              <a:solidFill>
                                <a:schemeClr val="accent3"/>
                              </a:solidFill>
                              <a:prstDash val="solid"/>
                              <a:round/>
                              <a:headEnd len="sm" w="sm" type="none"/>
                              <a:tailEnd len="sm" w="sm" type="none"/>
                            </a:ln>
                          </wps:spPr>
                          <wps:bodyPr anchorCtr="0" anchor="ctr" bIns="91425" lIns="91425" spcFirstLastPara="1" rIns="91425" wrap="square" tIns="91425">
                            <a:noAutofit/>
                          </wps:bodyPr>
                        </wps:wsp>
                        <wps:wsp>
                          <wps:cNvSpPr/>
                          <wps:cNvPr id="43" name="Shape 43"/>
                          <wps:spPr>
                            <a:xfrm>
                              <a:off x="2654740" y="1184386"/>
                              <a:ext cx="634119" cy="422746"/>
                            </a:xfrm>
                            <a:prstGeom prst="roundRect">
                              <a:avLst>
                                <a:gd fmla="val 10000" name="adj"/>
                              </a:avLst>
                            </a:prstGeom>
                            <a:solidFill>
                              <a:schemeClr val="accent3"/>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44" name="Shape 44"/>
                          <wps:spPr>
                            <a:xfrm>
                              <a:off x="2667122" y="1196768"/>
                              <a:ext cx="609355" cy="397982"/>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Gill Sans" w:cs="Gill Sans" w:eastAsia="Gill Sans" w:hAnsi="Gill Sans"/>
                                    <w:b w:val="0"/>
                                    <w:i w:val="0"/>
                                    <w:smallCaps w:val="0"/>
                                    <w:strike w:val="0"/>
                                    <w:color w:val="000000"/>
                                    <w:sz w:val="18"/>
                                    <w:vertAlign w:val="baseline"/>
                                  </w:rPr>
                                  <w:t xml:space="preserve">Field Teams </w:t>
                                </w:r>
                              </w:p>
                            </w:txbxContent>
                          </wps:txbx>
                          <wps:bodyPr anchorCtr="0" anchor="ctr" bIns="34275" lIns="34275" spcFirstLastPara="1" rIns="34275" wrap="square" tIns="34275">
                            <a:noAutofit/>
                          </wps:bodyPr>
                        </wps:wsp>
                        <wps:wsp>
                          <wps:cNvSpPr/>
                          <wps:cNvPr id="45" name="Shape 45"/>
                          <wps:spPr>
                            <a:xfrm>
                              <a:off x="2926079" y="1607132"/>
                              <a:ext cx="91440" cy="169098"/>
                            </a:xfrm>
                            <a:custGeom>
                              <a:rect b="b" l="l" r="r" t="t"/>
                              <a:pathLst>
                                <a:path extrusionOk="0" h="120000" w="120000">
                                  <a:moveTo>
                                    <a:pt x="60000" y="0"/>
                                  </a:moveTo>
                                  <a:lnTo>
                                    <a:pt x="60000" y="120000"/>
                                  </a:lnTo>
                                </a:path>
                              </a:pathLst>
                            </a:custGeom>
                            <a:noFill/>
                            <a:ln cap="flat" cmpd="sng" w="25400">
                              <a:solidFill>
                                <a:schemeClr val="accent4"/>
                              </a:solidFill>
                              <a:prstDash val="solid"/>
                              <a:round/>
                              <a:headEnd len="sm" w="sm" type="none"/>
                              <a:tailEnd len="sm" w="sm" type="none"/>
                            </a:ln>
                          </wps:spPr>
                          <wps:bodyPr anchorCtr="0" anchor="ctr" bIns="91425" lIns="91425" spcFirstLastPara="1" rIns="91425" wrap="square" tIns="91425">
                            <a:noAutofit/>
                          </wps:bodyPr>
                        </wps:wsp>
                        <wps:wsp>
                          <wps:cNvSpPr/>
                          <wps:cNvPr id="46" name="Shape 46"/>
                          <wps:spPr>
                            <a:xfrm>
                              <a:off x="2654740" y="1776231"/>
                              <a:ext cx="634119" cy="422746"/>
                            </a:xfrm>
                            <a:prstGeom prst="roundRect">
                              <a:avLst>
                                <a:gd fmla="val 10000" name="adj"/>
                              </a:avLst>
                            </a:prstGeom>
                            <a:solidFill>
                              <a:schemeClr val="accent4"/>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47" name="Shape 47"/>
                          <wps:spPr>
                            <a:xfrm>
                              <a:off x="2667122" y="1788613"/>
                              <a:ext cx="609355" cy="397982"/>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Gill Sans" w:cs="Gill Sans" w:eastAsia="Gill Sans" w:hAnsi="Gill Sans"/>
                                    <w:b w:val="0"/>
                                    <w:i w:val="0"/>
                                    <w:smallCaps w:val="0"/>
                                    <w:strike w:val="0"/>
                                    <w:color w:val="000000"/>
                                    <w:sz w:val="18"/>
                                    <w:vertAlign w:val="baseline"/>
                                  </w:rPr>
                                  <w:t xml:space="preserve">Field Team Supervisor</w:t>
                                </w:r>
                              </w:p>
                            </w:txbxContent>
                          </wps:txbx>
                          <wps:bodyPr anchorCtr="0" anchor="ctr" bIns="34275" lIns="34275" spcFirstLastPara="1" rIns="34275" wrap="square" tIns="34275">
                            <a:noAutofit/>
                          </wps:bodyPr>
                        </wps:wsp>
                        <wps:wsp>
                          <wps:cNvSpPr/>
                          <wps:cNvPr id="48" name="Shape 48"/>
                          <wps:spPr>
                            <a:xfrm>
                              <a:off x="1323089" y="2198977"/>
                              <a:ext cx="1648710" cy="169098"/>
                            </a:xfrm>
                            <a:custGeom>
                              <a:rect b="b" l="l" r="r" t="t"/>
                              <a:pathLst>
                                <a:path extrusionOk="0" h="120000" w="120000">
                                  <a:moveTo>
                                    <a:pt x="120000" y="0"/>
                                  </a:moveTo>
                                  <a:lnTo>
                                    <a:pt x="120000" y="60000"/>
                                  </a:lnTo>
                                  <a:lnTo>
                                    <a:pt x="0" y="60000"/>
                                  </a:lnTo>
                                  <a:lnTo>
                                    <a:pt x="0" y="120000"/>
                                  </a:lnTo>
                                </a:path>
                              </a:pathLst>
                            </a:custGeom>
                            <a:noFill/>
                            <a:ln cap="flat" cmpd="sng" w="25400">
                              <a:solidFill>
                                <a:schemeClr val="accent4"/>
                              </a:solidFill>
                              <a:prstDash val="solid"/>
                              <a:round/>
                              <a:headEnd len="sm" w="sm" type="none"/>
                              <a:tailEnd len="sm" w="sm" type="none"/>
                            </a:ln>
                          </wps:spPr>
                          <wps:bodyPr anchorCtr="0" anchor="ctr" bIns="91425" lIns="91425" spcFirstLastPara="1" rIns="91425" wrap="square" tIns="91425">
                            <a:noAutofit/>
                          </wps:bodyPr>
                        </wps:wsp>
                        <wps:wsp>
                          <wps:cNvSpPr/>
                          <wps:cNvPr id="49" name="Shape 49"/>
                          <wps:spPr>
                            <a:xfrm>
                              <a:off x="914424" y="2368076"/>
                              <a:ext cx="817329" cy="422746"/>
                            </a:xfrm>
                            <a:prstGeom prst="roundRect">
                              <a:avLst>
                                <a:gd fmla="val 10000" name="adj"/>
                              </a:avLst>
                            </a:prstGeom>
                            <a:solidFill>
                              <a:schemeClr val="accent4"/>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50" name="Shape 50"/>
                          <wps:spPr>
                            <a:xfrm>
                              <a:off x="926806" y="2380458"/>
                              <a:ext cx="792565" cy="397982"/>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Gill Sans" w:cs="Gill Sans" w:eastAsia="Gill Sans" w:hAnsi="Gill Sans"/>
                                    <w:b w:val="0"/>
                                    <w:i w:val="0"/>
                                    <w:smallCaps w:val="0"/>
                                    <w:strike w:val="0"/>
                                    <w:color w:val="000000"/>
                                    <w:sz w:val="18"/>
                                    <w:vertAlign w:val="baseline"/>
                                  </w:rPr>
                                  <w:t xml:space="preserve">Agricultural Interviewer</w:t>
                                </w:r>
                              </w:p>
                            </w:txbxContent>
                          </wps:txbx>
                          <wps:bodyPr anchorCtr="0" anchor="ctr" bIns="34275" lIns="34275" spcFirstLastPara="1" rIns="34275" wrap="square" tIns="34275">
                            <a:noAutofit/>
                          </wps:bodyPr>
                        </wps:wsp>
                        <wps:wsp>
                          <wps:cNvSpPr/>
                          <wps:cNvPr id="51" name="Shape 51"/>
                          <wps:spPr>
                            <a:xfrm>
                              <a:off x="2239049" y="2198977"/>
                              <a:ext cx="732750" cy="169098"/>
                            </a:xfrm>
                            <a:custGeom>
                              <a:rect b="b" l="l" r="r" t="t"/>
                              <a:pathLst>
                                <a:path extrusionOk="0" h="120000" w="120000">
                                  <a:moveTo>
                                    <a:pt x="120000" y="0"/>
                                  </a:moveTo>
                                  <a:lnTo>
                                    <a:pt x="120000" y="60000"/>
                                  </a:lnTo>
                                  <a:lnTo>
                                    <a:pt x="0" y="60000"/>
                                  </a:lnTo>
                                  <a:lnTo>
                                    <a:pt x="0" y="120000"/>
                                  </a:lnTo>
                                </a:path>
                              </a:pathLst>
                            </a:custGeom>
                            <a:noFill/>
                            <a:ln cap="flat" cmpd="sng" w="25400">
                              <a:solidFill>
                                <a:schemeClr val="accent4"/>
                              </a:solidFill>
                              <a:prstDash val="solid"/>
                              <a:round/>
                              <a:headEnd len="sm" w="sm" type="none"/>
                              <a:tailEnd len="sm" w="sm" type="none"/>
                            </a:ln>
                          </wps:spPr>
                          <wps:bodyPr anchorCtr="0" anchor="ctr" bIns="91425" lIns="91425" spcFirstLastPara="1" rIns="91425" wrap="square" tIns="91425">
                            <a:noAutofit/>
                          </wps:bodyPr>
                        </wps:wsp>
                        <wps:wsp>
                          <wps:cNvSpPr/>
                          <wps:cNvPr id="52" name="Shape 52"/>
                          <wps:spPr>
                            <a:xfrm>
                              <a:off x="1921989" y="2368076"/>
                              <a:ext cx="634119" cy="422746"/>
                            </a:xfrm>
                            <a:prstGeom prst="roundRect">
                              <a:avLst>
                                <a:gd fmla="val 10000" name="adj"/>
                              </a:avLst>
                            </a:prstGeom>
                            <a:solidFill>
                              <a:schemeClr val="accent4"/>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53" name="Shape 53"/>
                          <wps:spPr>
                            <a:xfrm>
                              <a:off x="1934371" y="2380458"/>
                              <a:ext cx="609355" cy="397982"/>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Gill Sans" w:cs="Gill Sans" w:eastAsia="Gill Sans" w:hAnsi="Gill Sans"/>
                                    <w:b w:val="0"/>
                                    <w:i w:val="0"/>
                                    <w:smallCaps w:val="0"/>
                                    <w:strike w:val="0"/>
                                    <w:color w:val="000000"/>
                                    <w:sz w:val="18"/>
                                    <w:vertAlign w:val="baseline"/>
                                  </w:rPr>
                                  <w:t xml:space="preserve">Interviewer Team 1</w:t>
                                </w:r>
                              </w:p>
                            </w:txbxContent>
                          </wps:txbx>
                          <wps:bodyPr anchorCtr="0" anchor="ctr" bIns="34275" lIns="34275" spcFirstLastPara="1" rIns="34275" wrap="square" tIns="34275">
                            <a:noAutofit/>
                          </wps:bodyPr>
                        </wps:wsp>
                        <wps:wsp>
                          <wps:cNvSpPr/>
                          <wps:cNvPr id="54" name="Shape 54"/>
                          <wps:spPr>
                            <a:xfrm>
                              <a:off x="1826871" y="2790822"/>
                              <a:ext cx="412177" cy="169098"/>
                            </a:xfrm>
                            <a:custGeom>
                              <a:rect b="b" l="l" r="r" t="t"/>
                              <a:pathLst>
                                <a:path extrusionOk="0" h="120000" w="120000">
                                  <a:moveTo>
                                    <a:pt x="120000" y="0"/>
                                  </a:moveTo>
                                  <a:lnTo>
                                    <a:pt x="120000" y="60000"/>
                                  </a:lnTo>
                                  <a:lnTo>
                                    <a:pt x="0" y="60000"/>
                                  </a:lnTo>
                                  <a:lnTo>
                                    <a:pt x="0" y="120000"/>
                                  </a:lnTo>
                                </a:path>
                              </a:pathLst>
                            </a:custGeom>
                            <a:noFill/>
                            <a:ln cap="flat" cmpd="sng" w="25400">
                              <a:solidFill>
                                <a:schemeClr val="accent4"/>
                              </a:solidFill>
                              <a:prstDash val="solid"/>
                              <a:round/>
                              <a:headEnd len="sm" w="sm" type="none"/>
                              <a:tailEnd len="sm" w="sm" type="none"/>
                            </a:ln>
                          </wps:spPr>
                          <wps:bodyPr anchorCtr="0" anchor="ctr" bIns="91425" lIns="91425" spcFirstLastPara="1" rIns="91425" wrap="square" tIns="91425">
                            <a:noAutofit/>
                          </wps:bodyPr>
                        </wps:wsp>
                        <wps:wsp>
                          <wps:cNvSpPr/>
                          <wps:cNvPr id="55" name="Shape 55"/>
                          <wps:spPr>
                            <a:xfrm>
                              <a:off x="1509812" y="2959920"/>
                              <a:ext cx="634119" cy="422746"/>
                            </a:xfrm>
                            <a:prstGeom prst="roundRect">
                              <a:avLst>
                                <a:gd fmla="val 10000" name="adj"/>
                              </a:avLst>
                            </a:prstGeom>
                            <a:solidFill>
                              <a:schemeClr val="accent4"/>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56" name="Shape 56"/>
                          <wps:spPr>
                            <a:xfrm>
                              <a:off x="1522194" y="2972302"/>
                              <a:ext cx="609355" cy="397982"/>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Gill Sans" w:cs="Gill Sans" w:eastAsia="Gill Sans" w:hAnsi="Gill Sans"/>
                                    <w:b w:val="0"/>
                                    <w:i w:val="0"/>
                                    <w:smallCaps w:val="0"/>
                                    <w:strike w:val="0"/>
                                    <w:color w:val="000000"/>
                                    <w:sz w:val="18"/>
                                    <w:vertAlign w:val="baseline"/>
                                  </w:rPr>
                                  <w:t xml:space="preserve">Male Interviewer</w:t>
                                </w:r>
                              </w:p>
                            </w:txbxContent>
                          </wps:txbx>
                          <wps:bodyPr anchorCtr="0" anchor="ctr" bIns="34275" lIns="34275" spcFirstLastPara="1" rIns="34275" wrap="square" tIns="34275">
                            <a:noAutofit/>
                          </wps:bodyPr>
                        </wps:wsp>
                        <wps:wsp>
                          <wps:cNvSpPr/>
                          <wps:cNvPr id="57" name="Shape 57"/>
                          <wps:spPr>
                            <a:xfrm>
                              <a:off x="2239049" y="2790822"/>
                              <a:ext cx="412177" cy="169098"/>
                            </a:xfrm>
                            <a:custGeom>
                              <a:rect b="b" l="l" r="r" t="t"/>
                              <a:pathLst>
                                <a:path extrusionOk="0" h="120000" w="120000">
                                  <a:moveTo>
                                    <a:pt x="0" y="0"/>
                                  </a:moveTo>
                                  <a:lnTo>
                                    <a:pt x="0" y="60000"/>
                                  </a:lnTo>
                                  <a:lnTo>
                                    <a:pt x="120000" y="60000"/>
                                  </a:lnTo>
                                  <a:lnTo>
                                    <a:pt x="120000" y="120000"/>
                                  </a:lnTo>
                                </a:path>
                              </a:pathLst>
                            </a:custGeom>
                            <a:noFill/>
                            <a:ln cap="flat" cmpd="sng" w="25400">
                              <a:solidFill>
                                <a:schemeClr val="accent4"/>
                              </a:solidFill>
                              <a:prstDash val="solid"/>
                              <a:round/>
                              <a:headEnd len="sm" w="sm" type="none"/>
                              <a:tailEnd len="sm" w="sm" type="none"/>
                            </a:ln>
                          </wps:spPr>
                          <wps:bodyPr anchorCtr="0" anchor="ctr" bIns="91425" lIns="91425" spcFirstLastPara="1" rIns="91425" wrap="square" tIns="91425">
                            <a:noAutofit/>
                          </wps:bodyPr>
                        </wps:wsp>
                        <wps:wsp>
                          <wps:cNvSpPr/>
                          <wps:cNvPr id="58" name="Shape 58"/>
                          <wps:spPr>
                            <a:xfrm>
                              <a:off x="2334167" y="2959920"/>
                              <a:ext cx="634119" cy="422746"/>
                            </a:xfrm>
                            <a:prstGeom prst="roundRect">
                              <a:avLst>
                                <a:gd fmla="val 10000" name="adj"/>
                              </a:avLst>
                            </a:prstGeom>
                            <a:solidFill>
                              <a:schemeClr val="accent4"/>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59" name="Shape 59"/>
                          <wps:spPr>
                            <a:xfrm>
                              <a:off x="2346549" y="2972302"/>
                              <a:ext cx="609355" cy="397982"/>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Gill Sans" w:cs="Gill Sans" w:eastAsia="Gill Sans" w:hAnsi="Gill Sans"/>
                                    <w:b w:val="0"/>
                                    <w:i w:val="0"/>
                                    <w:smallCaps w:val="0"/>
                                    <w:strike w:val="0"/>
                                    <w:color w:val="000000"/>
                                    <w:sz w:val="18"/>
                                    <w:vertAlign w:val="baseline"/>
                                  </w:rPr>
                                  <w:t xml:space="preserve">Female Interviewer</w:t>
                                </w:r>
                              </w:p>
                            </w:txbxContent>
                          </wps:txbx>
                          <wps:bodyPr anchorCtr="0" anchor="ctr" bIns="34275" lIns="34275" spcFirstLastPara="1" rIns="34275" wrap="square" tIns="34275">
                            <a:noAutofit/>
                          </wps:bodyPr>
                        </wps:wsp>
                        <wps:wsp>
                          <wps:cNvSpPr/>
                          <wps:cNvPr id="60" name="Shape 60"/>
                          <wps:spPr>
                            <a:xfrm>
                              <a:off x="2971800" y="2198977"/>
                              <a:ext cx="915960" cy="169098"/>
                            </a:xfrm>
                            <a:custGeom>
                              <a:rect b="b" l="l" r="r" t="t"/>
                              <a:pathLst>
                                <a:path extrusionOk="0" h="120000" w="120000">
                                  <a:moveTo>
                                    <a:pt x="0" y="0"/>
                                  </a:moveTo>
                                  <a:lnTo>
                                    <a:pt x="0" y="60000"/>
                                  </a:lnTo>
                                  <a:lnTo>
                                    <a:pt x="120000" y="60000"/>
                                  </a:lnTo>
                                  <a:lnTo>
                                    <a:pt x="120000" y="120000"/>
                                  </a:lnTo>
                                </a:path>
                              </a:pathLst>
                            </a:custGeom>
                            <a:noFill/>
                            <a:ln cap="flat" cmpd="sng" w="25400">
                              <a:solidFill>
                                <a:schemeClr val="accent4"/>
                              </a:solidFill>
                              <a:prstDash val="solid"/>
                              <a:round/>
                              <a:headEnd len="sm" w="sm" type="none"/>
                              <a:tailEnd len="sm" w="sm" type="none"/>
                            </a:ln>
                          </wps:spPr>
                          <wps:bodyPr anchorCtr="0" anchor="ctr" bIns="91425" lIns="91425" spcFirstLastPara="1" rIns="91425" wrap="square" tIns="91425">
                            <a:noAutofit/>
                          </wps:bodyPr>
                        </wps:wsp>
                        <wps:wsp>
                          <wps:cNvSpPr/>
                          <wps:cNvPr id="61" name="Shape 61"/>
                          <wps:spPr>
                            <a:xfrm>
                              <a:off x="3570700" y="2368076"/>
                              <a:ext cx="634119" cy="422746"/>
                            </a:xfrm>
                            <a:prstGeom prst="roundRect">
                              <a:avLst>
                                <a:gd fmla="val 10000" name="adj"/>
                              </a:avLst>
                            </a:prstGeom>
                            <a:solidFill>
                              <a:schemeClr val="accent4"/>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62" name="Shape 62"/>
                          <wps:spPr>
                            <a:xfrm>
                              <a:off x="3583082" y="2380458"/>
                              <a:ext cx="609355" cy="397982"/>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Gill Sans" w:cs="Gill Sans" w:eastAsia="Gill Sans" w:hAnsi="Gill Sans"/>
                                    <w:b w:val="0"/>
                                    <w:i w:val="0"/>
                                    <w:smallCaps w:val="0"/>
                                    <w:strike w:val="0"/>
                                    <w:color w:val="000000"/>
                                    <w:sz w:val="18"/>
                                    <w:vertAlign w:val="baseline"/>
                                  </w:rPr>
                                  <w:t xml:space="preserve">Interviewer Team 2 </w:t>
                                </w:r>
                              </w:p>
                            </w:txbxContent>
                          </wps:txbx>
                          <wps:bodyPr anchorCtr="0" anchor="ctr" bIns="34275" lIns="34275" spcFirstLastPara="1" rIns="34275" wrap="square" tIns="34275">
                            <a:noAutofit/>
                          </wps:bodyPr>
                        </wps:wsp>
                        <wps:wsp>
                          <wps:cNvSpPr/>
                          <wps:cNvPr id="63" name="Shape 63"/>
                          <wps:spPr>
                            <a:xfrm>
                              <a:off x="3475582" y="2790822"/>
                              <a:ext cx="412177" cy="169098"/>
                            </a:xfrm>
                            <a:custGeom>
                              <a:rect b="b" l="l" r="r" t="t"/>
                              <a:pathLst>
                                <a:path extrusionOk="0" h="120000" w="120000">
                                  <a:moveTo>
                                    <a:pt x="120000" y="0"/>
                                  </a:moveTo>
                                  <a:lnTo>
                                    <a:pt x="120000" y="60000"/>
                                  </a:lnTo>
                                  <a:lnTo>
                                    <a:pt x="0" y="60000"/>
                                  </a:lnTo>
                                  <a:lnTo>
                                    <a:pt x="0" y="120000"/>
                                  </a:lnTo>
                                </a:path>
                              </a:pathLst>
                            </a:custGeom>
                            <a:noFill/>
                            <a:ln cap="flat" cmpd="sng" w="25400">
                              <a:solidFill>
                                <a:schemeClr val="accent4"/>
                              </a:solidFill>
                              <a:prstDash val="solid"/>
                              <a:round/>
                              <a:headEnd len="sm" w="sm" type="none"/>
                              <a:tailEnd len="sm" w="sm" type="none"/>
                            </a:ln>
                          </wps:spPr>
                          <wps:bodyPr anchorCtr="0" anchor="ctr" bIns="91425" lIns="91425" spcFirstLastPara="1" rIns="91425" wrap="square" tIns="91425">
                            <a:noAutofit/>
                          </wps:bodyPr>
                        </wps:wsp>
                        <wps:wsp>
                          <wps:cNvSpPr/>
                          <wps:cNvPr id="64" name="Shape 64"/>
                          <wps:spPr>
                            <a:xfrm>
                              <a:off x="3158522" y="2959920"/>
                              <a:ext cx="634119" cy="422746"/>
                            </a:xfrm>
                            <a:prstGeom prst="roundRect">
                              <a:avLst>
                                <a:gd fmla="val 10000" name="adj"/>
                              </a:avLst>
                            </a:prstGeom>
                            <a:solidFill>
                              <a:schemeClr val="accent4"/>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65" name="Shape 65"/>
                          <wps:spPr>
                            <a:xfrm>
                              <a:off x="3170904" y="2972302"/>
                              <a:ext cx="609355" cy="397982"/>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Gill Sans" w:cs="Gill Sans" w:eastAsia="Gill Sans" w:hAnsi="Gill Sans"/>
                                    <w:b w:val="0"/>
                                    <w:i w:val="0"/>
                                    <w:smallCaps w:val="0"/>
                                    <w:strike w:val="0"/>
                                    <w:color w:val="000000"/>
                                    <w:sz w:val="18"/>
                                    <w:vertAlign w:val="baseline"/>
                                  </w:rPr>
                                  <w:t xml:space="preserve">Male Interviewer</w:t>
                                </w:r>
                              </w:p>
                            </w:txbxContent>
                          </wps:txbx>
                          <wps:bodyPr anchorCtr="0" anchor="ctr" bIns="34275" lIns="34275" spcFirstLastPara="1" rIns="34275" wrap="square" tIns="34275">
                            <a:noAutofit/>
                          </wps:bodyPr>
                        </wps:wsp>
                        <wps:wsp>
                          <wps:cNvSpPr/>
                          <wps:cNvPr id="66" name="Shape 66"/>
                          <wps:spPr>
                            <a:xfrm>
                              <a:off x="3887760" y="2790822"/>
                              <a:ext cx="412177" cy="169098"/>
                            </a:xfrm>
                            <a:custGeom>
                              <a:rect b="b" l="l" r="r" t="t"/>
                              <a:pathLst>
                                <a:path extrusionOk="0" h="120000" w="120000">
                                  <a:moveTo>
                                    <a:pt x="0" y="0"/>
                                  </a:moveTo>
                                  <a:lnTo>
                                    <a:pt x="0" y="60000"/>
                                  </a:lnTo>
                                  <a:lnTo>
                                    <a:pt x="120000" y="60000"/>
                                  </a:lnTo>
                                  <a:lnTo>
                                    <a:pt x="120000" y="120000"/>
                                  </a:lnTo>
                                </a:path>
                              </a:pathLst>
                            </a:custGeom>
                            <a:noFill/>
                            <a:ln cap="flat" cmpd="sng" w="25400">
                              <a:solidFill>
                                <a:schemeClr val="accent4"/>
                              </a:solidFill>
                              <a:prstDash val="solid"/>
                              <a:round/>
                              <a:headEnd len="sm" w="sm" type="none"/>
                              <a:tailEnd len="sm" w="sm" type="none"/>
                            </a:ln>
                          </wps:spPr>
                          <wps:bodyPr anchorCtr="0" anchor="ctr" bIns="91425" lIns="91425" spcFirstLastPara="1" rIns="91425" wrap="square" tIns="91425">
                            <a:noAutofit/>
                          </wps:bodyPr>
                        </wps:wsp>
                        <wps:wsp>
                          <wps:cNvSpPr/>
                          <wps:cNvPr id="67" name="Shape 67"/>
                          <wps:spPr>
                            <a:xfrm>
                              <a:off x="3982878" y="2959920"/>
                              <a:ext cx="634119" cy="422746"/>
                            </a:xfrm>
                            <a:prstGeom prst="roundRect">
                              <a:avLst>
                                <a:gd fmla="val 10000" name="adj"/>
                              </a:avLst>
                            </a:prstGeom>
                            <a:solidFill>
                              <a:schemeClr val="accent4"/>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68" name="Shape 68"/>
                          <wps:spPr>
                            <a:xfrm>
                              <a:off x="3995260" y="2972302"/>
                              <a:ext cx="609355" cy="397982"/>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Gill Sans" w:cs="Gill Sans" w:eastAsia="Gill Sans" w:hAnsi="Gill Sans"/>
                                    <w:b w:val="0"/>
                                    <w:i w:val="0"/>
                                    <w:smallCaps w:val="0"/>
                                    <w:strike w:val="0"/>
                                    <w:color w:val="000000"/>
                                    <w:sz w:val="18"/>
                                    <w:vertAlign w:val="baseline"/>
                                  </w:rPr>
                                  <w:t xml:space="preserve">Female Interviewer</w:t>
                                </w:r>
                              </w:p>
                            </w:txbxContent>
                          </wps:txbx>
                          <wps:bodyPr anchorCtr="0" anchor="ctr" bIns="34275" lIns="34275" spcFirstLastPara="1" rIns="34275" wrap="square" tIns="34275">
                            <a:noAutofit/>
                          </wps:bodyPr>
                        </wps:wsp>
                        <wps:wsp>
                          <wps:cNvSpPr/>
                          <wps:cNvPr id="69" name="Shape 69"/>
                          <wps:spPr>
                            <a:xfrm>
                              <a:off x="2971800" y="2198977"/>
                              <a:ext cx="1740315" cy="169098"/>
                            </a:xfrm>
                            <a:custGeom>
                              <a:rect b="b" l="l" r="r" t="t"/>
                              <a:pathLst>
                                <a:path extrusionOk="0" h="120000" w="120000">
                                  <a:moveTo>
                                    <a:pt x="0" y="0"/>
                                  </a:moveTo>
                                  <a:lnTo>
                                    <a:pt x="0" y="60000"/>
                                  </a:lnTo>
                                  <a:lnTo>
                                    <a:pt x="120000" y="60000"/>
                                  </a:lnTo>
                                  <a:lnTo>
                                    <a:pt x="120000" y="120000"/>
                                  </a:lnTo>
                                </a:path>
                              </a:pathLst>
                            </a:custGeom>
                            <a:noFill/>
                            <a:ln cap="flat" cmpd="sng" w="25400">
                              <a:solidFill>
                                <a:schemeClr val="accent4"/>
                              </a:solidFill>
                              <a:prstDash val="solid"/>
                              <a:round/>
                              <a:headEnd len="sm" w="sm" type="none"/>
                              <a:tailEnd len="sm" w="sm" type="none"/>
                            </a:ln>
                          </wps:spPr>
                          <wps:bodyPr anchorCtr="0" anchor="ctr" bIns="91425" lIns="91425" spcFirstLastPara="1" rIns="91425" wrap="square" tIns="91425">
                            <a:noAutofit/>
                          </wps:bodyPr>
                        </wps:wsp>
                        <wps:wsp>
                          <wps:cNvSpPr/>
                          <wps:cNvPr id="70" name="Shape 70"/>
                          <wps:spPr>
                            <a:xfrm>
                              <a:off x="4395055" y="2368076"/>
                              <a:ext cx="634119" cy="422746"/>
                            </a:xfrm>
                            <a:prstGeom prst="roundRect">
                              <a:avLst>
                                <a:gd fmla="val 10000" name="adj"/>
                              </a:avLst>
                            </a:prstGeom>
                            <a:solidFill>
                              <a:schemeClr val="accent4"/>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71" name="Shape 71"/>
                          <wps:spPr>
                            <a:xfrm>
                              <a:off x="4407437" y="2380458"/>
                              <a:ext cx="609355" cy="397982"/>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Gill Sans" w:cs="Gill Sans" w:eastAsia="Gill Sans" w:hAnsi="Gill Sans"/>
                                    <w:b w:val="0"/>
                                    <w:i w:val="0"/>
                                    <w:smallCaps w:val="0"/>
                                    <w:strike w:val="0"/>
                                    <w:color w:val="000000"/>
                                    <w:sz w:val="18"/>
                                    <w:vertAlign w:val="baseline"/>
                                  </w:rPr>
                                  <w:t xml:space="preserve">Driver</w:t>
                                </w:r>
                              </w:p>
                            </w:txbxContent>
                          </wps:txbx>
                          <wps:bodyPr anchorCtr="0" anchor="ctr" bIns="34275" lIns="34275" spcFirstLastPara="1" rIns="34275" wrap="square" tIns="34275">
                            <a:noAutofit/>
                          </wps:bodyPr>
                        </wps:wsp>
                        <wps:wsp>
                          <wps:cNvSpPr/>
                          <wps:cNvPr id="72" name="Shape 72"/>
                          <wps:spPr>
                            <a:xfrm>
                              <a:off x="3098896" y="1015287"/>
                              <a:ext cx="824355" cy="169098"/>
                            </a:xfrm>
                            <a:custGeom>
                              <a:rect b="b" l="l" r="r" t="t"/>
                              <a:pathLst>
                                <a:path extrusionOk="0" h="120000" w="120000">
                                  <a:moveTo>
                                    <a:pt x="0" y="0"/>
                                  </a:moveTo>
                                  <a:lnTo>
                                    <a:pt x="0" y="60000"/>
                                  </a:lnTo>
                                  <a:lnTo>
                                    <a:pt x="120000" y="60000"/>
                                  </a:lnTo>
                                  <a:lnTo>
                                    <a:pt x="120000" y="120000"/>
                                  </a:lnTo>
                                </a:path>
                              </a:pathLst>
                            </a:custGeom>
                            <a:noFill/>
                            <a:ln cap="flat" cmpd="sng" w="25400">
                              <a:solidFill>
                                <a:schemeClr val="accent3"/>
                              </a:solidFill>
                              <a:prstDash val="solid"/>
                              <a:round/>
                              <a:headEnd len="sm" w="sm" type="none"/>
                              <a:tailEnd len="sm" w="sm" type="none"/>
                            </a:ln>
                          </wps:spPr>
                          <wps:bodyPr anchorCtr="0" anchor="ctr" bIns="91425" lIns="91425" spcFirstLastPara="1" rIns="91425" wrap="square" tIns="91425">
                            <a:noAutofit/>
                          </wps:bodyPr>
                        </wps:wsp>
                        <wps:wsp>
                          <wps:cNvSpPr/>
                          <wps:cNvPr id="73" name="Shape 73"/>
                          <wps:spPr>
                            <a:xfrm>
                              <a:off x="3479095" y="1184386"/>
                              <a:ext cx="888312" cy="422746"/>
                            </a:xfrm>
                            <a:prstGeom prst="roundRect">
                              <a:avLst>
                                <a:gd fmla="val 10000" name="adj"/>
                              </a:avLst>
                            </a:prstGeom>
                            <a:solidFill>
                              <a:schemeClr val="accent3"/>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74" name="Shape 74"/>
                          <wps:spPr>
                            <a:xfrm>
                              <a:off x="3491477" y="1196768"/>
                              <a:ext cx="863548" cy="397982"/>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Gill Sans" w:cs="Gill Sans" w:eastAsia="Gill Sans" w:hAnsi="Gill Sans"/>
                                    <w:b w:val="0"/>
                                    <w:i w:val="0"/>
                                    <w:smallCaps w:val="0"/>
                                    <w:strike w:val="0"/>
                                    <w:color w:val="000000"/>
                                    <w:sz w:val="18"/>
                                    <w:vertAlign w:val="baseline"/>
                                  </w:rPr>
                                  <w:t xml:space="preserve">Quality Control and Support Teams</w:t>
                                </w:r>
                              </w:p>
                            </w:txbxContent>
                          </wps:txbx>
                          <wps:bodyPr anchorCtr="0" anchor="ctr" bIns="34275" lIns="34275" spcFirstLastPara="1" rIns="34275" wrap="square" tIns="34275">
                            <a:noAutofit/>
                          </wps:bodyPr>
                        </wps:wsp>
                        <wps:wsp>
                          <wps:cNvSpPr/>
                          <wps:cNvPr id="75" name="Shape 75"/>
                          <wps:spPr>
                            <a:xfrm>
                              <a:off x="2686718" y="423443"/>
                              <a:ext cx="1297291" cy="169098"/>
                            </a:xfrm>
                            <a:custGeom>
                              <a:rect b="b" l="l" r="r" t="t"/>
                              <a:pathLst>
                                <a:path extrusionOk="0" h="120000" w="120000">
                                  <a:moveTo>
                                    <a:pt x="0" y="0"/>
                                  </a:moveTo>
                                  <a:lnTo>
                                    <a:pt x="0" y="60000"/>
                                  </a:lnTo>
                                  <a:lnTo>
                                    <a:pt x="120000" y="60000"/>
                                  </a:lnTo>
                                  <a:lnTo>
                                    <a:pt x="120000" y="120000"/>
                                  </a:lnTo>
                                </a:path>
                              </a:pathLst>
                            </a:custGeom>
                            <a:noFill/>
                            <a:ln cap="flat" cmpd="sng" w="25400">
                              <a:solidFill>
                                <a:srgbClr val="BF504D"/>
                              </a:solidFill>
                              <a:prstDash val="solid"/>
                              <a:round/>
                              <a:headEnd len="sm" w="sm" type="none"/>
                              <a:tailEnd len="sm" w="sm" type="none"/>
                            </a:ln>
                          </wps:spPr>
                          <wps:bodyPr anchorCtr="0" anchor="ctr" bIns="91425" lIns="91425" spcFirstLastPara="1" rIns="91425" wrap="square" tIns="91425">
                            <a:noAutofit/>
                          </wps:bodyPr>
                        </wps:wsp>
                        <wps:wsp>
                          <wps:cNvSpPr/>
                          <wps:cNvPr id="76" name="Shape 76"/>
                          <wps:spPr>
                            <a:xfrm>
                              <a:off x="3666950" y="592541"/>
                              <a:ext cx="634119" cy="422746"/>
                            </a:xfrm>
                            <a:prstGeom prst="roundRect">
                              <a:avLst>
                                <a:gd fmla="val 10000" name="adj"/>
                              </a:avLst>
                            </a:prstGeom>
                            <a:solidFill>
                              <a:srgbClr val="BF504D"/>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77" name="Shape 77"/>
                          <wps:spPr>
                            <a:xfrm>
                              <a:off x="3679332" y="604923"/>
                              <a:ext cx="609355" cy="397982"/>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Gill Sans" w:cs="Gill Sans" w:eastAsia="Gill Sans" w:hAnsi="Gill Sans"/>
                                    <w:b w:val="0"/>
                                    <w:i w:val="0"/>
                                    <w:smallCaps w:val="0"/>
                                    <w:strike w:val="0"/>
                                    <w:color w:val="000000"/>
                                    <w:sz w:val="18"/>
                                    <w:vertAlign w:val="baseline"/>
                                  </w:rPr>
                                  <w:t xml:space="preserve">Agriculture Field Manager</w:t>
                                </w:r>
                              </w:p>
                            </w:txbxContent>
                          </wps:txbx>
                          <wps:bodyPr anchorCtr="0" anchor="ctr" bIns="34275" lIns="34275" spcFirstLastPara="1" rIns="34275" wrap="square" tIns="34275">
                            <a:noAutofit/>
                          </wps:bodyPr>
                        </wps:wsp>
                      </wpg:grpSp>
                    </wpg:wgp>
                  </a:graphicData>
                </a:graphic>
              </wp:inline>
            </w:drawing>
          </mc:Choice>
          <mc:Fallback>
            <w:drawing>
              <wp:inline distB="0" distT="0" distL="0" distR="0">
                <wp:extent cx="5943600" cy="3383364"/>
                <wp:effectExtent b="0" l="0" r="0" t="0"/>
                <wp:docPr id="2082" name="image25.png"/>
                <a:graphic>
                  <a:graphicData uri="http://schemas.openxmlformats.org/drawingml/2006/picture">
                    <pic:pic>
                      <pic:nvPicPr>
                        <pic:cNvPr id="0" name="image25.png"/>
                        <pic:cNvPicPr preferRelativeResize="0"/>
                      </pic:nvPicPr>
                      <pic:blipFill>
                        <a:blip r:embed="rId50"/>
                        <a:srcRect/>
                        <a:stretch>
                          <a:fillRect/>
                        </a:stretch>
                      </pic:blipFill>
                      <pic:spPr>
                        <a:xfrm>
                          <a:off x="0" y="0"/>
                          <a:ext cx="5943600" cy="3383364"/>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0F">
      <w:pPr>
        <w:pageBreakBefore w:val="0"/>
        <w:rPr/>
      </w:pPr>
      <w:r w:rsidDel="00000000" w:rsidR="00000000" w:rsidRPr="00000000">
        <w:rPr>
          <w:rtl w:val="0"/>
        </w:rPr>
      </w:r>
    </w:p>
    <w:p w:rsidR="00000000" w:rsidDel="00000000" w:rsidP="00000000" w:rsidRDefault="00000000" w:rsidRPr="00000000" w14:paraId="0000011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11">
      <w:pPr>
        <w:pStyle w:val="Heading2"/>
        <w:pageBreakBefore w:val="0"/>
        <w:rPr/>
      </w:pPr>
      <w:bookmarkStart w:colFirst="0" w:colLast="0" w:name="_heading=h.17dp8vu" w:id="10"/>
      <w:bookmarkEnd w:id="10"/>
      <w:r w:rsidDel="00000000" w:rsidR="00000000" w:rsidRPr="00000000">
        <w:rPr>
          <w:rtl w:val="0"/>
        </w:rPr>
        <w:t xml:space="preserve">1.4</w:t>
        <w:tab/>
        <w:t xml:space="preserve">The agriculture interviewer’s role</w:t>
      </w:r>
    </w:p>
    <w:p w:rsidR="00000000" w:rsidDel="00000000" w:rsidP="00000000" w:rsidRDefault="00000000" w:rsidRPr="00000000" w14:paraId="0000011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The agriculture interviewer is pivotal to the success of the survey. Carefully following procedures for conducting interviews and for recording responses to the survey questions will ensure your success as an interviewer, and will produce very important information that will help us better understand the nutrition and poverty situation in [</w:t>
      </w:r>
      <w:r w:rsidDel="00000000" w:rsidR="00000000" w:rsidRPr="00000000">
        <w:rPr>
          <w:rFonts w:ascii="Gill Sans" w:cs="Gill Sans" w:eastAsia="Gill Sans" w:hAnsi="Gill Sans"/>
          <w:b w:val="0"/>
          <w:i w:val="0"/>
          <w:smallCaps w:val="0"/>
          <w:strike w:val="0"/>
          <w:color w:val="000000"/>
          <w:sz w:val="22"/>
          <w:szCs w:val="22"/>
          <w:highlight w:val="yellow"/>
          <w:u w:val="none"/>
          <w:vertAlign w:val="baseline"/>
          <w:rtl w:val="0"/>
        </w:rPr>
        <w:t xml:space="preserve">COUNTRY</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11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The agriculture interviewer’s tasks include:</w:t>
      </w:r>
    </w:p>
    <w:p w:rsidR="00000000" w:rsidDel="00000000" w:rsidP="00000000" w:rsidRDefault="00000000" w:rsidRPr="00000000" w14:paraId="00000114">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Verifying the eligible household members that have cultivated or raised the selected crops;</w:t>
      </w:r>
    </w:p>
    <w:p w:rsidR="00000000" w:rsidDel="00000000" w:rsidP="00000000" w:rsidRDefault="00000000" w:rsidRPr="00000000" w14:paraId="00000115">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Interviewing all eligible household members for all applicable agriculture modules, including returning to the household if eligible household members were absent during your first or second visit;</w:t>
      </w:r>
    </w:p>
    <w:p w:rsidR="00000000" w:rsidDel="00000000" w:rsidP="00000000" w:rsidRDefault="00000000" w:rsidRPr="00000000" w14:paraId="00000116">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Entering the respondent’s answers about the selected crops and livestock onto the tablet accurately; </w:t>
      </w:r>
    </w:p>
    <w:p w:rsidR="00000000" w:rsidDel="00000000" w:rsidP="00000000" w:rsidRDefault="00000000" w:rsidRPr="00000000" w14:paraId="00000117">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Submit the interview data to the social science interviewer;</w:t>
      </w:r>
    </w:p>
    <w:p w:rsidR="00000000" w:rsidDel="00000000" w:rsidP="00000000" w:rsidRDefault="00000000" w:rsidRPr="00000000" w14:paraId="00000118">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Accurately walk the perimeter of the plot areas, record and save the track with the Field Area Measure app, measure the plot’s area, record the area on paper survey forms, and enter the values into the tablet as soon as is feasible after the interview;</w:t>
      </w:r>
    </w:p>
    <w:p w:rsidR="00000000" w:rsidDel="00000000" w:rsidP="00000000" w:rsidRDefault="00000000" w:rsidRPr="00000000" w14:paraId="00000119">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Perform a soil assessment on each plot of land included in the survey using the LandPKS application and upload the soil assessment data to the internet when complete;</w:t>
      </w:r>
    </w:p>
    <w:p w:rsidR="00000000" w:rsidDel="00000000" w:rsidP="00000000" w:rsidRDefault="00000000" w:rsidRPr="00000000" w14:paraId="0000011A">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Discuss any problems or concerns with the field supervisor; and</w:t>
      </w:r>
    </w:p>
    <w:p w:rsidR="00000000" w:rsidDel="00000000" w:rsidP="00000000" w:rsidRDefault="00000000" w:rsidRPr="00000000" w14:paraId="0000011B">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Track and report progress in completing assignments.</w:t>
      </w:r>
    </w:p>
    <w:p w:rsidR="00000000" w:rsidDel="00000000" w:rsidP="00000000" w:rsidRDefault="00000000" w:rsidRPr="00000000" w14:paraId="0000011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Detailed instructions on how to complete these tasks are provided in this manual.</w:t>
      </w:r>
    </w:p>
    <w:p w:rsidR="00000000" w:rsidDel="00000000" w:rsidP="00000000" w:rsidRDefault="00000000" w:rsidRPr="00000000" w14:paraId="0000011D">
      <w:pPr>
        <w:pStyle w:val="Heading2"/>
        <w:pageBreakBefore w:val="0"/>
        <w:rPr/>
      </w:pPr>
      <w:bookmarkStart w:colFirst="0" w:colLast="0" w:name="_heading=h.3rdcrjn" w:id="11"/>
      <w:bookmarkEnd w:id="11"/>
      <w:r w:rsidDel="00000000" w:rsidR="00000000" w:rsidRPr="00000000">
        <w:rPr>
          <w:rtl w:val="0"/>
        </w:rPr>
        <w:t xml:space="preserve">1.5</w:t>
        <w:tab/>
        <w:t xml:space="preserve">Working together as a team</w:t>
      </w:r>
    </w:p>
    <w:p w:rsidR="00000000" w:rsidDel="00000000" w:rsidP="00000000" w:rsidRDefault="00000000" w:rsidRPr="00000000" w14:paraId="0000011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This survey has the potential to help people in [</w:t>
      </w:r>
      <w:r w:rsidDel="00000000" w:rsidR="00000000" w:rsidRPr="00000000">
        <w:rPr>
          <w:rFonts w:ascii="Gill Sans" w:cs="Gill Sans" w:eastAsia="Gill Sans" w:hAnsi="Gill Sans"/>
          <w:b w:val="0"/>
          <w:i w:val="0"/>
          <w:smallCaps w:val="0"/>
          <w:strike w:val="0"/>
          <w:color w:val="000000"/>
          <w:sz w:val="22"/>
          <w:szCs w:val="22"/>
          <w:highlight w:val="yellow"/>
          <w:u w:val="none"/>
          <w:vertAlign w:val="baseline"/>
          <w:rtl w:val="0"/>
        </w:rPr>
        <w:t xml:space="preserve">COUNTRY</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by allowing the government and other organizations to make better decisions for the future. The only way to make this important survey a success is for everyone involved to work together in an open, honest, and transparent manner. This means that:</w:t>
      </w:r>
    </w:p>
    <w:p w:rsidR="00000000" w:rsidDel="00000000" w:rsidP="00000000" w:rsidRDefault="00000000" w:rsidRPr="00000000" w14:paraId="0000011F">
      <w:pPr>
        <w:keepNext w:val="0"/>
        <w:keepLines w:val="0"/>
        <w:pageBreakBefore w:val="0"/>
        <w:widowControl w:val="0"/>
        <w:numPr>
          <w:ilvl w:val="0"/>
          <w:numId w:val="20"/>
        </w:numPr>
        <w:pBdr>
          <w:top w:space="0" w:sz="0" w:val="nil"/>
          <w:left w:space="0" w:sz="0" w:val="nil"/>
          <w:bottom w:space="0" w:sz="0" w:val="nil"/>
          <w:right w:space="0" w:sz="0" w:val="nil"/>
          <w:between w:space="0" w:sz="0" w:val="nil"/>
        </w:pBdr>
        <w:shd w:fill="auto" w:val="clear"/>
        <w:spacing w:after="120" w:before="0" w:line="276" w:lineRule="auto"/>
        <w:ind w:left="72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We should treat our team members with kindness and respect, and we should expect to be treated the same way in return.</w:t>
      </w:r>
    </w:p>
    <w:p w:rsidR="00000000" w:rsidDel="00000000" w:rsidP="00000000" w:rsidRDefault="00000000" w:rsidRPr="00000000" w14:paraId="00000120">
      <w:pPr>
        <w:keepNext w:val="0"/>
        <w:keepLines w:val="0"/>
        <w:pageBreakBefore w:val="0"/>
        <w:widowControl w:val="0"/>
        <w:numPr>
          <w:ilvl w:val="0"/>
          <w:numId w:val="20"/>
        </w:numPr>
        <w:pBdr>
          <w:top w:space="0" w:sz="0" w:val="nil"/>
          <w:left w:space="0" w:sz="0" w:val="nil"/>
          <w:bottom w:space="0" w:sz="0" w:val="nil"/>
          <w:right w:space="0" w:sz="0" w:val="nil"/>
          <w:between w:space="0" w:sz="0" w:val="nil"/>
        </w:pBdr>
        <w:shd w:fill="auto" w:val="clear"/>
        <w:spacing w:after="120" w:before="0" w:line="276" w:lineRule="auto"/>
        <w:ind w:left="72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When we work well together as a team, it shows in the quality of our work. Quality control measures are in place to ensure that the information collected is of the best quality. These measures include things like direct observation of interviews and re-interviews of households by the field supervisor, as well as statistical analyses of the data to ensure that there are no problems with the way that data have been collected by field teams or by individual interviewers. </w:t>
      </w:r>
    </w:p>
    <w:p w:rsidR="00000000" w:rsidDel="00000000" w:rsidP="00000000" w:rsidRDefault="00000000" w:rsidRPr="00000000" w14:paraId="00000121">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76" w:lineRule="auto"/>
        <w:ind w:left="720" w:right="0" w:hanging="72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If a problem is discovered through any of the quality control methods, the field team or interviewer will be provided with support and guidance on how to improve the quality of their work. </w:t>
      </w:r>
    </w:p>
    <w:p w:rsidR="00000000" w:rsidDel="00000000" w:rsidP="00000000" w:rsidRDefault="00000000" w:rsidRPr="00000000" w14:paraId="00000122">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76" w:lineRule="auto"/>
        <w:ind w:left="720" w:right="0" w:hanging="72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It is expected that this guidance for improvement will be delivered by the field supervisor in a constructive, supportive, and respectful manner. It is also expected that the field team or interviewer will work hard to improve on those aspects of their work. Working together in this professional manner allows us to function well as a team, and in the end, we will be proud of what we have accomplished together.</w:t>
      </w:r>
    </w:p>
    <w:p w:rsidR="00000000" w:rsidDel="00000000" w:rsidP="00000000" w:rsidRDefault="00000000" w:rsidRPr="00000000" w14:paraId="00000123">
      <w:pPr>
        <w:keepNext w:val="0"/>
        <w:keepLines w:val="0"/>
        <w:pageBreakBefore w:val="0"/>
        <w:widowControl w:val="0"/>
        <w:numPr>
          <w:ilvl w:val="0"/>
          <w:numId w:val="20"/>
        </w:numPr>
        <w:pBdr>
          <w:top w:space="0" w:sz="0" w:val="nil"/>
          <w:left w:space="0" w:sz="0" w:val="nil"/>
          <w:bottom w:space="0" w:sz="0" w:val="nil"/>
          <w:right w:space="0" w:sz="0" w:val="nil"/>
          <w:between w:space="0" w:sz="0" w:val="nil"/>
        </w:pBdr>
        <w:shd w:fill="auto" w:val="clear"/>
        <w:spacing w:after="120" w:before="0" w:line="276" w:lineRule="auto"/>
        <w:ind w:left="72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We must each take responsibility for our share of the work, and we must make sure our team members have the support they need to do their job. We should not seek to avoid any of the work assigned to us, and we should not attempt to add extra burden to the work assigned to others.</w:t>
      </w:r>
    </w:p>
    <w:p w:rsidR="00000000" w:rsidDel="00000000" w:rsidP="00000000" w:rsidRDefault="00000000" w:rsidRPr="00000000" w14:paraId="00000124">
      <w:pPr>
        <w:keepNext w:val="0"/>
        <w:keepLines w:val="0"/>
        <w:pageBreakBefore w:val="0"/>
        <w:widowControl w:val="0"/>
        <w:numPr>
          <w:ilvl w:val="0"/>
          <w:numId w:val="20"/>
        </w:numPr>
        <w:pBdr>
          <w:top w:space="0" w:sz="0" w:val="nil"/>
          <w:left w:space="0" w:sz="0" w:val="nil"/>
          <w:bottom w:space="0" w:sz="0" w:val="nil"/>
          <w:right w:space="0" w:sz="0" w:val="nil"/>
          <w:between w:space="0" w:sz="0" w:val="nil"/>
        </w:pBdr>
        <w:shd w:fill="auto" w:val="clear"/>
        <w:spacing w:after="120" w:before="0" w:line="276" w:lineRule="auto"/>
        <w:ind w:left="72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We must not treat each other differently because of our sex, ethnicity, language, sexual orientation, socioeconomic class, religion, or any other such characteristic. We are all working together toward the same goal, and we must treat each other fairly and equally.</w:t>
      </w:r>
    </w:p>
    <w:p w:rsidR="00000000" w:rsidDel="00000000" w:rsidP="00000000" w:rsidRDefault="00000000" w:rsidRPr="00000000" w14:paraId="00000125">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76" w:lineRule="auto"/>
        <w:ind w:left="720" w:right="0" w:hanging="72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In particular, sexual harassment will not be tolerated among any staff working on the ZOI Survey, including management staff, supervisors, or interviewers. Both men and women can be targets of sexual harassment, and both men and women can be perpetrators of sexual harassment. Sexual harassment includes behaviors like unwelcome sexual advances, requests for sexual favors, or other sexual comments or actions that make a person feel uncomfortable, intimidated, or at risk of losing one’s job or anything else.</w:t>
      </w:r>
    </w:p>
    <w:p w:rsidR="00000000" w:rsidDel="00000000" w:rsidP="00000000" w:rsidRDefault="00000000" w:rsidRPr="00000000" w14:paraId="00000126">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0" w:line="276" w:lineRule="auto"/>
        <w:ind w:left="720" w:right="0" w:hanging="72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To ensure a comfortable and fair working environment for everyone, we should avoid unnecessary physical contact with our colleagues, and maintain a professional and courteous attitude towards each other at all times. </w:t>
      </w:r>
    </w:p>
    <w:p w:rsidR="00000000" w:rsidDel="00000000" w:rsidP="00000000" w:rsidRDefault="00000000" w:rsidRPr="00000000" w14:paraId="0000012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Anyone who feels that he or she has been the target of sexual harassment, or who has witnessed an apparent incident of harassment, should immediately report the incident to his or her field supervisor, the field manager, or to the survey director, if relief cannot be obtained through the intervention of the field supervisor or field manager. The complaint must be taken seriously by [</w:t>
      </w:r>
      <w:r w:rsidDel="00000000" w:rsidR="00000000" w:rsidRPr="00000000">
        <w:rPr>
          <w:rFonts w:ascii="Gill Sans" w:cs="Gill Sans" w:eastAsia="Gill Sans" w:hAnsi="Gill Sans"/>
          <w:b w:val="0"/>
          <w:i w:val="0"/>
          <w:smallCaps w:val="0"/>
          <w:strike w:val="0"/>
          <w:color w:val="000000"/>
          <w:sz w:val="22"/>
          <w:szCs w:val="22"/>
          <w:highlight w:val="yellow"/>
          <w:u w:val="none"/>
          <w:vertAlign w:val="baseline"/>
          <w:rtl w:val="0"/>
        </w:rPr>
        <w:t xml:space="preserve">SUB-CONTRACTOR</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through appropriate actions to correct the existing problem, and through project-wide action to prevent further occurrences. Should the response be insufficient to put a halt to the harassment, or should retaliation occur, affected staff should report their complaints directly to [</w:t>
      </w:r>
      <w:r w:rsidDel="00000000" w:rsidR="00000000" w:rsidRPr="00000000">
        <w:rPr>
          <w:rFonts w:ascii="Gill Sans" w:cs="Gill Sans" w:eastAsia="Gill Sans" w:hAnsi="Gill Sans"/>
          <w:b w:val="0"/>
          <w:i w:val="0"/>
          <w:smallCaps w:val="0"/>
          <w:strike w:val="0"/>
          <w:color w:val="000000"/>
          <w:sz w:val="22"/>
          <w:szCs w:val="22"/>
          <w:highlight w:val="yellow"/>
          <w:u w:val="none"/>
          <w:vertAlign w:val="baseline"/>
          <w:rtl w:val="0"/>
        </w:rPr>
        <w:t xml:space="preserve">CONTRACTOR COUNTRY MANAGER</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at [</w:t>
      </w:r>
      <w:r w:rsidDel="00000000" w:rsidR="00000000" w:rsidRPr="00000000">
        <w:rPr>
          <w:rFonts w:ascii="Gill Sans" w:cs="Gill Sans" w:eastAsia="Gill Sans" w:hAnsi="Gill Sans"/>
          <w:b w:val="0"/>
          <w:i w:val="0"/>
          <w:smallCaps w:val="0"/>
          <w:strike w:val="0"/>
          <w:color w:val="000000"/>
          <w:sz w:val="22"/>
          <w:szCs w:val="22"/>
          <w:highlight w:val="yellow"/>
          <w:u w:val="none"/>
          <w:vertAlign w:val="baseline"/>
          <w:rtl w:val="0"/>
        </w:rPr>
        <w:t xml:space="preserve">CONTACT INFORMATION–SKYPE, EMAIL, PHONE</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128">
      <w:pPr>
        <w:pStyle w:val="Heading2"/>
        <w:pageBreakBefore w:val="0"/>
        <w:rPr/>
      </w:pPr>
      <w:bookmarkStart w:colFirst="0" w:colLast="0" w:name="_heading=h.26in1rg" w:id="12"/>
      <w:bookmarkEnd w:id="12"/>
      <w:r w:rsidDel="00000000" w:rsidR="00000000" w:rsidRPr="00000000">
        <w:rPr>
          <w:rtl w:val="0"/>
        </w:rPr>
        <w:t xml:space="preserve">1.6</w:t>
        <w:tab/>
        <w:t xml:space="preserve">Dismissal from the team</w:t>
      </w:r>
    </w:p>
    <w:p w:rsidR="00000000" w:rsidDel="00000000" w:rsidP="00000000" w:rsidRDefault="00000000" w:rsidRPr="00000000" w14:paraId="0000012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You have been carefully selected and are being trained by [</w:t>
      </w:r>
      <w:r w:rsidDel="00000000" w:rsidR="00000000" w:rsidRPr="00000000">
        <w:rPr>
          <w:rFonts w:ascii="Gill Sans" w:cs="Gill Sans" w:eastAsia="Gill Sans" w:hAnsi="Gill Sans"/>
          <w:b w:val="0"/>
          <w:i w:val="0"/>
          <w:smallCaps w:val="0"/>
          <w:strike w:val="0"/>
          <w:color w:val="000000"/>
          <w:sz w:val="22"/>
          <w:szCs w:val="22"/>
          <w:highlight w:val="yellow"/>
          <w:u w:val="none"/>
          <w:vertAlign w:val="baseline"/>
          <w:rtl w:val="0"/>
        </w:rPr>
        <w:t xml:space="preserve">SUB-CONTRACTOR</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with the expectation you will do high-quality work and adhere to field procedures throughout the survey. Unfortunately, however, sometimes interviewers fail to do good-quality, honest work as they have been trained to do. In cases like this, such an interviewer will need to be removed from the team to safeguard the quality of this important survey.</w:t>
      </w:r>
    </w:p>
    <w:p w:rsidR="00000000" w:rsidDel="00000000" w:rsidP="00000000" w:rsidRDefault="00000000" w:rsidRPr="00000000" w14:paraId="0000012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The following will be grounds for immediate dismissal from the team:</w:t>
      </w:r>
    </w:p>
    <w:p w:rsidR="00000000" w:rsidDel="00000000" w:rsidP="00000000" w:rsidRDefault="00000000" w:rsidRPr="00000000" w14:paraId="0000012B">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Inappropriate behavior (e.g., harassment of any kind) toward any member of the team or community;</w:t>
      </w:r>
    </w:p>
    <w:p w:rsidR="00000000" w:rsidDel="00000000" w:rsidP="00000000" w:rsidRDefault="00000000" w:rsidRPr="00000000" w14:paraId="0000012C">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Falsification of any data (e.g., making up data);</w:t>
      </w:r>
    </w:p>
    <w:p w:rsidR="00000000" w:rsidDel="00000000" w:rsidP="00000000" w:rsidRDefault="00000000" w:rsidRPr="00000000" w14:paraId="0000012D">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Unethical research conduct (e.g., intentional failure to obtain informed consent prior to interviewing a respondent; failure to maintain the confidentiality of data); and</w:t>
      </w:r>
    </w:p>
    <w:p w:rsidR="00000000" w:rsidDel="00000000" w:rsidP="00000000" w:rsidRDefault="00000000" w:rsidRPr="00000000" w14:paraId="0000012E">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Attendance problems (e.g., repeated failure to show up for work as scheduled without informing your field supervisor).</w:t>
      </w:r>
    </w:p>
    <w:p w:rsidR="00000000" w:rsidDel="00000000" w:rsidP="00000000" w:rsidRDefault="00000000" w:rsidRPr="00000000" w14:paraId="0000012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Any team member who observes any of the above behaviors should immediately notify the appropriate supervisor. Interviewer performance issues should be reported to the field supervisor. Field supervisor performance issues should be reported to the QCS team or field manager. </w:t>
      </w:r>
    </w:p>
    <w:p w:rsidR="00000000" w:rsidDel="00000000" w:rsidP="00000000" w:rsidRDefault="00000000" w:rsidRPr="00000000" w14:paraId="0000013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The implicated team member will have the opportunity to defend himself or herself against the accusation prior to removal from the team. If removal is warranted, [</w:t>
      </w:r>
      <w:r w:rsidDel="00000000" w:rsidR="00000000" w:rsidRPr="00000000">
        <w:rPr>
          <w:rFonts w:ascii="Gill Sans" w:cs="Gill Sans" w:eastAsia="Gill Sans" w:hAnsi="Gill Sans"/>
          <w:b w:val="0"/>
          <w:i w:val="0"/>
          <w:smallCaps w:val="0"/>
          <w:strike w:val="0"/>
          <w:color w:val="000000"/>
          <w:sz w:val="22"/>
          <w:szCs w:val="22"/>
          <w:highlight w:val="yellow"/>
          <w:u w:val="none"/>
          <w:vertAlign w:val="baseline"/>
          <w:rtl w:val="0"/>
        </w:rPr>
        <w:t xml:space="preserve">SUB-CONTRACTOR</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management will arrange for immediate replacement of the team member. The team member will not be allowed to do further work on the survey, and, after returning the tablet and any other survey materials, will return home.</w:t>
      </w:r>
    </w:p>
    <w:p w:rsidR="00000000" w:rsidDel="00000000" w:rsidP="00000000" w:rsidRDefault="00000000" w:rsidRPr="00000000" w14:paraId="0000013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Interviewers and field supervisors also will be dismissed if they repeatedly fail to follow any of the procedures outlined in the Field Supervisor’s Manual or the Agriculture Interviewer’s Manual. That individual’s supervisor should bring the problem behavior to the individual’s attention and provide instruction or guidance on how to adhere to the procedures. The supervisor should keep track of the instances when the problem behavior was discussed with the individual and the efforts made to improve performance. If the problem behavior does not improve after several attempts, the supervisor will report this to [</w:t>
      </w:r>
      <w:r w:rsidDel="00000000" w:rsidR="00000000" w:rsidRPr="00000000">
        <w:rPr>
          <w:rFonts w:ascii="Gill Sans" w:cs="Gill Sans" w:eastAsia="Gill Sans" w:hAnsi="Gill Sans"/>
          <w:b w:val="0"/>
          <w:i w:val="0"/>
          <w:smallCaps w:val="0"/>
          <w:strike w:val="0"/>
          <w:color w:val="000000"/>
          <w:sz w:val="22"/>
          <w:szCs w:val="22"/>
          <w:highlight w:val="yellow"/>
          <w:u w:val="none"/>
          <w:vertAlign w:val="baseline"/>
          <w:rtl w:val="0"/>
        </w:rPr>
        <w:t xml:space="preserve">SUB-CONTRACTOR</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management, which will arrange for replacement of the team member. A dismissed team member will return home after returning the tablet and other survey materials to his or her supervisor.</w:t>
      </w:r>
      <w:r w:rsidDel="00000000" w:rsidR="00000000" w:rsidRPr="00000000">
        <w:br w:type="page"/>
      </w:r>
      <w:r w:rsidDel="00000000" w:rsidR="00000000" w:rsidRPr="00000000">
        <w:rPr>
          <w:rtl w:val="0"/>
        </w:rPr>
      </w:r>
    </w:p>
    <w:p w:rsidR="00000000" w:rsidDel="00000000" w:rsidP="00000000" w:rsidRDefault="00000000" w:rsidRPr="00000000" w14:paraId="00000132">
      <w:pPr>
        <w:pStyle w:val="Heading1"/>
        <w:pageBreakBefore w:val="0"/>
        <w:numPr>
          <w:ilvl w:val="0"/>
          <w:numId w:val="10"/>
        </w:numPr>
        <w:ind w:left="720" w:hanging="360"/>
        <w:rPr/>
      </w:pPr>
      <w:bookmarkStart w:colFirst="0" w:colLast="0" w:name="_heading=h.lnxbz9" w:id="13"/>
      <w:bookmarkEnd w:id="13"/>
      <w:r w:rsidDel="00000000" w:rsidR="00000000" w:rsidRPr="00000000">
        <w:rPr>
          <w:rtl w:val="0"/>
        </w:rPr>
        <w:t xml:space="preserve">Conducting the interview</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4025900</wp:posOffset>
                </wp:positionH>
                <wp:positionV relativeFrom="paragraph">
                  <wp:posOffset>317500</wp:posOffset>
                </wp:positionV>
                <wp:extent cx="1971040" cy="1949450"/>
                <wp:effectExtent b="0" l="0" r="0" t="0"/>
                <wp:wrapSquare wrapText="bothSides" distB="0" distT="0" distL="114300" distR="114300"/>
                <wp:docPr id="2101" name=""/>
                <a:graphic>
                  <a:graphicData uri="http://schemas.microsoft.com/office/word/2010/wordprocessingShape">
                    <wps:wsp>
                      <wps:cNvSpPr/>
                      <wps:cNvPr id="138" name="Shape 138"/>
                      <wps:spPr>
                        <a:xfrm>
                          <a:off x="4365243" y="2810038"/>
                          <a:ext cx="1961515" cy="1939925"/>
                        </a:xfrm>
                        <a:prstGeom prst="rect">
                          <a:avLst/>
                        </a:prstGeom>
                        <a:solidFill>
                          <a:srgbClr val="FFFFFF"/>
                        </a:solidFill>
                        <a:ln>
                          <a:noFill/>
                        </a:ln>
                        <a:effectLst>
                          <a:outerShdw blurRad="63500" sx="102000" rotWithShape="0" algn="ctr" sy="102000">
                            <a:srgbClr val="000000">
                              <a:alpha val="40000"/>
                            </a:srgbClr>
                          </a:outerShdw>
                        </a:effectLst>
                      </wps:spPr>
                      <wps:txbx>
                        <w:txbxContent>
                          <w:p w:rsidR="00000000" w:rsidDel="00000000" w:rsidP="00000000" w:rsidRDefault="00000000" w:rsidRPr="00000000">
                            <w:pPr>
                              <w:spacing w:after="0" w:before="0" w:line="275.9999942779541"/>
                              <w:ind w:left="0" w:right="0" w:firstLine="0"/>
                              <w:jc w:val="center"/>
                              <w:textDirection w:val="btLr"/>
                            </w:pPr>
                            <w:r w:rsidDel="00000000" w:rsidR="00000000" w:rsidRPr="00000000">
                              <w:rPr>
                                <w:rFonts w:ascii="Gill Sans" w:cs="Gill Sans" w:eastAsia="Gill Sans" w:hAnsi="Gill Sans"/>
                                <w:b w:val="0"/>
                                <w:i w:val="0"/>
                                <w:smallCaps w:val="0"/>
                                <w:strike w:val="0"/>
                                <w:color w:val="9bbb59"/>
                                <w:sz w:val="26"/>
                                <w:vertAlign w:val="baseline"/>
                              </w:rPr>
                              <w:t xml:space="preserve">●●●</w:t>
                            </w:r>
                          </w:p>
                          <w:p w:rsidR="00000000" w:rsidDel="00000000" w:rsidP="00000000" w:rsidRDefault="00000000" w:rsidRPr="00000000">
                            <w:pPr>
                              <w:spacing w:after="0" w:before="120" w:line="275.9999942779541"/>
                              <w:ind w:left="0" w:right="0" w:firstLine="0"/>
                              <w:jc w:val="center"/>
                              <w:textDirection w:val="btLr"/>
                            </w:pPr>
                            <w:r w:rsidDel="00000000" w:rsidR="00000000" w:rsidRPr="00000000">
                              <w:rPr>
                                <w:rFonts w:ascii="Gill Sans" w:cs="Gill Sans" w:eastAsia="Gill Sans" w:hAnsi="Gill Sans"/>
                                <w:b w:val="0"/>
                                <w:i w:val="0"/>
                                <w:smallCaps w:val="0"/>
                                <w:strike w:val="0"/>
                                <w:color w:val="9bbb59"/>
                                <w:sz w:val="24"/>
                                <w:vertAlign w:val="baseline"/>
                              </w:rPr>
                            </w:r>
                            <w:r w:rsidDel="00000000" w:rsidR="00000000" w:rsidRPr="00000000">
                              <w:rPr>
                                <w:rFonts w:ascii="Gill Sans" w:cs="Gill Sans" w:eastAsia="Gill Sans" w:hAnsi="Gill Sans"/>
                                <w:b w:val="0"/>
                                <w:i w:val="1"/>
                                <w:smallCaps w:val="0"/>
                                <w:strike w:val="0"/>
                                <w:color w:val="000000"/>
                                <w:sz w:val="20"/>
                                <w:u w:val="single"/>
                                <w:vertAlign w:val="baseline"/>
                              </w:rPr>
                              <w:t xml:space="preserve">Bright Ideas:</w:t>
                            </w:r>
                          </w:p>
                          <w:p w:rsidR="00000000" w:rsidDel="00000000" w:rsidP="00000000" w:rsidRDefault="00000000" w:rsidRPr="00000000">
                            <w:pPr>
                              <w:spacing w:after="0" w:before="120" w:line="275.9999942779541"/>
                              <w:ind w:left="0" w:right="0" w:firstLine="0"/>
                              <w:jc w:val="center"/>
                              <w:textDirection w:val="btLr"/>
                            </w:pPr>
                            <w:r w:rsidDel="00000000" w:rsidR="00000000" w:rsidRPr="00000000">
                              <w:rPr>
                                <w:rFonts w:ascii="Gill Sans" w:cs="Gill Sans" w:eastAsia="Gill Sans" w:hAnsi="Gill Sans"/>
                                <w:b w:val="0"/>
                                <w:i w:val="1"/>
                                <w:smallCaps w:val="0"/>
                                <w:strike w:val="0"/>
                                <w:color w:val="000000"/>
                                <w:sz w:val="20"/>
                                <w:u w:val="single"/>
                                <w:vertAlign w:val="baseline"/>
                              </w:rPr>
                            </w:r>
                            <w:r w:rsidDel="00000000" w:rsidR="00000000" w:rsidRPr="00000000">
                              <w:rPr>
                                <w:rFonts w:ascii="Gill Sans" w:cs="Gill Sans" w:eastAsia="Gill Sans" w:hAnsi="Gill Sans"/>
                                <w:b w:val="0"/>
                                <w:i w:val="0"/>
                                <w:smallCaps w:val="0"/>
                                <w:strike w:val="0"/>
                                <w:color w:val="000000"/>
                                <w:sz w:val="20"/>
                                <w:vertAlign w:val="baseline"/>
                              </w:rPr>
                              <w:t xml:space="preserve">Becoming a good interviewer takes practice. </w:t>
                            </w:r>
                          </w:p>
                          <w:p w:rsidR="00000000" w:rsidDel="00000000" w:rsidP="00000000" w:rsidRDefault="00000000" w:rsidRPr="00000000">
                            <w:pPr>
                              <w:spacing w:after="0" w:before="120" w:line="275.9999942779541"/>
                              <w:ind w:left="0" w:right="0" w:firstLine="0"/>
                              <w:jc w:val="center"/>
                              <w:textDirection w:val="btLr"/>
                            </w:pPr>
                            <w:r w:rsidDel="00000000" w:rsidR="00000000" w:rsidRPr="00000000">
                              <w:rPr>
                                <w:rFonts w:ascii="Gill Sans" w:cs="Gill Sans" w:eastAsia="Gill Sans" w:hAnsi="Gill Sans"/>
                                <w:b w:val="0"/>
                                <w:i w:val="0"/>
                                <w:smallCaps w:val="0"/>
                                <w:strike w:val="0"/>
                                <w:color w:val="000000"/>
                                <w:sz w:val="20"/>
                                <w:vertAlign w:val="baseline"/>
                              </w:rPr>
                            </w:r>
                            <w:r w:rsidDel="00000000" w:rsidR="00000000" w:rsidRPr="00000000">
                              <w:rPr>
                                <w:rFonts w:ascii="Gill Sans" w:cs="Gill Sans" w:eastAsia="Gill Sans" w:hAnsi="Gill Sans"/>
                                <w:b w:val="0"/>
                                <w:i w:val="0"/>
                                <w:smallCaps w:val="0"/>
                                <w:strike w:val="0"/>
                                <w:color w:val="000000"/>
                                <w:sz w:val="20"/>
                                <w:vertAlign w:val="baseline"/>
                              </w:rPr>
                              <w:t xml:space="preserve">It is fun to meet with a friend and interview each other using the questionnaire, and it is good practice, too.</w:t>
                            </w:r>
                          </w:p>
                          <w:p w:rsidR="00000000" w:rsidDel="00000000" w:rsidP="00000000" w:rsidRDefault="00000000" w:rsidRPr="00000000">
                            <w:pPr>
                              <w:spacing w:after="0" w:before="0" w:line="275.9999942779541"/>
                              <w:ind w:left="0" w:right="0" w:firstLine="0"/>
                              <w:jc w:val="center"/>
                              <w:textDirection w:val="btLr"/>
                            </w:pPr>
                            <w:r w:rsidDel="00000000" w:rsidR="00000000" w:rsidRPr="00000000">
                              <w:rPr>
                                <w:rFonts w:ascii="Cambria" w:cs="Cambria" w:eastAsia="Cambria" w:hAnsi="Cambria"/>
                                <w:b w:val="0"/>
                                <w:i w:val="0"/>
                                <w:smallCaps w:val="0"/>
                                <w:strike w:val="0"/>
                                <w:color w:val="e36c09"/>
                                <w:sz w:val="20"/>
                                <w:vertAlign w:val="baseline"/>
                              </w:rPr>
                            </w:r>
                            <w:r w:rsidDel="00000000" w:rsidR="00000000" w:rsidRPr="00000000">
                              <w:rPr>
                                <w:rFonts w:ascii="Gill Sans" w:cs="Gill Sans" w:eastAsia="Gill Sans" w:hAnsi="Gill Sans"/>
                                <w:b w:val="0"/>
                                <w:i w:val="0"/>
                                <w:smallCaps w:val="0"/>
                                <w:strike w:val="0"/>
                                <w:color w:val="9bbb59"/>
                                <w:sz w:val="26"/>
                                <w:vertAlign w:val="baseline"/>
                              </w:rPr>
                              <w:t xml:space="preserv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Gill Sans" w:cs="Gill Sans" w:eastAsia="Gill Sans" w:hAnsi="Gill Sans"/>
                                <w:b w:val="0"/>
                                <w:i w:val="0"/>
                                <w:smallCaps w:val="0"/>
                                <w:strike w:val="0"/>
                                <w:color w:val="9bbb59"/>
                                <w:sz w:val="24"/>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4025900</wp:posOffset>
                </wp:positionH>
                <wp:positionV relativeFrom="paragraph">
                  <wp:posOffset>317500</wp:posOffset>
                </wp:positionV>
                <wp:extent cx="1971040" cy="1949450"/>
                <wp:effectExtent b="0" l="0" r="0" t="0"/>
                <wp:wrapSquare wrapText="bothSides" distB="0" distT="0" distL="114300" distR="114300"/>
                <wp:docPr id="2101" name="image66.png"/>
                <a:graphic>
                  <a:graphicData uri="http://schemas.openxmlformats.org/drawingml/2006/picture">
                    <pic:pic>
                      <pic:nvPicPr>
                        <pic:cNvPr id="0" name="image66.png"/>
                        <pic:cNvPicPr preferRelativeResize="0"/>
                      </pic:nvPicPr>
                      <pic:blipFill>
                        <a:blip r:embed="rId51"/>
                        <a:srcRect/>
                        <a:stretch>
                          <a:fillRect/>
                        </a:stretch>
                      </pic:blipFill>
                      <pic:spPr>
                        <a:xfrm>
                          <a:off x="0" y="0"/>
                          <a:ext cx="1971040" cy="1949450"/>
                        </a:xfrm>
                        <a:prstGeom prst="rect"/>
                        <a:ln/>
                      </pic:spPr>
                    </pic:pic>
                  </a:graphicData>
                </a:graphic>
              </wp:anchor>
            </w:drawing>
          </mc:Fallback>
        </mc:AlternateContent>
      </w:r>
    </w:p>
    <w:p w:rsidR="00000000" w:rsidDel="00000000" w:rsidP="00000000" w:rsidRDefault="00000000" w:rsidRPr="00000000" w14:paraId="00000133">
      <w:pPr>
        <w:pageBreakBefore w:val="0"/>
        <w:rPr/>
      </w:pPr>
      <w:r w:rsidDel="00000000" w:rsidR="00000000" w:rsidRPr="00000000">
        <w:rPr>
          <w:rtl w:val="0"/>
        </w:rPr>
        <w:t xml:space="preserve">This section of your Agriculture Interviewer’s Manual provides helpful guidance on how to be a successful interviewer. </w:t>
      </w:r>
    </w:p>
    <w:p w:rsidR="00000000" w:rsidDel="00000000" w:rsidP="00000000" w:rsidRDefault="00000000" w:rsidRPr="00000000" w14:paraId="00000134">
      <w:pPr>
        <w:pStyle w:val="Heading2"/>
        <w:pageBreakBefore w:val="0"/>
        <w:rPr/>
      </w:pPr>
      <w:bookmarkStart w:colFirst="0" w:colLast="0" w:name="_heading=h.35nkun2" w:id="14"/>
      <w:bookmarkEnd w:id="14"/>
      <w:r w:rsidDel="00000000" w:rsidR="00000000" w:rsidRPr="00000000">
        <w:rPr>
          <w:rtl w:val="0"/>
        </w:rPr>
        <w:t xml:space="preserve">2.1</w:t>
        <w:tab/>
        <w:t xml:space="preserve">General guidance</w:t>
      </w:r>
    </w:p>
    <w:p w:rsidR="00000000" w:rsidDel="00000000" w:rsidP="00000000" w:rsidRDefault="00000000" w:rsidRPr="00000000" w14:paraId="0000013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You as an interviewer represent not only yourself, but also Feed the Future and </w:t>
      </w:r>
      <w:r w:rsidDel="00000000" w:rsidR="00000000" w:rsidRPr="00000000">
        <w:rPr>
          <w:rFonts w:ascii="Gill Sans" w:cs="Gill Sans" w:eastAsia="Gill Sans" w:hAnsi="Gill Sans"/>
          <w:b w:val="0"/>
          <w:i w:val="0"/>
          <w:smallCaps w:val="0"/>
          <w:strike w:val="0"/>
          <w:color w:val="000000"/>
          <w:sz w:val="22"/>
          <w:szCs w:val="22"/>
          <w:highlight w:val="yellow"/>
          <w:u w:val="none"/>
          <w:vertAlign w:val="baseline"/>
          <w:rtl w:val="0"/>
        </w:rPr>
        <w:t xml:space="preserve">[SUB-CONTRACTOR]</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to the communities and household members selected for participation in the survey. It is important for you to make a good impression on the communities and household members you and your team encounter during fieldwork. You should follow these basic guidelines:</w:t>
      </w:r>
    </w:p>
    <w:p w:rsidR="00000000" w:rsidDel="00000000" w:rsidP="00000000" w:rsidRDefault="00000000" w:rsidRPr="00000000" w14:paraId="00000136">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120" w:before="0" w:line="276" w:lineRule="auto"/>
        <w:ind w:left="720" w:right="0" w:hanging="360"/>
        <w:jc w:val="left"/>
        <w:rPr>
          <w:rFonts w:ascii="Gill Sans" w:cs="Gill Sans" w:eastAsia="Gill Sans" w:hAnsi="Gill Sans"/>
          <w:b w:val="0"/>
          <w:i w:val="0"/>
          <w:smallCaps w:val="0"/>
          <w:strike w:val="0"/>
          <w:color w:val="000000"/>
          <w:sz w:val="22"/>
          <w:szCs w:val="22"/>
          <w:u w:val="none"/>
          <w:shd w:fill="auto" w:val="clear"/>
          <w:vertAlign w:val="baseline"/>
        </w:rPr>
      </w:pPr>
      <w:bookmarkStart w:colFirst="0" w:colLast="0" w:name="_heading=h.1ksv4uv" w:id="15"/>
      <w:bookmarkEnd w:id="15"/>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Dress appropriately for fieldwork.</w:t>
      </w:r>
    </w:p>
    <w:p w:rsidR="00000000" w:rsidDel="00000000" w:rsidP="00000000" w:rsidRDefault="00000000" w:rsidRPr="00000000" w14:paraId="00000137">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120" w:before="0" w:line="276" w:lineRule="auto"/>
        <w:ind w:left="72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Address all community and household members politely and with respect.</w:t>
      </w:r>
    </w:p>
    <w:p w:rsidR="00000000" w:rsidDel="00000000" w:rsidP="00000000" w:rsidRDefault="00000000" w:rsidRPr="00000000" w14:paraId="00000138">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120" w:before="0" w:line="276" w:lineRule="auto"/>
        <w:ind w:left="72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Visit households during appropriate hours, namely [</w:t>
      </w:r>
      <w:r w:rsidDel="00000000" w:rsidR="00000000" w:rsidRPr="00000000">
        <w:rPr>
          <w:rFonts w:ascii="Gill Sans" w:cs="Gill Sans" w:eastAsia="Gill Sans" w:hAnsi="Gill Sans"/>
          <w:b w:val="0"/>
          <w:i w:val="0"/>
          <w:smallCaps w:val="0"/>
          <w:strike w:val="0"/>
          <w:color w:val="000000"/>
          <w:sz w:val="22"/>
          <w:szCs w:val="22"/>
          <w:highlight w:val="yellow"/>
          <w:u w:val="none"/>
          <w:vertAlign w:val="baseline"/>
          <w:rtl w:val="0"/>
        </w:rPr>
        <w:t xml:space="preserve">ENTER APPROPRIATE TIMES</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(Note: You may need to visit a household outside these hours to interview someone who was not available during the initial visit. This will be planned in advance with the household member or members.)</w:t>
      </w:r>
      <w:r w:rsidDel="00000000" w:rsidR="00000000" w:rsidRPr="00000000">
        <w:rPr>
          <w:rtl w:val="0"/>
        </w:rPr>
      </w:r>
    </w:p>
    <w:p w:rsidR="00000000" w:rsidDel="00000000" w:rsidP="00000000" w:rsidRDefault="00000000" w:rsidRPr="00000000" w14:paraId="00000139">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120" w:before="0" w:line="276" w:lineRule="auto"/>
        <w:ind w:left="72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Treat all information that you collect as strictly confidential. Do not share any information outside of the household or with other household members; this would break the trust of the respondents, and it might result in harm to the respondents or their family members. </w:t>
      </w:r>
    </w:p>
    <w:p w:rsidR="00000000" w:rsidDel="00000000" w:rsidP="00000000" w:rsidRDefault="00000000" w:rsidRPr="00000000" w14:paraId="0000013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720" w:right="0" w:hanging="72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You should discuss household-specific information only with your interviewer team partner, field supervisor, and QCS team members to solve a problem or share a concern. </w:t>
      </w:r>
    </w:p>
    <w:p w:rsidR="00000000" w:rsidDel="00000000" w:rsidP="00000000" w:rsidRDefault="00000000" w:rsidRPr="00000000" w14:paraId="0000013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720" w:right="0" w:hanging="72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Never identify specific households in any field team discussions with other interviewers. </w:t>
      </w:r>
    </w:p>
    <w:p w:rsidR="00000000" w:rsidDel="00000000" w:rsidP="00000000" w:rsidRDefault="00000000" w:rsidRPr="00000000" w14:paraId="0000013C">
      <w:pPr>
        <w:pStyle w:val="Heading2"/>
        <w:pageBreakBefore w:val="0"/>
        <w:rPr/>
      </w:pPr>
      <w:r w:rsidDel="00000000" w:rsidR="00000000" w:rsidRPr="00000000">
        <w:rPr>
          <w:rtl w:val="0"/>
        </w:rPr>
        <w:t xml:space="preserve">2.2</w:t>
        <w:tab/>
        <w:t xml:space="preserve">Approaching the household</w:t>
      </w:r>
    </w:p>
    <w:p w:rsidR="00000000" w:rsidDel="00000000" w:rsidP="00000000" w:rsidRDefault="00000000" w:rsidRPr="00000000" w14:paraId="0000013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You will visit the household with an interviewing team, or you will join an interviewing team that has already made contact with the household. As a potential guest in the respondents’ home, it is important for you to observe all of the rules and customs governing visits to other people’s homes:</w:t>
      </w:r>
    </w:p>
    <w:p w:rsidR="00000000" w:rsidDel="00000000" w:rsidP="00000000" w:rsidRDefault="00000000" w:rsidRPr="00000000" w14:paraId="0000013E">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Knock first (</w:t>
      </w:r>
      <w:sdt>
        <w:sdtPr>
          <w:tag w:val="goog_rdk_1"/>
        </w:sdtPr>
        <w:sdtContent>
          <w:commentRangeStart w:id="1"/>
        </w:sdtContent>
      </w:sdt>
      <w:r w:rsidDel="00000000" w:rsidR="00000000" w:rsidRPr="00000000">
        <w:rPr>
          <w:rFonts w:ascii="Gill Sans" w:cs="Gill Sans" w:eastAsia="Gill Sans" w:hAnsi="Gill Sans"/>
          <w:b w:val="0"/>
          <w:i w:val="0"/>
          <w:smallCaps w:val="0"/>
          <w:strike w:val="0"/>
          <w:color w:val="000000"/>
          <w:sz w:val="22"/>
          <w:szCs w:val="22"/>
          <w:highlight w:val="yellow"/>
          <w:u w:val="none"/>
          <w:vertAlign w:val="baseline"/>
          <w:rtl w:val="0"/>
        </w:rPr>
        <w:t xml:space="preserve">acceptable method in the country for approaching the house</w:t>
      </w:r>
      <w:commentRangeEnd w:id="1"/>
      <w:r w:rsidDel="00000000" w:rsidR="00000000" w:rsidRPr="00000000">
        <w:commentReference w:id="1"/>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13F">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Ask to speak with a responsible adult member of the household.</w:t>
      </w:r>
    </w:p>
    <w:p w:rsidR="00000000" w:rsidDel="00000000" w:rsidP="00000000" w:rsidRDefault="00000000" w:rsidRPr="00000000" w14:paraId="00000140">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Introduce yourself politely. Explain that you are there with [</w:t>
      </w:r>
      <w:r w:rsidDel="00000000" w:rsidR="00000000" w:rsidRPr="00000000">
        <w:rPr>
          <w:rFonts w:ascii="Gill Sans" w:cs="Gill Sans" w:eastAsia="Gill Sans" w:hAnsi="Gill Sans"/>
          <w:b w:val="0"/>
          <w:i w:val="0"/>
          <w:smallCaps w:val="0"/>
          <w:strike w:val="0"/>
          <w:color w:val="000000"/>
          <w:sz w:val="22"/>
          <w:szCs w:val="22"/>
          <w:highlight w:val="yellow"/>
          <w:u w:val="none"/>
          <w:vertAlign w:val="baseline"/>
          <w:rtl w:val="0"/>
        </w:rPr>
        <w:t xml:space="preserve">SUB-CONTRACTOR</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to conduct a survey on food security, nutrition, and poverty.</w:t>
      </w:r>
    </w:p>
    <w:p w:rsidR="00000000" w:rsidDel="00000000" w:rsidP="00000000" w:rsidRDefault="00000000" w:rsidRPr="00000000" w14:paraId="00000141">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Explain that the survey has the support of the </w:t>
      </w:r>
      <w:r w:rsidDel="00000000" w:rsidR="00000000" w:rsidRPr="00000000">
        <w:rPr>
          <w:rFonts w:ascii="Gill Sans" w:cs="Gill Sans" w:eastAsia="Gill Sans" w:hAnsi="Gill Sans"/>
          <w:b w:val="0"/>
          <w:i w:val="0"/>
          <w:smallCaps w:val="0"/>
          <w:strike w:val="0"/>
          <w:color w:val="000000"/>
          <w:sz w:val="22"/>
          <w:szCs w:val="22"/>
          <w:highlight w:val="yellow"/>
          <w:u w:val="none"/>
          <w:vertAlign w:val="baseline"/>
          <w:rtl w:val="0"/>
        </w:rPr>
        <w:t xml:space="preserve">[GOVERNMENT AGENCY ENDORSING THE SURVEY]</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and community leadership.</w:t>
      </w:r>
    </w:p>
    <w:p w:rsidR="00000000" w:rsidDel="00000000" w:rsidP="00000000" w:rsidRDefault="00000000" w:rsidRPr="00000000" w14:paraId="00000142">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Ask permission to enter the home.</w:t>
      </w:r>
    </w:p>
    <w:p w:rsidR="00000000" w:rsidDel="00000000" w:rsidP="00000000" w:rsidRDefault="00000000" w:rsidRPr="00000000" w14:paraId="00000143">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Try to put the household members at ease. Smile at them and be friendly and relaxed.</w:t>
      </w:r>
    </w:p>
    <w:p w:rsidR="00000000" w:rsidDel="00000000" w:rsidP="00000000" w:rsidRDefault="00000000" w:rsidRPr="00000000" w14:paraId="00000144">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Then read the statement about the survey on the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Informed Consent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form (see Section 4.3.2 of this manual) if interviewing a household member who has not yet agreed to participate in the survey.</w:t>
      </w:r>
    </w:p>
    <w:p w:rsidR="00000000" w:rsidDel="00000000" w:rsidP="00000000" w:rsidRDefault="00000000" w:rsidRPr="00000000" w14:paraId="00000145">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Let the household members know that you will be using a tablet to conduct the interview because new technology might be intimidating.</w:t>
      </w:r>
    </w:p>
    <w:p w:rsidR="00000000" w:rsidDel="00000000" w:rsidP="00000000" w:rsidRDefault="00000000" w:rsidRPr="00000000" w14:paraId="0000014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Be patient with household members who appear suspicious of the interview. Carefully explain the purpose of the interview, emphasizing that all information is completely confidential, and that respondents can refuse to answer any questions. </w:t>
      </w:r>
    </w:p>
    <w:p w:rsidR="00000000" w:rsidDel="00000000" w:rsidP="00000000" w:rsidRDefault="00000000" w:rsidRPr="00000000" w14:paraId="0000014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If asked, explain that households cannot be compensated for their time. Instead, express your gratitude for their willingness to participate in a survey that will help decisionmakers better understand the food security, nutrition, and poverty situation in the country.</w:t>
      </w:r>
    </w:p>
    <w:p w:rsidR="00000000" w:rsidDel="00000000" w:rsidP="00000000" w:rsidRDefault="00000000" w:rsidRPr="00000000" w14:paraId="0000014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Answer any questions from the household members frankly and courteously. After answering any questions the household members may have for you, obtain consent to begin the interview, and start the survey. </w:t>
      </w:r>
    </w:p>
    <w:p w:rsidR="00000000" w:rsidDel="00000000" w:rsidP="00000000" w:rsidRDefault="00000000" w:rsidRPr="00000000" w14:paraId="0000014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If the respondent does not consent to participate in the survey, sincerely thank the respondent for his or her time and end the interview, but do not record ‘REFUSED’ as a final result for the interview at this time. Instead, inform the field supervisor of the refusal and the possible reasons for refusal. </w:t>
      </w:r>
    </w:p>
    <w:p w:rsidR="00000000" w:rsidDel="00000000" w:rsidP="00000000" w:rsidRDefault="00000000" w:rsidRPr="00000000" w14:paraId="0000014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The field supervisor will determine whether it may be appropriate to return to the household and encourage the respondent to participate in the survey. Only record the interview result as ‘REFUSED’ only after the field supervisor has confirmed the refusal with the respondent.</w:t>
      </w:r>
    </w:p>
    <w:p w:rsidR="00000000" w:rsidDel="00000000" w:rsidP="00000000" w:rsidRDefault="00000000" w:rsidRPr="00000000" w14:paraId="0000014B">
      <w:pPr>
        <w:pStyle w:val="Heading2"/>
        <w:pageBreakBefore w:val="0"/>
        <w:rPr/>
      </w:pPr>
      <w:bookmarkStart w:colFirst="0" w:colLast="0" w:name="_heading=h.44sinio" w:id="16"/>
      <w:bookmarkEnd w:id="16"/>
      <w:r w:rsidDel="00000000" w:rsidR="00000000" w:rsidRPr="00000000">
        <w:rPr>
          <w:rtl w:val="0"/>
        </w:rPr>
        <w:t xml:space="preserve">2.3</w:t>
        <w:tab/>
        <w:t xml:space="preserve">Ensuring privacy</w:t>
      </w:r>
    </w:p>
    <w:p w:rsidR="00000000" w:rsidDel="00000000" w:rsidP="00000000" w:rsidRDefault="00000000" w:rsidRPr="00000000" w14:paraId="0000014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The interviews should only be conducted with appropriate household members. Friends, neighbors, or other non-household members should not be present during the interview. It is important to ensure privacy so that respondents feel they can answer your questions freely and honestly, and so the information that they share remains confidential.</w:t>
      </w:r>
    </w:p>
    <w:p w:rsidR="00000000" w:rsidDel="00000000" w:rsidP="00000000" w:rsidRDefault="00000000" w:rsidRPr="00000000" w14:paraId="0000014D">
      <w:pPr>
        <w:pStyle w:val="Heading2"/>
        <w:pageBreakBefore w:val="0"/>
        <w:rPr/>
      </w:pPr>
      <w:bookmarkStart w:colFirst="0" w:colLast="0" w:name="_heading=h.2jxsxqh" w:id="17"/>
      <w:bookmarkEnd w:id="17"/>
      <w:r w:rsidDel="00000000" w:rsidR="00000000" w:rsidRPr="00000000">
        <w:rPr>
          <w:rtl w:val="0"/>
        </w:rPr>
        <w:t xml:space="preserve">2.4</w:t>
        <w:tab/>
        <w:t xml:space="preserve">Building rapport</w:t>
      </w:r>
    </w:p>
    <w:p w:rsidR="00000000" w:rsidDel="00000000" w:rsidP="00000000" w:rsidRDefault="00000000" w:rsidRPr="00000000" w14:paraId="0000014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If a respondent seems shy, try to put her or him at ease. Talk about general topics of interest (for example, the weather) for a few minutes so the respondent feels more comfortable with you.</w:t>
      </w:r>
    </w:p>
    <w:p w:rsidR="00000000" w:rsidDel="00000000" w:rsidP="00000000" w:rsidRDefault="00000000" w:rsidRPr="00000000" w14:paraId="0000014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The respondent may be distracted by the tablet. Explain that the tablet is a small computer where you enter the respondents’ answers. Explain that it is not recording the conversation. If necessary, show the respondent a typical survey screen and explain how it works in simple terms.</w:t>
      </w:r>
    </w:p>
    <w:p w:rsidR="00000000" w:rsidDel="00000000" w:rsidP="00000000" w:rsidRDefault="00000000" w:rsidRPr="00000000" w14:paraId="00000150">
      <w:pPr>
        <w:pStyle w:val="Heading2"/>
        <w:pageBreakBefore w:val="0"/>
        <w:rPr/>
      </w:pPr>
      <w:bookmarkStart w:colFirst="0" w:colLast="0" w:name="_heading=h.z337ya" w:id="18"/>
      <w:bookmarkEnd w:id="18"/>
      <w:r w:rsidDel="00000000" w:rsidR="00000000" w:rsidRPr="00000000">
        <w:rPr>
          <w:rtl w:val="0"/>
        </w:rPr>
        <w:t xml:space="preserve">2.5</w:t>
        <w:tab/>
        <w:t xml:space="preserve">How to ask the survey questions</w:t>
      </w:r>
    </w:p>
    <w:p w:rsidR="00000000" w:rsidDel="00000000" w:rsidP="00000000" w:rsidRDefault="00000000" w:rsidRPr="00000000" w14:paraId="0000015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This section provides very important instructions you will need to follow to make sure that you collect the best information possible. Some of these instructions sound like common sense; others might need more explanation from your trainer or field supervisor about why we must follow these specific instructions. If you have any questions about them, ask your field supervisor or trainer. She or he will be happy to help.</w:t>
      </w:r>
    </w:p>
    <w:p w:rsidR="00000000" w:rsidDel="00000000" w:rsidP="00000000" w:rsidRDefault="00000000" w:rsidRPr="00000000" w14:paraId="00000152">
      <w:pPr>
        <w:pageBreakBefore w:val="0"/>
        <w:numPr>
          <w:ilvl w:val="0"/>
          <w:numId w:val="4"/>
        </w:numPr>
        <w:spacing w:after="120" w:lineRule="auto"/>
        <w:ind w:left="720" w:hanging="360"/>
        <w:rPr>
          <w:sz w:val="22"/>
          <w:szCs w:val="22"/>
        </w:rPr>
      </w:pPr>
      <w:r w:rsidDel="00000000" w:rsidR="00000000" w:rsidRPr="00000000">
        <w:rPr>
          <w:sz w:val="22"/>
          <w:szCs w:val="22"/>
          <w:rtl w:val="0"/>
        </w:rPr>
        <w:t xml:space="preserve">Do not rush the interview. Allow the respondent time to think before responding. Let the respondent know that his or her answer is very important.</w:t>
      </w:r>
    </w:p>
    <w:p w:rsidR="00000000" w:rsidDel="00000000" w:rsidP="00000000" w:rsidRDefault="00000000" w:rsidRPr="00000000" w14:paraId="00000153">
      <w:pPr>
        <w:pageBreakBefore w:val="0"/>
        <w:numPr>
          <w:ilvl w:val="0"/>
          <w:numId w:val="4"/>
        </w:numPr>
        <w:spacing w:after="120" w:lineRule="auto"/>
        <w:ind w:left="720" w:hanging="360"/>
        <w:rPr>
          <w:sz w:val="22"/>
          <w:szCs w:val="22"/>
        </w:rPr>
      </w:pPr>
      <w:r w:rsidDel="00000000" w:rsidR="00000000" w:rsidRPr="00000000">
        <w:rPr>
          <w:sz w:val="22"/>
          <w:szCs w:val="22"/>
          <w:rtl w:val="0"/>
        </w:rPr>
        <w:t xml:space="preserve">Read the question exactly as it is written. Read it slowly and clearly. If the respondent does not understand the question, explain what the question is asking, and then re-read the question again slowly. If you need to explain the question further, try to be very neutral in your re-wording so that the respondent does not feel that one answer is correct or preferred. This can create what is called </w:t>
      </w:r>
      <w:r w:rsidDel="00000000" w:rsidR="00000000" w:rsidRPr="00000000">
        <w:rPr>
          <w:i w:val="1"/>
          <w:sz w:val="22"/>
          <w:szCs w:val="22"/>
          <w:rtl w:val="0"/>
        </w:rPr>
        <w:t xml:space="preserve">bias</w:t>
      </w:r>
      <w:r w:rsidDel="00000000" w:rsidR="00000000" w:rsidRPr="00000000">
        <w:rPr>
          <w:sz w:val="22"/>
          <w:szCs w:val="22"/>
          <w:rtl w:val="0"/>
        </w:rPr>
        <w:t xml:space="preserve"> in the data. </w:t>
      </w:r>
    </w:p>
    <w:p w:rsidR="00000000" w:rsidDel="00000000" w:rsidP="00000000" w:rsidRDefault="00000000" w:rsidRPr="00000000" w14:paraId="00000154">
      <w:pPr>
        <w:pageBreakBefore w:val="0"/>
        <w:numPr>
          <w:ilvl w:val="0"/>
          <w:numId w:val="4"/>
        </w:numPr>
        <w:spacing w:after="120" w:lineRule="auto"/>
        <w:ind w:left="720" w:hanging="360"/>
        <w:rPr>
          <w:sz w:val="22"/>
          <w:szCs w:val="22"/>
        </w:rPr>
      </w:pPr>
      <w:r w:rsidDel="00000000" w:rsidR="00000000" w:rsidRPr="00000000">
        <w:rPr>
          <w:sz w:val="22"/>
          <w:szCs w:val="22"/>
          <w:rtl w:val="0"/>
        </w:rPr>
        <w:t xml:space="preserve">Never read the list of possible answers that appear in all capital letters to the respondent. This can also create bias. Let the respondent answer on his or her own. Then, select the survey response that best matches the answer given by the respondent. </w:t>
      </w:r>
    </w:p>
    <w:p w:rsidR="00000000" w:rsidDel="00000000" w:rsidP="00000000" w:rsidRDefault="00000000" w:rsidRPr="00000000" w14:paraId="00000155">
      <w:pPr>
        <w:pageBreakBefore w:val="0"/>
        <w:numPr>
          <w:ilvl w:val="0"/>
          <w:numId w:val="4"/>
        </w:numPr>
        <w:spacing w:after="120" w:lineRule="auto"/>
        <w:ind w:left="720" w:hanging="360"/>
        <w:rPr>
          <w:sz w:val="22"/>
          <w:szCs w:val="22"/>
        </w:rPr>
      </w:pPr>
      <w:r w:rsidDel="00000000" w:rsidR="00000000" w:rsidRPr="00000000">
        <w:rPr>
          <w:sz w:val="22"/>
          <w:szCs w:val="22"/>
          <w:rtl w:val="0"/>
        </w:rPr>
        <w:t xml:space="preserve">Remain neutral. Do not give the impression that any response is more appropriate than others. Never appear to disapprove of any response.</w:t>
      </w:r>
    </w:p>
    <w:p w:rsidR="00000000" w:rsidDel="00000000" w:rsidP="00000000" w:rsidRDefault="00000000" w:rsidRPr="00000000" w14:paraId="00000156">
      <w:pPr>
        <w:pageBreakBefore w:val="0"/>
        <w:numPr>
          <w:ilvl w:val="0"/>
          <w:numId w:val="4"/>
        </w:numPr>
        <w:spacing w:after="120" w:lineRule="auto"/>
        <w:ind w:left="720" w:hanging="360"/>
        <w:rPr>
          <w:sz w:val="22"/>
          <w:szCs w:val="22"/>
        </w:rPr>
      </w:pPr>
      <w:r w:rsidDel="00000000" w:rsidR="00000000" w:rsidRPr="00000000">
        <w:rPr>
          <w:sz w:val="22"/>
          <w:szCs w:val="22"/>
          <w:rtl w:val="0"/>
        </w:rPr>
        <w:t xml:space="preserve">If you need to explain a question to a respondent, be very careful that you do not rephrase the question so that it becomes a </w:t>
      </w:r>
      <w:r w:rsidDel="00000000" w:rsidR="00000000" w:rsidRPr="00000000">
        <w:rPr>
          <w:i w:val="1"/>
          <w:sz w:val="22"/>
          <w:szCs w:val="22"/>
          <w:rtl w:val="0"/>
        </w:rPr>
        <w:t xml:space="preserve">leading</w:t>
      </w:r>
      <w:r w:rsidDel="00000000" w:rsidR="00000000" w:rsidRPr="00000000">
        <w:rPr>
          <w:sz w:val="22"/>
          <w:szCs w:val="22"/>
          <w:rtl w:val="0"/>
        </w:rPr>
        <w:t xml:space="preserve"> </w:t>
      </w:r>
      <w:r w:rsidDel="00000000" w:rsidR="00000000" w:rsidRPr="00000000">
        <w:rPr>
          <w:i w:val="1"/>
          <w:sz w:val="22"/>
          <w:szCs w:val="22"/>
          <w:rtl w:val="0"/>
        </w:rPr>
        <w:t xml:space="preserve">question.</w:t>
      </w:r>
      <w:r w:rsidDel="00000000" w:rsidR="00000000" w:rsidRPr="00000000">
        <w:rPr>
          <w:sz w:val="22"/>
          <w:szCs w:val="22"/>
          <w:rtl w:val="0"/>
        </w:rPr>
        <w:t xml:space="preserve"> A leading question is a question that can encourage a respondent to answer in a particular way as a result of how the question is structured. This creates bias in the data. </w:t>
      </w:r>
    </w:p>
    <w:p w:rsidR="00000000" w:rsidDel="00000000" w:rsidP="00000000" w:rsidRDefault="00000000" w:rsidRPr="00000000" w14:paraId="00000157">
      <w:pPr>
        <w:pageBreakBefore w:val="0"/>
        <w:spacing w:after="120" w:lineRule="auto"/>
        <w:ind w:left="720"/>
        <w:rPr>
          <w:sz w:val="22"/>
          <w:szCs w:val="22"/>
        </w:rPr>
      </w:pPr>
      <w:r w:rsidDel="00000000" w:rsidR="00000000" w:rsidRPr="00000000">
        <w:rPr>
          <w:sz w:val="22"/>
          <w:szCs w:val="22"/>
          <w:rtl w:val="0"/>
        </w:rPr>
        <w:t xml:space="preserve">An example of a balanced question is, “Would you say you’re never hungry, sometimes hungry, or often hungry?” This gives the respondent a range of possible options to choose from. </w:t>
      </w:r>
    </w:p>
    <w:p w:rsidR="00000000" w:rsidDel="00000000" w:rsidP="00000000" w:rsidRDefault="00000000" w:rsidRPr="00000000" w14:paraId="00000158">
      <w:pPr>
        <w:pageBreakBefore w:val="0"/>
        <w:spacing w:after="120" w:lineRule="auto"/>
        <w:ind w:left="720"/>
        <w:rPr>
          <w:sz w:val="22"/>
          <w:szCs w:val="22"/>
        </w:rPr>
      </w:pPr>
      <w:r w:rsidDel="00000000" w:rsidR="00000000" w:rsidRPr="00000000">
        <w:rPr>
          <w:sz w:val="22"/>
          <w:szCs w:val="22"/>
          <w:rtl w:val="0"/>
        </w:rPr>
        <w:t xml:space="preserve">An example of a leading question, however, is, “Would you say you are often hungry?” This question appears to give only one option, and therefore the respondent is more likely to respond in the affirmative, even if it is not the response that best suits the respondent’s situation.</w:t>
      </w:r>
    </w:p>
    <w:p w:rsidR="00000000" w:rsidDel="00000000" w:rsidP="00000000" w:rsidRDefault="00000000" w:rsidRPr="00000000" w14:paraId="00000159">
      <w:pPr>
        <w:pageBreakBefore w:val="0"/>
        <w:numPr>
          <w:ilvl w:val="0"/>
          <w:numId w:val="4"/>
        </w:numPr>
        <w:spacing w:after="120" w:lineRule="auto"/>
        <w:ind w:left="720" w:hanging="360"/>
        <w:rPr>
          <w:sz w:val="22"/>
          <w:szCs w:val="22"/>
        </w:rPr>
      </w:pPr>
      <w:r w:rsidDel="00000000" w:rsidR="00000000" w:rsidRPr="00000000">
        <w:rPr>
          <w:sz w:val="22"/>
          <w:szCs w:val="22"/>
          <w:rtl w:val="0"/>
        </w:rPr>
        <w:t xml:space="preserve">Do not suggest responses to the questions. </w:t>
      </w:r>
    </w:p>
    <w:p w:rsidR="00000000" w:rsidDel="00000000" w:rsidP="00000000" w:rsidRDefault="00000000" w:rsidRPr="00000000" w14:paraId="0000015A">
      <w:pPr>
        <w:pageBreakBefore w:val="0"/>
        <w:numPr>
          <w:ilvl w:val="0"/>
          <w:numId w:val="4"/>
        </w:numPr>
        <w:spacing w:after="120" w:lineRule="auto"/>
        <w:ind w:left="720" w:hanging="360"/>
        <w:rPr>
          <w:sz w:val="22"/>
          <w:szCs w:val="22"/>
        </w:rPr>
      </w:pPr>
      <w:r w:rsidDel="00000000" w:rsidR="00000000" w:rsidRPr="00000000">
        <w:rPr>
          <w:sz w:val="22"/>
          <w:szCs w:val="22"/>
          <w:rtl w:val="0"/>
        </w:rPr>
        <w:t xml:space="preserve">Respondents may want to give you more than one answer to a question that allows you to record only one response. If this happens, ask the respondent to tell you which answer is true </w:t>
      </w:r>
      <w:r w:rsidDel="00000000" w:rsidR="00000000" w:rsidRPr="00000000">
        <w:rPr>
          <w:b w:val="1"/>
          <w:i w:val="1"/>
          <w:sz w:val="22"/>
          <w:szCs w:val="22"/>
          <w:rtl w:val="0"/>
        </w:rPr>
        <w:t xml:space="preserve">most</w:t>
      </w:r>
      <w:r w:rsidDel="00000000" w:rsidR="00000000" w:rsidRPr="00000000">
        <w:rPr>
          <w:sz w:val="22"/>
          <w:szCs w:val="22"/>
          <w:rtl w:val="0"/>
        </w:rPr>
        <w:t xml:space="preserve"> of the time. If the respondent feels it is not possible to do so, this probably means that there is a problem with the way the question is written; please write down the number of the question and inform your field supervisor about the problem.</w:t>
      </w:r>
    </w:p>
    <w:p w:rsidR="00000000" w:rsidDel="00000000" w:rsidP="00000000" w:rsidRDefault="00000000" w:rsidRPr="00000000" w14:paraId="0000015B">
      <w:pPr>
        <w:pageBreakBefore w:val="0"/>
        <w:numPr>
          <w:ilvl w:val="0"/>
          <w:numId w:val="4"/>
        </w:numPr>
        <w:spacing w:after="120" w:lineRule="auto"/>
        <w:ind w:left="720" w:hanging="360"/>
        <w:rPr>
          <w:sz w:val="22"/>
          <w:szCs w:val="22"/>
        </w:rPr>
      </w:pPr>
      <w:r w:rsidDel="00000000" w:rsidR="00000000" w:rsidRPr="00000000">
        <w:rPr>
          <w:sz w:val="22"/>
          <w:szCs w:val="22"/>
          <w:rtl w:val="0"/>
        </w:rPr>
        <w:t xml:space="preserve">If a question allows you to record more than one response, be sure to record all responses that the respondent gives. </w:t>
      </w:r>
    </w:p>
    <w:p w:rsidR="00000000" w:rsidDel="00000000" w:rsidP="00000000" w:rsidRDefault="00000000" w:rsidRPr="00000000" w14:paraId="0000015C">
      <w:pPr>
        <w:pageBreakBefore w:val="0"/>
        <w:numPr>
          <w:ilvl w:val="0"/>
          <w:numId w:val="4"/>
        </w:numPr>
        <w:spacing w:after="120" w:lineRule="auto"/>
        <w:ind w:left="720" w:hanging="360"/>
        <w:rPr>
          <w:sz w:val="22"/>
          <w:szCs w:val="22"/>
        </w:rPr>
      </w:pPr>
      <w:r w:rsidDel="00000000" w:rsidR="00000000" w:rsidRPr="00000000">
        <w:rPr>
          <w:sz w:val="22"/>
          <w:szCs w:val="22"/>
          <w:rtl w:val="0"/>
        </w:rPr>
        <w:t xml:space="preserve">Questions include the most likely responses as response options but do not necessarily include all possible responses. Therefore, some questions include the response option ‘OTHER’ or ‘OTHER (specify).’ Select this response option </w:t>
      </w:r>
      <w:r w:rsidDel="00000000" w:rsidR="00000000" w:rsidRPr="00000000">
        <w:rPr>
          <w:b w:val="1"/>
          <w:i w:val="1"/>
          <w:sz w:val="22"/>
          <w:szCs w:val="22"/>
          <w:rtl w:val="0"/>
        </w:rPr>
        <w:t xml:space="preserve">only</w:t>
      </w:r>
      <w:r w:rsidDel="00000000" w:rsidR="00000000" w:rsidRPr="00000000">
        <w:rPr>
          <w:sz w:val="22"/>
          <w:szCs w:val="22"/>
          <w:rtl w:val="0"/>
        </w:rPr>
        <w:t xml:space="preserve"> if the response that the respondent gives is not listed as a response option. If you select ‘OTHER (specify),’ be sure to manually record the response given by the respondent. If you select ‘OTHER’ and ‘specify’ is not noted, you do not need to manually record the response given by the respondent. </w:t>
      </w:r>
    </w:p>
    <w:p w:rsidR="00000000" w:rsidDel="00000000" w:rsidP="00000000" w:rsidRDefault="00000000" w:rsidRPr="00000000" w14:paraId="0000015D">
      <w:pPr>
        <w:pageBreakBefore w:val="0"/>
        <w:numPr>
          <w:ilvl w:val="0"/>
          <w:numId w:val="4"/>
        </w:numPr>
        <w:spacing w:after="120" w:lineRule="auto"/>
        <w:ind w:left="720" w:hanging="360"/>
        <w:rPr>
          <w:sz w:val="22"/>
          <w:szCs w:val="22"/>
        </w:rPr>
      </w:pPr>
      <w:r w:rsidDel="00000000" w:rsidR="00000000" w:rsidRPr="00000000">
        <w:rPr>
          <w:sz w:val="22"/>
          <w:szCs w:val="22"/>
          <w:rtl w:val="0"/>
        </w:rPr>
        <w:t xml:space="preserve">Respondents may provide long answers that include a lot of information not directly relevant to the question. Simply record the relevant response and continue with the interview. If the respondent ends up talking about something else, and has not answered the question at all, politely steer the respondent back to the question.</w:t>
      </w:r>
    </w:p>
    <w:p w:rsidR="00000000" w:rsidDel="00000000" w:rsidP="00000000" w:rsidRDefault="00000000" w:rsidRPr="00000000" w14:paraId="0000015E">
      <w:pPr>
        <w:pageBreakBefore w:val="0"/>
        <w:numPr>
          <w:ilvl w:val="0"/>
          <w:numId w:val="4"/>
        </w:numPr>
        <w:spacing w:after="120" w:lineRule="auto"/>
        <w:ind w:left="720" w:hanging="360"/>
        <w:rPr>
          <w:sz w:val="22"/>
          <w:szCs w:val="22"/>
        </w:rPr>
      </w:pPr>
      <w:r w:rsidDel="00000000" w:rsidR="00000000" w:rsidRPr="00000000">
        <w:rPr>
          <w:sz w:val="22"/>
          <w:szCs w:val="22"/>
          <w:rtl w:val="0"/>
        </w:rPr>
        <w:t xml:space="preserve">Do not argue with respondents. </w:t>
      </w:r>
    </w:p>
    <w:p w:rsidR="00000000" w:rsidDel="00000000" w:rsidP="00000000" w:rsidRDefault="00000000" w:rsidRPr="00000000" w14:paraId="0000015F">
      <w:pPr>
        <w:pageBreakBefore w:val="0"/>
        <w:numPr>
          <w:ilvl w:val="0"/>
          <w:numId w:val="4"/>
        </w:numPr>
        <w:tabs>
          <w:tab w:val="left" w:pos="1980"/>
        </w:tabs>
        <w:spacing w:after="200" w:lineRule="auto"/>
        <w:ind w:left="720" w:hanging="360"/>
        <w:rPr>
          <w:sz w:val="22"/>
          <w:szCs w:val="22"/>
        </w:rPr>
      </w:pPr>
      <w:r w:rsidDel="00000000" w:rsidR="00000000" w:rsidRPr="00000000">
        <w:rPr>
          <w:sz w:val="22"/>
          <w:szCs w:val="22"/>
          <w:rtl w:val="0"/>
        </w:rPr>
        <w:t xml:space="preserve">If the respondent seems reluctant to answer a question, explain that his or her answers will be kept completely confidential.</w:t>
      </w:r>
    </w:p>
    <w:p w:rsidR="00000000" w:rsidDel="00000000" w:rsidP="00000000" w:rsidRDefault="00000000" w:rsidRPr="00000000" w14:paraId="0000016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If you feel that any of the information a respondent tells you is questionable, or you do not know how to interpret the respondent’s answer, please write down your concerns in your notebook and discuss them with the field supervisor. She or he will help you interpret the response. Your dedication to the quality of the interview and the interview data will be respected if you bring questions and concerns to the attention of your field supervisor.</w:t>
      </w:r>
    </w:p>
    <w:p w:rsidR="00000000" w:rsidDel="00000000" w:rsidP="00000000" w:rsidRDefault="00000000" w:rsidRPr="00000000" w14:paraId="00000161">
      <w:pPr>
        <w:pStyle w:val="Heading2"/>
        <w:pageBreakBefore w:val="0"/>
        <w:rPr/>
      </w:pPr>
      <w:bookmarkStart w:colFirst="0" w:colLast="0" w:name="_heading=h.3j2qqm3" w:id="19"/>
      <w:bookmarkEnd w:id="19"/>
      <w:r w:rsidDel="00000000" w:rsidR="00000000" w:rsidRPr="00000000">
        <w:rPr>
          <w:rtl w:val="0"/>
        </w:rPr>
        <w:t xml:space="preserve">2.6</w:t>
        <w:tab/>
        <w:t xml:space="preserve">Language of the interview</w:t>
      </w:r>
    </w:p>
    <w:p w:rsidR="00000000" w:rsidDel="00000000" w:rsidP="00000000" w:rsidRDefault="00000000" w:rsidRPr="00000000" w14:paraId="0000016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You will conduct the interview in the native language of the respondent. Respondents understand survey questions best when they are asked in their native language. A native language is a language that a person has been exposed to and learned from birth or from when they were very young children. It is possible for a person to have more than one native language.</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3924300</wp:posOffset>
                </wp:positionH>
                <wp:positionV relativeFrom="paragraph">
                  <wp:posOffset>38100</wp:posOffset>
                </wp:positionV>
                <wp:extent cx="2006600" cy="3557905"/>
                <wp:effectExtent b="0" l="0" r="0" t="0"/>
                <wp:wrapSquare wrapText="bothSides" distB="0" distT="0" distL="114300" distR="114300"/>
                <wp:docPr id="2074" name=""/>
                <a:graphic>
                  <a:graphicData uri="http://schemas.microsoft.com/office/word/2010/wordprocessingGroup">
                    <wpg:wgp>
                      <wpg:cNvGrpSpPr/>
                      <wpg:grpSpPr>
                        <a:xfrm>
                          <a:off x="4342700" y="2001048"/>
                          <a:ext cx="2006600" cy="3557905"/>
                          <a:chOff x="4342700" y="2001048"/>
                          <a:chExt cx="2006600" cy="3557905"/>
                        </a:xfrm>
                      </wpg:grpSpPr>
                      <wpg:grpSp>
                        <wpg:cNvGrpSpPr/>
                        <wpg:grpSpPr>
                          <a:xfrm>
                            <a:off x="4342700" y="2001048"/>
                            <a:ext cx="2006600" cy="3557905"/>
                            <a:chOff x="0" y="38100"/>
                            <a:chExt cx="2006600" cy="3558169"/>
                          </a:xfrm>
                        </wpg:grpSpPr>
                        <wps:wsp>
                          <wps:cNvSpPr/>
                          <wps:cNvPr id="3" name="Shape 3"/>
                          <wps:spPr>
                            <a:xfrm>
                              <a:off x="0" y="38100"/>
                              <a:ext cx="2006600" cy="35581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 name="Shape 4"/>
                          <wps:spPr>
                            <a:xfrm>
                              <a:off x="0" y="3219449"/>
                              <a:ext cx="2006600" cy="376820"/>
                            </a:xfrm>
                            <a:prstGeom prst="rect">
                              <a:avLst/>
                            </a:prstGeom>
                            <a:solidFill>
                              <a:srgbClr val="FFFFFF"/>
                            </a:solidFill>
                            <a:ln>
                              <a:noFill/>
                            </a:ln>
                          </wps:spPr>
                          <wps:txbx>
                            <w:txbxContent>
                              <w:p w:rsidR="00000000" w:rsidDel="00000000" w:rsidP="00000000" w:rsidRDefault="00000000" w:rsidRPr="00000000">
                                <w:pPr>
                                  <w:spacing w:after="120" w:before="0" w:line="258.99999618530273"/>
                                  <w:ind w:left="0" w:right="0" w:firstLine="0"/>
                                  <w:jc w:val="center"/>
                                  <w:textDirection w:val="btLr"/>
                                </w:pPr>
                                <w:r w:rsidDel="00000000" w:rsidR="00000000" w:rsidRPr="00000000">
                                  <w:rPr>
                                    <w:rFonts w:ascii="Gill Sans" w:cs="Gill Sans" w:eastAsia="Gill Sans" w:hAnsi="Gill Sans"/>
                                    <w:b w:val="1"/>
                                    <w:i w:val="0"/>
                                    <w:smallCaps w:val="0"/>
                                    <w:strike w:val="0"/>
                                    <w:color w:val="000000"/>
                                    <w:sz w:val="22"/>
                                    <w:vertAlign w:val="baseline"/>
                                  </w:rPr>
                                  <w:t xml:space="preserve">Figure 2.1: Setting the Language of Interview</w:t>
                                </w:r>
                              </w:p>
                            </w:txbxContent>
                          </wps:txbx>
                          <wps:bodyPr anchorCtr="0" anchor="t" bIns="0" lIns="0" spcFirstLastPara="1" rIns="0" wrap="square" tIns="0">
                            <a:noAutofit/>
                          </wps:bodyPr>
                        </wps:wsp>
                        <pic:pic>
                          <pic:nvPicPr>
                            <pic:cNvPr id="5" name="Shape 5"/>
                            <pic:cNvPicPr preferRelativeResize="0"/>
                          </pic:nvPicPr>
                          <pic:blipFill rotWithShape="1">
                            <a:blip r:embed="rId52">
                              <a:alphaModFix/>
                            </a:blip>
                            <a:srcRect b="35606" l="0" r="0" t="0"/>
                            <a:stretch/>
                          </pic:blipFill>
                          <pic:spPr>
                            <a:xfrm>
                              <a:off x="6350" y="38100"/>
                              <a:ext cx="1958975" cy="1079500"/>
                            </a:xfrm>
                            <a:prstGeom prst="rect">
                              <a:avLst/>
                            </a:prstGeom>
                            <a:noFill/>
                            <a:ln>
                              <a:noFill/>
                            </a:ln>
                          </pic:spPr>
                        </pic:pic>
                        <pic:pic>
                          <pic:nvPicPr>
                            <pic:cNvPr id="6" name="Shape 6"/>
                            <pic:cNvPicPr preferRelativeResize="0"/>
                          </pic:nvPicPr>
                          <pic:blipFill rotWithShape="1">
                            <a:blip r:embed="rId53">
                              <a:alphaModFix/>
                            </a:blip>
                            <a:srcRect b="37688" l="0" r="0" t="0"/>
                            <a:stretch/>
                          </pic:blipFill>
                          <pic:spPr>
                            <a:xfrm>
                              <a:off x="0" y="1168400"/>
                              <a:ext cx="1987550" cy="1054100"/>
                            </a:xfrm>
                            <a:prstGeom prst="rect">
                              <a:avLst/>
                            </a:prstGeom>
                            <a:noFill/>
                            <a:ln>
                              <a:noFill/>
                            </a:ln>
                          </pic:spPr>
                        </pic:pic>
                        <pic:pic>
                          <pic:nvPicPr>
                            <pic:cNvPr id="7" name="Shape 7"/>
                            <pic:cNvPicPr preferRelativeResize="0"/>
                          </pic:nvPicPr>
                          <pic:blipFill rotWithShape="1">
                            <a:blip r:embed="rId54">
                              <a:alphaModFix/>
                            </a:blip>
                            <a:srcRect b="0" l="0" r="0" t="0"/>
                            <a:stretch/>
                          </pic:blipFill>
                          <pic:spPr>
                            <a:xfrm>
                              <a:off x="6350" y="2273300"/>
                              <a:ext cx="2000250" cy="946150"/>
                            </a:xfrm>
                            <a:prstGeom prst="rect">
                              <a:avLst/>
                            </a:prstGeom>
                            <a:noFill/>
                            <a:ln>
                              <a:noFill/>
                            </a:ln>
                          </pic:spPr>
                        </pic:pic>
                      </wpg:grpSp>
                    </wpg:wgp>
                  </a:graphicData>
                </a:graphic>
              </wp:anchor>
            </w:drawing>
          </mc:Choice>
          <mc:Fallback>
            <w:drawing>
              <wp:anchor allowOverlap="1" behindDoc="0" distB="0" distT="0" distL="114300" distR="114300" hidden="0" layoutInCell="1" locked="0" relativeHeight="0" simplePos="0">
                <wp:simplePos x="0" y="0"/>
                <wp:positionH relativeFrom="column">
                  <wp:posOffset>3924300</wp:posOffset>
                </wp:positionH>
                <wp:positionV relativeFrom="paragraph">
                  <wp:posOffset>38100</wp:posOffset>
                </wp:positionV>
                <wp:extent cx="2006600" cy="3557905"/>
                <wp:effectExtent b="0" l="0" r="0" t="0"/>
                <wp:wrapSquare wrapText="bothSides" distB="0" distT="0" distL="114300" distR="114300"/>
                <wp:docPr id="2074" name="image15.png"/>
                <a:graphic>
                  <a:graphicData uri="http://schemas.openxmlformats.org/drawingml/2006/picture">
                    <pic:pic>
                      <pic:nvPicPr>
                        <pic:cNvPr id="0" name="image15.png"/>
                        <pic:cNvPicPr preferRelativeResize="0"/>
                      </pic:nvPicPr>
                      <pic:blipFill>
                        <a:blip r:embed="rId55"/>
                        <a:srcRect/>
                        <a:stretch>
                          <a:fillRect/>
                        </a:stretch>
                      </pic:blipFill>
                      <pic:spPr>
                        <a:xfrm>
                          <a:off x="0" y="0"/>
                          <a:ext cx="2006600" cy="3557905"/>
                        </a:xfrm>
                        <a:prstGeom prst="rect"/>
                        <a:ln/>
                      </pic:spPr>
                    </pic:pic>
                  </a:graphicData>
                </a:graphic>
              </wp:anchor>
            </w:drawing>
          </mc:Fallback>
        </mc:AlternateContent>
      </w:r>
    </w:p>
    <w:p w:rsidR="00000000" w:rsidDel="00000000" w:rsidP="00000000" w:rsidRDefault="00000000" w:rsidRPr="00000000" w14:paraId="0000016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When you first approach an eligible respondent for Module 7,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Agriculture Technologies</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you will need to ascertain their native language, and determine which translation of the questionnaire to use to conduct the interview. </w:t>
      </w:r>
    </w:p>
    <w:p w:rsidR="00000000" w:rsidDel="00000000" w:rsidP="00000000" w:rsidRDefault="00000000" w:rsidRPr="00000000" w14:paraId="00000164">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spacing w:after="120" w:before="0" w:line="276" w:lineRule="auto"/>
        <w:ind w:left="72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If the respondent’s native language is [</w:t>
      </w:r>
      <w:r w:rsidDel="00000000" w:rsidR="00000000" w:rsidRPr="00000000">
        <w:rPr>
          <w:rFonts w:ascii="Gill Sans" w:cs="Gill Sans" w:eastAsia="Gill Sans" w:hAnsi="Gill Sans"/>
          <w:b w:val="0"/>
          <w:i w:val="0"/>
          <w:smallCaps w:val="0"/>
          <w:strike w:val="0"/>
          <w:color w:val="000000"/>
          <w:sz w:val="22"/>
          <w:szCs w:val="22"/>
          <w:highlight w:val="yellow"/>
          <w:u w:val="none"/>
          <w:vertAlign w:val="baseline"/>
          <w:rtl w:val="0"/>
        </w:rPr>
        <w:t xml:space="preserve">ENTER LANGUAGES TO WHICH THE QUESTIONNAIRE HAS BEEN TRANSLATED</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and you are also a native speaker of that language, you will select the language as the language of interview on the tablet screen (see Figure 2.1). Questions on the tablet will appear in the language of interview, and you should read the questions directly from the screen.</w:t>
      </w:r>
    </w:p>
    <w:p w:rsidR="00000000" w:rsidDel="00000000" w:rsidP="00000000" w:rsidRDefault="00000000" w:rsidRPr="00000000" w14:paraId="00000165">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76" w:lineRule="auto"/>
        <w:ind w:left="720" w:right="0" w:hanging="72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In subsequent modules, if the language of interview changes (for example, if there is another eligible farmer in the household who has a different native language), select the button menu icon on the top menu bar of the tablet screen. Then choose the “Switch Language” option to continue the interview in the native language of the new respondent (see Figure 2.2). </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3492500</wp:posOffset>
                </wp:positionH>
                <wp:positionV relativeFrom="paragraph">
                  <wp:posOffset>38100</wp:posOffset>
                </wp:positionV>
                <wp:extent cx="2457450" cy="1945640"/>
                <wp:effectExtent b="0" l="0" r="0" t="0"/>
                <wp:wrapSquare wrapText="bothSides" distB="0" distT="0" distL="114300" distR="114300"/>
                <wp:docPr id="2076" name=""/>
                <a:graphic>
                  <a:graphicData uri="http://schemas.microsoft.com/office/word/2010/wordprocessingGroup">
                    <wpg:wgp>
                      <wpg:cNvGrpSpPr/>
                      <wpg:grpSpPr>
                        <a:xfrm>
                          <a:off x="4117275" y="2807180"/>
                          <a:ext cx="2457450" cy="1945640"/>
                          <a:chOff x="4117275" y="2807180"/>
                          <a:chExt cx="2457450" cy="1945640"/>
                        </a:xfrm>
                      </wpg:grpSpPr>
                      <wpg:grpSp>
                        <wpg:cNvGrpSpPr/>
                        <wpg:grpSpPr>
                          <a:xfrm>
                            <a:off x="4117275" y="2807180"/>
                            <a:ext cx="2457450" cy="1945640"/>
                            <a:chOff x="0" y="0"/>
                            <a:chExt cx="2457450" cy="1946494"/>
                          </a:xfrm>
                        </wpg:grpSpPr>
                        <wps:wsp>
                          <wps:cNvSpPr/>
                          <wps:cNvPr id="3" name="Shape 3"/>
                          <wps:spPr>
                            <a:xfrm>
                              <a:off x="0" y="0"/>
                              <a:ext cx="2457450" cy="19464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0" y="0"/>
                              <a:ext cx="2457450" cy="1543050"/>
                              <a:chOff x="0" y="0"/>
                              <a:chExt cx="2895600" cy="1626870"/>
                            </a:xfrm>
                          </wpg:grpSpPr>
                          <pic:pic>
                            <pic:nvPicPr>
                              <pic:cNvPr id="11" name="Shape 11"/>
                              <pic:cNvPicPr preferRelativeResize="0"/>
                            </pic:nvPicPr>
                            <pic:blipFill rotWithShape="1">
                              <a:blip r:embed="rId56">
                                <a:alphaModFix/>
                              </a:blip>
                              <a:srcRect b="0" l="0" r="0" t="0"/>
                              <a:stretch/>
                            </pic:blipFill>
                            <pic:spPr>
                              <a:xfrm>
                                <a:off x="6350" y="806450"/>
                                <a:ext cx="2889250" cy="820420"/>
                              </a:xfrm>
                              <a:prstGeom prst="rect">
                                <a:avLst/>
                              </a:prstGeom>
                              <a:noFill/>
                              <a:ln>
                                <a:noFill/>
                              </a:ln>
                            </pic:spPr>
                          </pic:pic>
                          <pic:pic>
                            <pic:nvPicPr>
                              <pic:cNvPr id="12" name="Shape 12"/>
                              <pic:cNvPicPr preferRelativeResize="0"/>
                            </pic:nvPicPr>
                            <pic:blipFill rotWithShape="1">
                              <a:blip r:embed="rId57">
                                <a:alphaModFix/>
                              </a:blip>
                              <a:srcRect b="0" l="0" r="0" t="0"/>
                              <a:stretch/>
                            </pic:blipFill>
                            <pic:spPr>
                              <a:xfrm>
                                <a:off x="0" y="0"/>
                                <a:ext cx="2882900" cy="770890"/>
                              </a:xfrm>
                              <a:prstGeom prst="rect">
                                <a:avLst/>
                              </a:prstGeom>
                              <a:noFill/>
                              <a:ln>
                                <a:noFill/>
                              </a:ln>
                            </pic:spPr>
                          </pic:pic>
                          <wps:wsp>
                            <wps:cNvSpPr/>
                            <wps:cNvPr id="13" name="Shape 13"/>
                            <wps:spPr>
                              <a:xfrm>
                                <a:off x="1892300" y="0"/>
                                <a:ext cx="266700" cy="247650"/>
                              </a:xfrm>
                              <a:prstGeom prst="ellipse">
                                <a:avLst/>
                              </a:prstGeom>
                              <a:noFill/>
                              <a:ln cap="flat" cmpd="sng" w="2540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s:wsp>
                          <wps:cNvCnPr/>
                          <wps:spPr>
                            <a:xfrm>
                              <a:off x="1727200" y="222250"/>
                              <a:ext cx="6350" cy="730250"/>
                            </a:xfrm>
                            <a:prstGeom prst="straightConnector1">
                              <a:avLst/>
                            </a:prstGeom>
                            <a:noFill/>
                            <a:ln cap="flat" cmpd="sng" w="19050">
                              <a:solidFill>
                                <a:srgbClr val="FF0000"/>
                              </a:solidFill>
                              <a:prstDash val="solid"/>
                              <a:round/>
                              <a:headEnd len="sm" w="sm" type="none"/>
                              <a:tailEnd len="med" w="med" type="triangle"/>
                            </a:ln>
                          </wps:spPr>
                          <wps:bodyPr anchorCtr="0" anchor="ctr" bIns="91425" lIns="91425" spcFirstLastPara="1" rIns="91425" wrap="square" tIns="91425">
                            <a:noAutofit/>
                          </wps:bodyPr>
                        </wps:wsp>
                        <wps:wsp>
                          <wps:cNvSpPr/>
                          <wps:cNvPr id="15" name="Shape 15"/>
                          <wps:spPr>
                            <a:xfrm>
                              <a:off x="0" y="1581149"/>
                              <a:ext cx="2457450" cy="365345"/>
                            </a:xfrm>
                            <a:prstGeom prst="rect">
                              <a:avLst/>
                            </a:prstGeom>
                            <a:solidFill>
                              <a:srgbClr val="FFFFFF"/>
                            </a:solidFill>
                            <a:ln>
                              <a:noFill/>
                            </a:ln>
                          </wps:spPr>
                          <wps:txbx>
                            <w:txbxContent>
                              <w:p w:rsidR="00000000" w:rsidDel="00000000" w:rsidP="00000000" w:rsidRDefault="00000000" w:rsidRPr="00000000">
                                <w:pPr>
                                  <w:spacing w:after="120" w:before="0" w:line="258.99999618530273"/>
                                  <w:ind w:left="0" w:right="0" w:firstLine="0"/>
                                  <w:jc w:val="center"/>
                                  <w:textDirection w:val="btLr"/>
                                </w:pPr>
                                <w:r w:rsidDel="00000000" w:rsidR="00000000" w:rsidRPr="00000000">
                                  <w:rPr>
                                    <w:rFonts w:ascii="Gill Sans" w:cs="Gill Sans" w:eastAsia="Gill Sans" w:hAnsi="Gill Sans"/>
                                    <w:b w:val="1"/>
                                    <w:i w:val="0"/>
                                    <w:smallCaps w:val="0"/>
                                    <w:strike w:val="0"/>
                                    <w:color w:val="000000"/>
                                    <w:sz w:val="22"/>
                                    <w:vertAlign w:val="baseline"/>
                                  </w:rPr>
                                  <w:t xml:space="preserve">Figure 2.2: Changing Language of Interview</w:t>
                                </w:r>
                              </w:p>
                            </w:txbxContent>
                          </wps:txbx>
                          <wps:bodyPr anchorCtr="0" anchor="t" bIns="0" lIns="0" spcFirstLastPara="1" rIns="0" wrap="square" tIns="0">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3492500</wp:posOffset>
                </wp:positionH>
                <wp:positionV relativeFrom="paragraph">
                  <wp:posOffset>38100</wp:posOffset>
                </wp:positionV>
                <wp:extent cx="2457450" cy="1945640"/>
                <wp:effectExtent b="0" l="0" r="0" t="0"/>
                <wp:wrapSquare wrapText="bothSides" distB="0" distT="0" distL="114300" distR="114300"/>
                <wp:docPr id="2076" name="image19.png"/>
                <a:graphic>
                  <a:graphicData uri="http://schemas.openxmlformats.org/drawingml/2006/picture">
                    <pic:pic>
                      <pic:nvPicPr>
                        <pic:cNvPr id="0" name="image19.png"/>
                        <pic:cNvPicPr preferRelativeResize="0"/>
                      </pic:nvPicPr>
                      <pic:blipFill>
                        <a:blip r:embed="rId58"/>
                        <a:srcRect/>
                        <a:stretch>
                          <a:fillRect/>
                        </a:stretch>
                      </pic:blipFill>
                      <pic:spPr>
                        <a:xfrm>
                          <a:off x="0" y="0"/>
                          <a:ext cx="2457450" cy="1945640"/>
                        </a:xfrm>
                        <a:prstGeom prst="rect"/>
                        <a:ln/>
                      </pic:spPr>
                    </pic:pic>
                  </a:graphicData>
                </a:graphic>
              </wp:anchor>
            </w:drawing>
          </mc:Fallback>
        </mc:AlternateContent>
      </w:r>
    </w:p>
    <w:p w:rsidR="00000000" w:rsidDel="00000000" w:rsidP="00000000" w:rsidRDefault="00000000" w:rsidRPr="00000000" w14:paraId="00000166">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spacing w:after="120" w:before="0" w:line="276" w:lineRule="auto"/>
        <w:ind w:left="72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If the respondent’s native language is [</w:t>
      </w:r>
      <w:r w:rsidDel="00000000" w:rsidR="00000000" w:rsidRPr="00000000">
        <w:rPr>
          <w:rFonts w:ascii="Gill Sans" w:cs="Gill Sans" w:eastAsia="Gill Sans" w:hAnsi="Gill Sans"/>
          <w:b w:val="0"/>
          <w:i w:val="0"/>
          <w:smallCaps w:val="0"/>
          <w:strike w:val="0"/>
          <w:color w:val="000000"/>
          <w:sz w:val="22"/>
          <w:szCs w:val="22"/>
          <w:highlight w:val="yellow"/>
          <w:u w:val="none"/>
          <w:vertAlign w:val="baseline"/>
          <w:rtl w:val="0"/>
        </w:rPr>
        <w:t xml:space="preserve">ENTER LANGUAGES TO WHICH THE QUESTIONNAIRE HAS BEEN TRANSLATED</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and you are not a native speaker of that language, inform your field supervisor, who will identify an interviewer on your field team or a field team working close by who is a native speaker of the respondent’s native language to conduct the interview. </w:t>
      </w:r>
    </w:p>
    <w:p w:rsidR="00000000" w:rsidDel="00000000" w:rsidP="00000000" w:rsidRDefault="00000000" w:rsidRPr="00000000" w14:paraId="00000167">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120" w:before="0" w:line="276" w:lineRule="auto"/>
        <w:ind w:left="72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If the respondent’s native language is not [</w:t>
      </w:r>
      <w:r w:rsidDel="00000000" w:rsidR="00000000" w:rsidRPr="00000000">
        <w:rPr>
          <w:rFonts w:ascii="Gill Sans" w:cs="Gill Sans" w:eastAsia="Gill Sans" w:hAnsi="Gill Sans"/>
          <w:b w:val="0"/>
          <w:i w:val="0"/>
          <w:smallCaps w:val="0"/>
          <w:strike w:val="0"/>
          <w:color w:val="000000"/>
          <w:sz w:val="22"/>
          <w:szCs w:val="22"/>
          <w:highlight w:val="yellow"/>
          <w:u w:val="none"/>
          <w:vertAlign w:val="baseline"/>
          <w:rtl w:val="0"/>
        </w:rPr>
        <w:t xml:space="preserve">ENTER LANGUAGES TO WHICH THE QUESTIONNAIRE HAS BEEN TRANSLATED</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but both you and the respondent fluently speak a language that the questionnaire has been translated into, you may administer the questionnaire in that language. However, this is not ideal because the respondent may not completely understand all of the questions and instructions, and you may not completely understand all of the respondent’s answers. Instead, if possible, interview the respondent in his or her native language if you are also a native speaker, or inform your field supervisor, who will identify an interviewer on your field team or a field team working close by who is a native speaker of the respondent’s native language to conduct the interview. When identifying a replacement interviewer, it is important to take the gender of the potential interviewer into consideration, especially if the module to be administered contains gender-sensitive questions.</w:t>
      </w:r>
    </w:p>
    <w:p w:rsidR="00000000" w:rsidDel="00000000" w:rsidP="00000000" w:rsidRDefault="00000000" w:rsidRPr="00000000" w14:paraId="00000168">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120" w:before="0" w:line="276" w:lineRule="auto"/>
        <w:ind w:left="72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If the respondent does not speak [</w:t>
      </w:r>
      <w:r w:rsidDel="00000000" w:rsidR="00000000" w:rsidRPr="00000000">
        <w:rPr>
          <w:rFonts w:ascii="Gill Sans" w:cs="Gill Sans" w:eastAsia="Gill Sans" w:hAnsi="Gill Sans"/>
          <w:b w:val="0"/>
          <w:i w:val="0"/>
          <w:smallCaps w:val="0"/>
          <w:strike w:val="0"/>
          <w:color w:val="000000"/>
          <w:sz w:val="22"/>
          <w:szCs w:val="22"/>
          <w:highlight w:val="yellow"/>
          <w:u w:val="none"/>
          <w:vertAlign w:val="baseline"/>
          <w:rtl w:val="0"/>
        </w:rPr>
        <w:t xml:space="preserve">ENTER LANGUAGES TO WHICH THE QUESTIONNAIRE HAS BEEN TRANSLATED</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fluently, but you, another interviewer on your field team, or an interviewer on a field team working close by is a native speaker of the respondent’s native language, that interviewer may conduct the interview in the respondent’s native language while entering the responses into the translation of the questionnaire that the interviewer is most comfortable with. This is called “on-the-fly translation.” With on-the-fly translation, there is a risk that the questions will not be translated accurately, which puts the quality of the information collected at risk. The interviewer should work slowly and carefully to translate each question, and pay very close attention to ensure that the respondent fully understands the meaning of each question.</w:t>
      </w:r>
    </w:p>
    <w:p w:rsidR="00000000" w:rsidDel="00000000" w:rsidP="00000000" w:rsidRDefault="00000000" w:rsidRPr="00000000" w14:paraId="00000169">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120" w:before="0" w:line="276" w:lineRule="auto"/>
        <w:ind w:left="72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If the respondent does not speak [</w:t>
      </w:r>
      <w:r w:rsidDel="00000000" w:rsidR="00000000" w:rsidRPr="00000000">
        <w:rPr>
          <w:rFonts w:ascii="Gill Sans" w:cs="Gill Sans" w:eastAsia="Gill Sans" w:hAnsi="Gill Sans"/>
          <w:b w:val="0"/>
          <w:i w:val="0"/>
          <w:smallCaps w:val="0"/>
          <w:strike w:val="0"/>
          <w:color w:val="000000"/>
          <w:sz w:val="22"/>
          <w:szCs w:val="22"/>
          <w:highlight w:val="yellow"/>
          <w:u w:val="none"/>
          <w:vertAlign w:val="baseline"/>
          <w:rtl w:val="0"/>
        </w:rPr>
        <w:t xml:space="preserve">ENTER LANGUAGES TO WHICH THE QUESTIONNAIRE HAS BEEN TRANSLATED</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fluently, and there is no one on the field team or a field team working close by who is a native speaker of the respondent’s native language, the field supervisor will need to make arrangements to find a person capable of translating for the respondent and the interviewer. </w:t>
      </w:r>
    </w:p>
    <w:p w:rsidR="00000000" w:rsidDel="00000000" w:rsidP="00000000" w:rsidRDefault="00000000" w:rsidRPr="00000000" w14:paraId="0000016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720" w:right="0" w:hanging="72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This translator should be informed about the importance of keeping the respondent’s answers to the survey confidential. To further ensure respondent confidentiality, it is essential that the translator be selected from another village or community; the translator must not reside in the same village or community as the respondent. </w:t>
      </w:r>
    </w:p>
    <w:p w:rsidR="00000000" w:rsidDel="00000000" w:rsidP="00000000" w:rsidRDefault="00000000" w:rsidRPr="00000000" w14:paraId="0000016B">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720" w:right="0" w:hanging="72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Ideally the translator will have some familiarity with the subject matter covered by the questionnaire. Using a translator increases the amount of time required to complete the interview and seriously increases the chance that the respondent will misunderstand many of the questions. The interviewer should pay rigorous attention to the flow of the questions and responses; it is often possible for a seasoned interviewer to identify a problem with the respondent’s comprehension of the question, even if they do not speak the respondent’s language.</w:t>
      </w:r>
    </w:p>
    <w:p w:rsidR="00000000" w:rsidDel="00000000" w:rsidP="00000000" w:rsidRDefault="00000000" w:rsidRPr="00000000" w14:paraId="0000016C">
      <w:pPr>
        <w:pStyle w:val="Heading2"/>
        <w:pageBreakBefore w:val="0"/>
        <w:rPr/>
      </w:pPr>
      <w:bookmarkStart w:colFirst="0" w:colLast="0" w:name="_heading=h.1y810tw" w:id="20"/>
      <w:bookmarkEnd w:id="20"/>
      <w:r w:rsidDel="00000000" w:rsidR="00000000" w:rsidRPr="00000000">
        <w:rPr>
          <w:rtl w:val="0"/>
        </w:rPr>
        <w:t xml:space="preserve">2.7</w:t>
        <w:tab/>
        <w:t xml:space="preserve">If you find a problem during the interview</w:t>
      </w:r>
    </w:p>
    <w:p w:rsidR="00000000" w:rsidDel="00000000" w:rsidP="00000000" w:rsidRDefault="00000000" w:rsidRPr="00000000" w14:paraId="0000016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Although the people who helped design, translate, and program the questionnaire worked very hard to ensure that it makes sense to respondents, and to make certain that the tablets present all the questions in the correct order, problems may still come up during fieldwork. </w:t>
      </w:r>
    </w:p>
    <w:p w:rsidR="00000000" w:rsidDel="00000000" w:rsidP="00000000" w:rsidRDefault="00000000" w:rsidRPr="00000000" w14:paraId="0000016E">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You may find, for example, that—</w:t>
      </w:r>
    </w:p>
    <w:p w:rsidR="00000000" w:rsidDel="00000000" w:rsidP="00000000" w:rsidRDefault="00000000" w:rsidRPr="00000000" w14:paraId="0000016F">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Certain questions are not well-understood by respondents;</w:t>
      </w:r>
    </w:p>
    <w:p w:rsidR="00000000" w:rsidDel="00000000" w:rsidP="00000000" w:rsidRDefault="00000000" w:rsidRPr="00000000" w14:paraId="00000170">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Respondents’ answers do not fit into the pre-coded response categories; or</w:t>
      </w:r>
    </w:p>
    <w:p w:rsidR="00000000" w:rsidDel="00000000" w:rsidP="00000000" w:rsidRDefault="00000000" w:rsidRPr="00000000" w14:paraId="00000171">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Tablets do not allow you to enter the information correctly.</w:t>
      </w:r>
    </w:p>
    <w:p w:rsidR="00000000" w:rsidDel="00000000" w:rsidP="00000000" w:rsidRDefault="00000000" w:rsidRPr="00000000" w14:paraId="0000017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Any time you find a problem with the questionnaire or the tablet, or you think that respondents are having trouble understanding a question correctly, write down the question number in your notebook and discuss it with your field supervisor as soon as possible.</w:t>
      </w:r>
    </w:p>
    <w:p w:rsidR="00000000" w:rsidDel="00000000" w:rsidP="00000000" w:rsidRDefault="00000000" w:rsidRPr="00000000" w14:paraId="0000017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Reporting these problems when they are found can help make the entire survey better both in [</w:t>
      </w:r>
      <w:r w:rsidDel="00000000" w:rsidR="00000000" w:rsidRPr="00000000">
        <w:rPr>
          <w:rFonts w:ascii="Gill Sans" w:cs="Gill Sans" w:eastAsia="Gill Sans" w:hAnsi="Gill Sans"/>
          <w:b w:val="0"/>
          <w:i w:val="0"/>
          <w:smallCaps w:val="0"/>
          <w:strike w:val="0"/>
          <w:color w:val="000000"/>
          <w:sz w:val="22"/>
          <w:szCs w:val="22"/>
          <w:highlight w:val="yellow"/>
          <w:u w:val="none"/>
          <w:vertAlign w:val="baseline"/>
          <w:rtl w:val="0"/>
        </w:rPr>
        <w:t xml:space="preserve">COUNTRY</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and in other countries, so don’t hesitate to tell your field supervisor about an issue that concerns you.</w:t>
      </w:r>
    </w:p>
    <w:p w:rsidR="00000000" w:rsidDel="00000000" w:rsidP="00000000" w:rsidRDefault="00000000" w:rsidRPr="00000000" w14:paraId="00000174">
      <w:pPr>
        <w:pStyle w:val="Heading2"/>
        <w:pageBreakBefore w:val="0"/>
        <w:rPr/>
      </w:pPr>
      <w:bookmarkStart w:colFirst="0" w:colLast="0" w:name="_heading=h.4i7ojhp" w:id="21"/>
      <w:bookmarkEnd w:id="21"/>
      <w:r w:rsidDel="00000000" w:rsidR="00000000" w:rsidRPr="00000000">
        <w:rPr>
          <w:rtl w:val="0"/>
        </w:rPr>
        <w:t xml:space="preserve">2.8</w:t>
        <w:tab/>
        <w:t xml:space="preserve">Ensuring and maintaining confidentiality</w:t>
      </w:r>
    </w:p>
    <w:p w:rsidR="00000000" w:rsidDel="00000000" w:rsidP="00000000" w:rsidRDefault="00000000" w:rsidRPr="00000000" w14:paraId="0000017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You must keep all data collected for this survey completely confidential. You should not share information from the survey, including the names of respondents, with anyone. You should not discuss collected information with anyone, including your team members, or comment on them in public. You will discuss respondent’s information only with the field supervisor when you have a concern, or when you need clarification about how to interpret a response. </w:t>
      </w:r>
    </w:p>
    <w:p w:rsidR="00000000" w:rsidDel="00000000" w:rsidP="00000000" w:rsidRDefault="00000000" w:rsidRPr="00000000" w14:paraId="0000017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To ensure confidentiality, you are not allowed to interview anyone you know. If you are assigned a household where you know someone, you should inform your field supervisor. The field supervisor will re-assign that household to another interviewer, and you will be assigned a different household.</w:t>
      </w:r>
    </w:p>
    <w:p w:rsidR="00000000" w:rsidDel="00000000" w:rsidP="00000000" w:rsidRDefault="00000000" w:rsidRPr="00000000" w14:paraId="0000017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1"/>
          <w:i w:val="0"/>
          <w:smallCaps w:val="0"/>
          <w:strike w:val="0"/>
          <w:color w:val="000000"/>
          <w:sz w:val="28"/>
          <w:szCs w:val="28"/>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To avoid identification of respondents after the survey, the information from all respondents will be combined, and any information capable of identifying an individual household or respondent will be completely removed. Respondents’ names, villages, phone numbers, and GPS coordinates will not be reported, and it will not be possible for anyone to deduce the identity of respondents from the reports. </w:t>
      </w:r>
      <w:r w:rsidDel="00000000" w:rsidR="00000000" w:rsidRPr="00000000">
        <w:br w:type="page"/>
      </w:r>
      <w:r w:rsidDel="00000000" w:rsidR="00000000" w:rsidRPr="00000000">
        <w:rPr>
          <w:rtl w:val="0"/>
        </w:rPr>
      </w:r>
    </w:p>
    <w:p w:rsidR="00000000" w:rsidDel="00000000" w:rsidP="00000000" w:rsidRDefault="00000000" w:rsidRPr="00000000" w14:paraId="00000178">
      <w:pPr>
        <w:pStyle w:val="Heading1"/>
        <w:pageBreakBefore w:val="0"/>
        <w:numPr>
          <w:ilvl w:val="0"/>
          <w:numId w:val="10"/>
        </w:numPr>
        <w:ind w:left="720" w:hanging="360"/>
        <w:rPr/>
      </w:pPr>
      <w:bookmarkStart w:colFirst="0" w:colLast="0" w:name="_heading=h.2xcytpi" w:id="22"/>
      <w:bookmarkEnd w:id="22"/>
      <w:r w:rsidDel="00000000" w:rsidR="00000000" w:rsidRPr="00000000">
        <w:rPr>
          <w:rtl w:val="0"/>
        </w:rPr>
        <w:t xml:space="preserve">Fieldwork procedures</w:t>
      </w:r>
    </w:p>
    <w:p w:rsidR="00000000" w:rsidDel="00000000" w:rsidP="00000000" w:rsidRDefault="00000000" w:rsidRPr="00000000" w14:paraId="0000017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This section provides more specific guidance on how you will perform the fieldwork. It includes discussion of the interviewer team, the interviewer assignment sheet, how to manage the interview in the household, team communications, procedures for returning to the household to obtain missed interviews, responsibilities for safeguarding your tablet and securing the data that you collect with it, and ensuring that the data you collect are of the highest quality.</w:t>
      </w:r>
    </w:p>
    <w:p w:rsidR="00000000" w:rsidDel="00000000" w:rsidP="00000000" w:rsidRDefault="00000000" w:rsidRPr="00000000" w14:paraId="0000017A">
      <w:pPr>
        <w:pStyle w:val="Heading2"/>
        <w:pageBreakBefore w:val="0"/>
        <w:rPr/>
      </w:pPr>
      <w:bookmarkStart w:colFirst="0" w:colLast="0" w:name="_heading=h.1ci93xb" w:id="23"/>
      <w:bookmarkEnd w:id="23"/>
      <w:r w:rsidDel="00000000" w:rsidR="00000000" w:rsidRPr="00000000">
        <w:rPr>
          <w:rtl w:val="0"/>
        </w:rPr>
        <w:t xml:space="preserve">3.1</w:t>
        <w:tab/>
        <w:t xml:space="preserve">Survey questionnaire modules</w:t>
      </w:r>
    </w:p>
    <w:p w:rsidR="00000000" w:rsidDel="00000000" w:rsidP="00000000" w:rsidRDefault="00000000" w:rsidRPr="00000000" w14:paraId="0000017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The survey questionnaire includes the following </w:t>
      </w:r>
      <w:sdt>
        <w:sdtPr>
          <w:tag w:val="goog_rdk_2"/>
        </w:sdtPr>
        <w:sdtContent>
          <w:commentRangeStart w:id="2"/>
        </w:sdtContent>
      </w:sdt>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modules</w:t>
      </w:r>
      <w:commentRangeEnd w:id="2"/>
      <w:r w:rsidDel="00000000" w:rsidR="00000000" w:rsidRPr="00000000">
        <w:commentReference w:id="2"/>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17C">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Household Identification Cover Sheet</w:t>
      </w:r>
    </w:p>
    <w:p w:rsidR="00000000" w:rsidDel="00000000" w:rsidP="00000000" w:rsidRDefault="00000000" w:rsidRPr="00000000" w14:paraId="0000017D">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Informed Consent</w:t>
      </w:r>
    </w:p>
    <w:p w:rsidR="00000000" w:rsidDel="00000000" w:rsidP="00000000" w:rsidRDefault="00000000" w:rsidRPr="00000000" w14:paraId="0000017E">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Module 1 </w:t>
        <w:tab/>
        <w:t xml:space="preserve">Household Roster and Demographics</w:t>
      </w:r>
    </w:p>
    <w:p w:rsidR="00000000" w:rsidDel="00000000" w:rsidP="00000000" w:rsidRDefault="00000000" w:rsidRPr="00000000" w14:paraId="0000017F">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Module 2 </w:t>
        <w:tab/>
        <w:t xml:space="preserve">Dwelling Characteristics</w:t>
      </w:r>
    </w:p>
    <w:p w:rsidR="00000000" w:rsidDel="00000000" w:rsidP="00000000" w:rsidRDefault="00000000" w:rsidRPr="00000000" w14:paraId="00000180">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Module 3</w:t>
        <w:tab/>
        <w:t xml:space="preserve">Food Security and Resilience</w:t>
      </w:r>
    </w:p>
    <w:p w:rsidR="00000000" w:rsidDel="00000000" w:rsidP="00000000" w:rsidRDefault="00000000" w:rsidRPr="00000000" w14:paraId="00000181">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Module 4 </w:t>
        <w:tab/>
        <w:t xml:space="preserve">Women’s Nutrition </w:t>
      </w:r>
    </w:p>
    <w:p w:rsidR="00000000" w:rsidDel="00000000" w:rsidP="00000000" w:rsidRDefault="00000000" w:rsidRPr="00000000" w14:paraId="00000182">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Module 4A </w:t>
        <w:tab/>
        <w:t xml:space="preserve">Women’s Anthropometry</w:t>
      </w:r>
    </w:p>
    <w:p w:rsidR="00000000" w:rsidDel="00000000" w:rsidP="00000000" w:rsidRDefault="00000000" w:rsidRPr="00000000" w14:paraId="00000183">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Module 5 </w:t>
        <w:tab/>
        <w:t xml:space="preserve">Children’s Nutrition </w:t>
      </w:r>
    </w:p>
    <w:p w:rsidR="00000000" w:rsidDel="00000000" w:rsidP="00000000" w:rsidRDefault="00000000" w:rsidRPr="00000000" w14:paraId="00000184">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Module 5A </w:t>
        <w:tab/>
        <w:t xml:space="preserve">Children’s Anthropometry</w:t>
      </w:r>
    </w:p>
    <w:p w:rsidR="00000000" w:rsidDel="00000000" w:rsidP="00000000" w:rsidRDefault="00000000" w:rsidRPr="00000000" w14:paraId="00000185">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Module 6W </w:t>
        <w:tab/>
        <w:t xml:space="preserve">Empowerment in Agriculture–Primary Female Decisionmaker</w:t>
      </w:r>
    </w:p>
    <w:p w:rsidR="00000000" w:rsidDel="00000000" w:rsidP="00000000" w:rsidRDefault="00000000" w:rsidRPr="00000000" w14:paraId="00000186">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Module 6M </w:t>
        <w:tab/>
        <w:t xml:space="preserve">Empowerment in Agriculture–Primary Male Decisionmaker </w:t>
      </w:r>
    </w:p>
    <w:p w:rsidR="00000000" w:rsidDel="00000000" w:rsidP="00000000" w:rsidRDefault="00000000" w:rsidRPr="00000000" w14:paraId="00000187">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Module 7 </w:t>
        <w:tab/>
        <w:t xml:space="preserve">Agricultural Technologies and Productivity</w:t>
      </w:r>
    </w:p>
    <w:p w:rsidR="00000000" w:rsidDel="00000000" w:rsidP="00000000" w:rsidRDefault="00000000" w:rsidRPr="00000000" w14:paraId="00000188">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Module 8 </w:t>
        <w:tab/>
        <w:t xml:space="preserve">Household Consumption Expenditure</w:t>
      </w:r>
    </w:p>
    <w:p w:rsidR="00000000" w:rsidDel="00000000" w:rsidP="00000000" w:rsidRDefault="00000000" w:rsidRPr="00000000" w14:paraId="00000189">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w:t>
      </w:r>
      <w:r w:rsidDel="00000000" w:rsidR="00000000" w:rsidRPr="00000000">
        <w:rPr>
          <w:rFonts w:ascii="Gill Sans" w:cs="Gill Sans" w:eastAsia="Gill Sans" w:hAnsi="Gill Sans"/>
          <w:b w:val="0"/>
          <w:i w:val="0"/>
          <w:smallCaps w:val="0"/>
          <w:strike w:val="0"/>
          <w:color w:val="000000"/>
          <w:sz w:val="22"/>
          <w:szCs w:val="22"/>
          <w:highlight w:val="yellow"/>
          <w:u w:val="none"/>
          <w:vertAlign w:val="baseline"/>
          <w:rtl w:val="0"/>
        </w:rPr>
        <w:t xml:space="preserve">MODULE X–ADD NAME OF COUNTRY-SPECIFIC MODULE X IF APPLICABLE</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18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Module 7, Agricultural Technologies, will be described in detail in section 4 of this manual, but all modules are introduced here to aid in the explanation of the fieldwork procedures described in this section of the manual.</w:t>
      </w:r>
    </w:p>
    <w:p w:rsidR="00000000" w:rsidDel="00000000" w:rsidP="00000000" w:rsidRDefault="00000000" w:rsidRPr="00000000" w14:paraId="0000018B">
      <w:pPr>
        <w:pStyle w:val="Heading2"/>
        <w:pageBreakBefore w:val="0"/>
        <w:tabs>
          <w:tab w:val="left" w:pos="1440"/>
        </w:tabs>
        <w:rPr/>
      </w:pPr>
      <w:bookmarkStart w:colFirst="0" w:colLast="0" w:name="_heading=h.3whwml4" w:id="24"/>
      <w:bookmarkEnd w:id="24"/>
      <w:r w:rsidDel="00000000" w:rsidR="00000000" w:rsidRPr="00000000">
        <w:rPr>
          <w:rtl w:val="0"/>
        </w:rPr>
        <w:t xml:space="preserve">3.2 </w:t>
        <w:tab/>
        <w:t xml:space="preserve">Agriculture interviewer</w:t>
      </w:r>
    </w:p>
    <w:p w:rsidR="00000000" w:rsidDel="00000000" w:rsidP="00000000" w:rsidRDefault="00000000" w:rsidRPr="00000000" w14:paraId="0000018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As the agriculture interviewer, you will work as part of a field team, supporting two interviewer teams. An interviewer team consists of either two female interviewers or a female interviewer and a male interviewer. An interviewer team will visit each sampled household to administer the survey questionnaire. This will enhance the security of the interviewers, improve the quality of the interview, allow team members to share the burden of administering a long questionnaire, and provide the necessary support for taking anthropometric measurements. You are responsible for administering Module 7 (Agriculture Technologies and Production) in each household that has eligible respondents for the module.</w:t>
      </w:r>
    </w:p>
    <w:p w:rsidR="00000000" w:rsidDel="00000000" w:rsidP="00000000" w:rsidRDefault="00000000" w:rsidRPr="00000000" w14:paraId="0000018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As an agriculture interviewer, your tasks are to—</w:t>
      </w:r>
    </w:p>
    <w:p w:rsidR="00000000" w:rsidDel="00000000" w:rsidP="00000000" w:rsidRDefault="00000000" w:rsidRPr="00000000" w14:paraId="0000018E">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Ensure that all agriculture data for that household are on your tablet, including the Field Area Measurement plot polygons;</w:t>
      </w:r>
    </w:p>
    <w:p w:rsidR="00000000" w:rsidDel="00000000" w:rsidP="00000000" w:rsidRDefault="00000000" w:rsidRPr="00000000" w14:paraId="0000018F">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Maintain the agriculture paperwork (e.g., the land map and area forms) for that household and submit completed paperwork to the field supervisor;</w:t>
      </w:r>
    </w:p>
    <w:p w:rsidR="00000000" w:rsidDel="00000000" w:rsidP="00000000" w:rsidRDefault="00000000" w:rsidRPr="00000000" w14:paraId="00000190">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Ensure that all agriculture interviews in that household are completed, including any that required callback visits; </w:t>
      </w:r>
    </w:p>
    <w:p w:rsidR="00000000" w:rsidDel="00000000" w:rsidP="00000000" w:rsidRDefault="00000000" w:rsidRPr="00000000" w14:paraId="00000191">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Ensure that the land assessment data are uploaded to the Land Potential website; and </w:t>
      </w:r>
    </w:p>
    <w:p w:rsidR="00000000" w:rsidDel="00000000" w:rsidP="00000000" w:rsidRDefault="00000000" w:rsidRPr="00000000" w14:paraId="00000192">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Transmit the data for completed Agriculture Technologies and Production module from your tablet to the tablet of the social interviewer designated as Interviewer A for the household.</w:t>
      </w:r>
    </w:p>
    <w:p w:rsidR="00000000" w:rsidDel="00000000" w:rsidP="00000000" w:rsidRDefault="00000000" w:rsidRPr="00000000" w14:paraId="00000193">
      <w:pPr>
        <w:pStyle w:val="Heading4"/>
        <w:pageBreakBefore w:val="0"/>
        <w:rPr/>
      </w:pPr>
      <w:r w:rsidDel="00000000" w:rsidR="00000000" w:rsidRPr="00000000">
        <w:rPr>
          <w:rtl w:val="0"/>
        </w:rPr>
        <w:t xml:space="preserve">Maintaining rapport while sharing the work during an interview</w:t>
      </w:r>
    </w:p>
    <w:p w:rsidR="00000000" w:rsidDel="00000000" w:rsidP="00000000" w:rsidRDefault="00000000" w:rsidRPr="00000000" w14:paraId="0000019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Establishing rapport with respondents is important to the success of the interview. For this reason, modules will be assigned to interviewers so that continuity is maintained to a certain extent, but also so that interviewers have some periods of rest while administering a long questionnaire.</w:t>
      </w:r>
    </w:p>
    <w:p w:rsidR="00000000" w:rsidDel="00000000" w:rsidP="00000000" w:rsidRDefault="00000000" w:rsidRPr="00000000" w14:paraId="0000019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For example, interviewer A will begin the interview by working with the household’s primary adult male (or primary adult female, if there is no primary adult male decisionmaker in the household) decisionmaker to complete Module I,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Household Roster and Demographics</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He or she will continue to ask the primary adult male (or female) decisionmaker questions from Module 2,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Dwelling Characteristics</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After Module 2 is complete, interviewer B will administer Module 3,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Food Security and Resilience,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on his or her own tablet. When interviewer A assigns Module 3 to interviewer B and interviewer B accepts the assignment, Module 2 will be available on interviewer B’s tablet. </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3429000</wp:posOffset>
                </wp:positionH>
                <wp:positionV relativeFrom="paragraph">
                  <wp:posOffset>2743200</wp:posOffset>
                </wp:positionV>
                <wp:extent cx="2471420" cy="1456055"/>
                <wp:effectExtent b="0" l="0" r="0" t="0"/>
                <wp:wrapSquare wrapText="bothSides" distB="0" distT="0" distL="114300" distR="114300"/>
                <wp:docPr id="2093" name=""/>
                <a:graphic>
                  <a:graphicData uri="http://schemas.microsoft.com/office/word/2010/wordprocessingShape">
                    <wps:wsp>
                      <wps:cNvSpPr/>
                      <wps:cNvPr id="110" name="Shape 110"/>
                      <wps:spPr>
                        <a:xfrm>
                          <a:off x="4129340" y="3071023"/>
                          <a:ext cx="2433320" cy="1417955"/>
                        </a:xfrm>
                        <a:prstGeom prst="bracketPair">
                          <a:avLst/>
                        </a:prstGeom>
                        <a:noFill/>
                        <a:ln cap="flat" cmpd="sng" w="38100">
                          <a:solidFill>
                            <a:srgbClr val="9BBB59"/>
                          </a:solidFill>
                          <a:prstDash val="solid"/>
                          <a:round/>
                          <a:headEnd len="sm" w="sm" type="none"/>
                          <a:tailEnd len="sm" w="sm" type="none"/>
                        </a:ln>
                      </wps:spPr>
                      <wps:txbx>
                        <w:txbxContent>
                          <w:p w:rsidR="00000000" w:rsidDel="00000000" w:rsidP="00000000" w:rsidRDefault="00000000" w:rsidRPr="00000000">
                            <w:pPr>
                              <w:spacing w:after="0" w:before="0" w:line="275.9999942779541"/>
                              <w:ind w:left="0" w:right="0" w:firstLine="0"/>
                              <w:jc w:val="center"/>
                              <w:textDirection w:val="btLr"/>
                            </w:pPr>
                            <w:r w:rsidDel="00000000" w:rsidR="00000000" w:rsidRPr="00000000">
                              <w:rPr>
                                <w:rFonts w:ascii="Gill Sans" w:cs="Gill Sans" w:eastAsia="Gill Sans" w:hAnsi="Gill Sans"/>
                                <w:b w:val="1"/>
                                <w:i w:val="0"/>
                                <w:smallCaps w:val="0"/>
                                <w:strike w:val="0"/>
                                <w:color w:val="000000"/>
                                <w:sz w:val="20"/>
                                <w:vertAlign w:val="baseline"/>
                              </w:rPr>
                              <w:t xml:space="preserve">IMPORTANT: </w:t>
                            </w:r>
                          </w:p>
                          <w:p w:rsidR="00000000" w:rsidDel="00000000" w:rsidP="00000000" w:rsidRDefault="00000000" w:rsidRPr="00000000">
                            <w:pPr>
                              <w:spacing w:after="0" w:before="0" w:line="275.9999942779541"/>
                              <w:ind w:left="0" w:right="0" w:firstLine="0"/>
                              <w:jc w:val="center"/>
                              <w:textDirection w:val="btLr"/>
                            </w:pPr>
                            <w:r w:rsidDel="00000000" w:rsidR="00000000" w:rsidRPr="00000000">
                              <w:rPr>
                                <w:rFonts w:ascii="Gill Sans" w:cs="Gill Sans" w:eastAsia="Gill Sans" w:hAnsi="Gill Sans"/>
                                <w:b w:val="1"/>
                                <w:i w:val="0"/>
                                <w:smallCaps w:val="0"/>
                                <w:strike w:val="0"/>
                                <w:color w:val="000000"/>
                                <w:sz w:val="20"/>
                                <w:vertAlign w:val="baseline"/>
                              </w:rPr>
                            </w:r>
                            <w:r w:rsidDel="00000000" w:rsidR="00000000" w:rsidRPr="00000000">
                              <w:rPr>
                                <w:rFonts w:ascii="Gill Sans" w:cs="Gill Sans" w:eastAsia="Gill Sans" w:hAnsi="Gill Sans"/>
                                <w:b w:val="0"/>
                                <w:i w:val="0"/>
                                <w:smallCaps w:val="0"/>
                                <w:strike w:val="0"/>
                                <w:color w:val="000000"/>
                                <w:sz w:val="20"/>
                                <w:vertAlign w:val="baseline"/>
                              </w:rPr>
                              <w:t xml:space="preserve">All interviewers will use their own tablets when interviewing respondents in a household. However, all data collected in the household must be transmitted to Interviewer A’s tablet after all survey modules have been completed. </w:t>
                            </w:r>
                          </w:p>
                          <w:p w:rsidR="00000000" w:rsidDel="00000000" w:rsidP="00000000" w:rsidRDefault="00000000" w:rsidRPr="00000000">
                            <w:pPr>
                              <w:spacing w:after="0" w:before="0" w:line="275.9999942779541"/>
                              <w:ind w:left="0" w:right="0" w:firstLine="0"/>
                              <w:jc w:val="center"/>
                              <w:textDirection w:val="btLr"/>
                            </w:pPr>
                            <w:r w:rsidDel="00000000" w:rsidR="00000000" w:rsidRPr="00000000">
                              <w:rPr>
                                <w:rFonts w:ascii="Gill Sans" w:cs="Gill Sans" w:eastAsia="Gill Sans" w:hAnsi="Gill Sans"/>
                                <w:b w:val="0"/>
                                <w:i w:val="0"/>
                                <w:smallCaps w:val="0"/>
                                <w:strike w:val="0"/>
                                <w:color w:val="000000"/>
                                <w:sz w:val="20"/>
                                <w:vertAlign w:val="baseline"/>
                              </w:rPr>
                            </w:r>
                          </w:p>
                          <w:p w:rsidR="00000000" w:rsidDel="00000000" w:rsidP="00000000" w:rsidRDefault="00000000" w:rsidRPr="00000000">
                            <w:pPr>
                              <w:spacing w:after="0" w:before="0" w:line="275.9999942779541"/>
                              <w:ind w:left="0" w:right="0" w:firstLine="0"/>
                              <w:jc w:val="center"/>
                              <w:textDirection w:val="btLr"/>
                            </w:pPr>
                            <w:r w:rsidDel="00000000" w:rsidR="00000000" w:rsidRPr="00000000">
                              <w:rPr>
                                <w:rFonts w:ascii="Gill Sans" w:cs="Gill Sans" w:eastAsia="Gill Sans" w:hAnsi="Gill Sans"/>
                                <w:b w:val="0"/>
                                <w:i w:val="0"/>
                                <w:smallCaps w:val="0"/>
                                <w:strike w:val="0"/>
                                <w:color w:val="000000"/>
                                <w:sz w:val="20"/>
                                <w:vertAlign w:val="baseline"/>
                              </w:rPr>
                            </w:r>
                          </w:p>
                          <w:p w:rsidR="00000000" w:rsidDel="00000000" w:rsidP="00000000" w:rsidRDefault="00000000" w:rsidRPr="00000000">
                            <w:pPr>
                              <w:spacing w:after="0" w:before="0" w:line="275.9999942779541"/>
                              <w:ind w:left="0" w:right="0" w:firstLine="0"/>
                              <w:jc w:val="center"/>
                              <w:textDirection w:val="btLr"/>
                            </w:pPr>
                            <w:r w:rsidDel="00000000" w:rsidR="00000000" w:rsidRPr="00000000">
                              <w:rPr>
                                <w:rFonts w:ascii="Gill Sans" w:cs="Gill Sans" w:eastAsia="Gill Sans" w:hAnsi="Gill Sans"/>
                                <w:b w:val="0"/>
                                <w:i w:val="1"/>
                                <w:smallCaps w:val="0"/>
                                <w:strike w:val="0"/>
                                <w:color w:val="000000"/>
                                <w:sz w:val="24"/>
                                <w:vertAlign w:val="baseline"/>
                              </w:rPr>
                            </w:r>
                          </w:p>
                        </w:txbxContent>
                      </wps:txbx>
                      <wps:bodyPr anchorCtr="0" anchor="t" bIns="45700" lIns="45700" spcFirstLastPara="1" rIns="45700"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3429000</wp:posOffset>
                </wp:positionH>
                <wp:positionV relativeFrom="paragraph">
                  <wp:posOffset>2743200</wp:posOffset>
                </wp:positionV>
                <wp:extent cx="2471420" cy="1456055"/>
                <wp:effectExtent b="0" l="0" r="0" t="0"/>
                <wp:wrapSquare wrapText="bothSides" distB="0" distT="0" distL="114300" distR="114300"/>
                <wp:docPr id="2093" name="image39.png"/>
                <a:graphic>
                  <a:graphicData uri="http://schemas.openxmlformats.org/drawingml/2006/picture">
                    <pic:pic>
                      <pic:nvPicPr>
                        <pic:cNvPr id="0" name="image39.png"/>
                        <pic:cNvPicPr preferRelativeResize="0"/>
                      </pic:nvPicPr>
                      <pic:blipFill>
                        <a:blip r:embed="rId59"/>
                        <a:srcRect/>
                        <a:stretch>
                          <a:fillRect/>
                        </a:stretch>
                      </pic:blipFill>
                      <pic:spPr>
                        <a:xfrm>
                          <a:off x="0" y="0"/>
                          <a:ext cx="2471420" cy="1456055"/>
                        </a:xfrm>
                        <a:prstGeom prst="rect"/>
                        <a:ln/>
                      </pic:spPr>
                    </pic:pic>
                  </a:graphicData>
                </a:graphic>
              </wp:anchor>
            </w:drawing>
          </mc:Fallback>
        </mc:AlternateContent>
      </w:r>
    </w:p>
    <w:p w:rsidR="00000000" w:rsidDel="00000000" w:rsidP="00000000" w:rsidRDefault="00000000" w:rsidRPr="00000000" w14:paraId="0000019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As the agriculture interviewer, you will administer all components of the agriculture technologies and production modules to all eligible household members. This may include talking with several household members if multiple people are responsible for cultivating or raising selected value chain commodities (VCCs) included in the ZOI Survey. Administering the agriculture technologies and production modules will include visiting all agricultural plots where household members cultivate the selected VCCs to measure the plot area and perform a land assessment.</w:t>
      </w:r>
    </w:p>
    <w:p w:rsidR="00000000" w:rsidDel="00000000" w:rsidP="00000000" w:rsidRDefault="00000000" w:rsidRPr="00000000" w14:paraId="0000019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It may be necessary to return to some households multiple times—conduct callbacks—to interview all eligible respondents. </w:t>
      </w:r>
    </w:p>
    <w:p w:rsidR="00000000" w:rsidDel="00000000" w:rsidP="00000000" w:rsidRDefault="00000000" w:rsidRPr="00000000" w14:paraId="00000198">
      <w:pPr>
        <w:pStyle w:val="Heading2"/>
        <w:pageBreakBefore w:val="0"/>
        <w:rPr/>
      </w:pPr>
      <w:bookmarkStart w:colFirst="0" w:colLast="0" w:name="_heading=h.2bn6wsx" w:id="25"/>
      <w:bookmarkEnd w:id="25"/>
      <w:r w:rsidDel="00000000" w:rsidR="00000000" w:rsidRPr="00000000">
        <w:rPr>
          <w:rtl w:val="0"/>
        </w:rPr>
        <w:t xml:space="preserve">3.3</w:t>
        <w:tab/>
        <w:t xml:space="preserve">Managing the interview in the household</w:t>
      </w:r>
    </w:p>
    <w:p w:rsidR="00000000" w:rsidDel="00000000" w:rsidP="00000000" w:rsidRDefault="00000000" w:rsidRPr="00000000" w14:paraId="0000019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As the agriculture interviewer, you will be responsible for completing only survey Module 7, Agriculture Technologies and Production. The social science interviewers will complete all other survey modules. Household members eligible to be interviewed for survey Module 7 will be identified based on the responses to agriculture questions included in survey Module 2. You will administer the agriculture technologies and production modules to all eligible household members who were mainly responsible for cultivating or raising selected VCCs in the household during the past year: Module 7.</w:t>
      </w:r>
      <w:r w:rsidDel="00000000" w:rsidR="00000000" w:rsidRPr="00000000">
        <w:rPr>
          <w:rFonts w:ascii="Gill Sans" w:cs="Gill Sans" w:eastAsia="Gill Sans" w:hAnsi="Gill Sans"/>
          <w:b w:val="0"/>
          <w:i w:val="0"/>
          <w:smallCaps w:val="0"/>
          <w:strike w:val="0"/>
          <w:color w:val="000000"/>
          <w:sz w:val="22"/>
          <w:szCs w:val="22"/>
          <w:highlight w:val="yellow"/>
          <w:u w:val="none"/>
          <w:vertAlign w:val="baseline"/>
          <w:rtl w:val="0"/>
        </w:rPr>
        <w:t xml:space="preserve">X</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to those who </w:t>
      </w:r>
      <w:r w:rsidDel="00000000" w:rsidR="00000000" w:rsidRPr="00000000">
        <w:rPr>
          <w:rFonts w:ascii="Gill Sans" w:cs="Gill Sans" w:eastAsia="Gill Sans" w:hAnsi="Gill Sans"/>
          <w:b w:val="0"/>
          <w:i w:val="0"/>
          <w:smallCaps w:val="0"/>
          <w:strike w:val="0"/>
          <w:color w:val="000000"/>
          <w:sz w:val="22"/>
          <w:szCs w:val="22"/>
          <w:highlight w:val="green"/>
          <w:u w:val="none"/>
          <w:vertAlign w:val="baseline"/>
          <w:rtl w:val="0"/>
        </w:rPr>
        <w:t xml:space="preserve">cultivated or raised</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w:t>
      </w:r>
      <w:r w:rsidDel="00000000" w:rsidR="00000000" w:rsidRPr="00000000">
        <w:rPr>
          <w:rFonts w:ascii="Gill Sans" w:cs="Gill Sans" w:eastAsia="Gill Sans" w:hAnsi="Gill Sans"/>
          <w:b w:val="0"/>
          <w:i w:val="0"/>
          <w:smallCaps w:val="0"/>
          <w:strike w:val="0"/>
          <w:color w:val="000000"/>
          <w:sz w:val="22"/>
          <w:szCs w:val="22"/>
          <w:highlight w:val="yellow"/>
          <w:u w:val="none"/>
          <w:vertAlign w:val="baseline"/>
          <w:rtl w:val="0"/>
        </w:rPr>
        <w:t xml:space="preserve">VCC1</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Module 7.</w:t>
      </w:r>
      <w:r w:rsidDel="00000000" w:rsidR="00000000" w:rsidRPr="00000000">
        <w:rPr>
          <w:rFonts w:ascii="Gill Sans" w:cs="Gill Sans" w:eastAsia="Gill Sans" w:hAnsi="Gill Sans"/>
          <w:b w:val="0"/>
          <w:i w:val="0"/>
          <w:smallCaps w:val="0"/>
          <w:strike w:val="0"/>
          <w:color w:val="000000"/>
          <w:sz w:val="22"/>
          <w:szCs w:val="22"/>
          <w:highlight w:val="yellow"/>
          <w:u w:val="none"/>
          <w:vertAlign w:val="baseline"/>
          <w:rtl w:val="0"/>
        </w:rPr>
        <w:t xml:space="preserve">X</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to those who </w:t>
      </w:r>
      <w:r w:rsidDel="00000000" w:rsidR="00000000" w:rsidRPr="00000000">
        <w:rPr>
          <w:rFonts w:ascii="Gill Sans" w:cs="Gill Sans" w:eastAsia="Gill Sans" w:hAnsi="Gill Sans"/>
          <w:b w:val="0"/>
          <w:i w:val="0"/>
          <w:smallCaps w:val="0"/>
          <w:strike w:val="0"/>
          <w:color w:val="000000"/>
          <w:sz w:val="22"/>
          <w:szCs w:val="22"/>
          <w:highlight w:val="green"/>
          <w:u w:val="none"/>
          <w:vertAlign w:val="baseline"/>
          <w:rtl w:val="0"/>
        </w:rPr>
        <w:t xml:space="preserve">cultivated or raised</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w:t>
      </w:r>
      <w:r w:rsidDel="00000000" w:rsidR="00000000" w:rsidRPr="00000000">
        <w:rPr>
          <w:rFonts w:ascii="Gill Sans" w:cs="Gill Sans" w:eastAsia="Gill Sans" w:hAnsi="Gill Sans"/>
          <w:b w:val="0"/>
          <w:i w:val="0"/>
          <w:smallCaps w:val="0"/>
          <w:strike w:val="0"/>
          <w:color w:val="000000"/>
          <w:sz w:val="22"/>
          <w:szCs w:val="22"/>
          <w:highlight w:val="yellow"/>
          <w:u w:val="none"/>
          <w:vertAlign w:val="baseline"/>
          <w:rtl w:val="0"/>
        </w:rPr>
        <w:t xml:space="preserve">VCC2</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and Module 7.</w:t>
      </w:r>
      <w:r w:rsidDel="00000000" w:rsidR="00000000" w:rsidRPr="00000000">
        <w:rPr>
          <w:rFonts w:ascii="Gill Sans" w:cs="Gill Sans" w:eastAsia="Gill Sans" w:hAnsi="Gill Sans"/>
          <w:b w:val="0"/>
          <w:i w:val="0"/>
          <w:smallCaps w:val="0"/>
          <w:strike w:val="0"/>
          <w:color w:val="000000"/>
          <w:sz w:val="22"/>
          <w:szCs w:val="22"/>
          <w:highlight w:val="yellow"/>
          <w:u w:val="none"/>
          <w:vertAlign w:val="baseline"/>
          <w:rtl w:val="0"/>
        </w:rPr>
        <w:t xml:space="preserve">X</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to those who </w:t>
      </w:r>
      <w:r w:rsidDel="00000000" w:rsidR="00000000" w:rsidRPr="00000000">
        <w:rPr>
          <w:rFonts w:ascii="Gill Sans" w:cs="Gill Sans" w:eastAsia="Gill Sans" w:hAnsi="Gill Sans"/>
          <w:b w:val="0"/>
          <w:i w:val="0"/>
          <w:smallCaps w:val="0"/>
          <w:strike w:val="0"/>
          <w:color w:val="000000"/>
          <w:sz w:val="22"/>
          <w:szCs w:val="22"/>
          <w:highlight w:val="green"/>
          <w:u w:val="none"/>
          <w:vertAlign w:val="baseline"/>
          <w:rtl w:val="0"/>
        </w:rPr>
        <w:t xml:space="preserve">cultivated or raise</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d [</w:t>
      </w:r>
      <w:r w:rsidDel="00000000" w:rsidR="00000000" w:rsidRPr="00000000">
        <w:rPr>
          <w:rFonts w:ascii="Gill Sans" w:cs="Gill Sans" w:eastAsia="Gill Sans" w:hAnsi="Gill Sans"/>
          <w:b w:val="0"/>
          <w:i w:val="0"/>
          <w:smallCaps w:val="0"/>
          <w:strike w:val="0"/>
          <w:color w:val="000000"/>
          <w:sz w:val="22"/>
          <w:szCs w:val="22"/>
          <w:highlight w:val="yellow"/>
          <w:u w:val="none"/>
          <w:vertAlign w:val="baseline"/>
          <w:rtl w:val="0"/>
        </w:rPr>
        <w:t xml:space="preserve">VCC3</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19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For VCC crops, you will interview only one respondent per plot. If different household members were mainly responsible for growing the same crop on different plots of land, each household member who was mainly responsible will be interviewed about the crop on his or her plot. If no household members cultivated or raised a selected VCC in the past year, the corresponding module will be skipped. For each respondent, you will visit the plots where he or she cultivates or raises his or her VCCs to determine the area of each plot, save the plot area polygon, and perform a soil assessment.</w:t>
      </w:r>
    </w:p>
    <w:p w:rsidR="00000000" w:rsidDel="00000000" w:rsidP="00000000" w:rsidRDefault="00000000" w:rsidRPr="00000000" w14:paraId="0000019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For livestock and fish, you will interview each household member who is primary responsible for raising livestock and fish. For each household member who raised fish, you will also visit his or her fishponds to determine the area of each pond. </w:t>
      </w:r>
    </w:p>
    <w:p w:rsidR="00000000" w:rsidDel="00000000" w:rsidP="00000000" w:rsidRDefault="00000000" w:rsidRPr="00000000" w14:paraId="0000019C">
      <w:pPr>
        <w:pStyle w:val="Heading2"/>
        <w:pageBreakBefore w:val="0"/>
        <w:rPr/>
      </w:pPr>
      <w:bookmarkStart w:colFirst="0" w:colLast="0" w:name="_heading=h.qsh70q" w:id="26"/>
      <w:bookmarkEnd w:id="26"/>
      <w:r w:rsidDel="00000000" w:rsidR="00000000" w:rsidRPr="00000000">
        <w:rPr>
          <w:rtl w:val="0"/>
        </w:rPr>
        <w:t xml:space="preserve">3.4</w:t>
        <w:tab/>
        <w:t xml:space="preserve">Interviewer assignment sheet</w:t>
      </w:r>
    </w:p>
    <w:p w:rsidR="00000000" w:rsidDel="00000000" w:rsidP="00000000" w:rsidRDefault="00000000" w:rsidRPr="00000000" w14:paraId="0000019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You will be given a paper Interviewer Assignment Sheet that lists all households assigned to you in a cluster (see </w:t>
      </w:r>
      <w:r w:rsidDel="00000000" w:rsidR="00000000" w:rsidRPr="00000000">
        <w:rPr>
          <w:rFonts w:ascii="Gill Sans" w:cs="Gill Sans" w:eastAsia="Gill Sans" w:hAnsi="Gill Sans"/>
          <w:b w:val="0"/>
          <w:i w:val="0"/>
          <w:smallCaps w:val="0"/>
          <w:strike w:val="0"/>
          <w:color w:val="000000"/>
          <w:sz w:val="22"/>
          <w:szCs w:val="22"/>
          <w:highlight w:val="cyan"/>
          <w:u w:val="none"/>
          <w:vertAlign w:val="baseline"/>
          <w:rtl w:val="0"/>
        </w:rPr>
        <w:t xml:space="preserve">Appendix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A). The sheet will provide the household numbers—the household IDs—that will be used on the survey forms and in the tablet. Interviewer A will use your assignment sheet to track your progress in completing the survey in all of your assigned households. </w:t>
      </w:r>
    </w:p>
    <w:p w:rsidR="00000000" w:rsidDel="00000000" w:rsidP="00000000" w:rsidRDefault="00000000" w:rsidRPr="00000000" w14:paraId="0000019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Each household has three rows on the assignment sheet. The first row is for the first visit you make to the household. The second and third rows are for information about any callback visits that you make to the household, in case you do not complete the survey for the household during your first visit. Interviewer A will fill in the sheet after each visit to a household.</w:t>
      </w:r>
    </w:p>
    <w:p w:rsidR="00000000" w:rsidDel="00000000" w:rsidP="00000000" w:rsidRDefault="00000000" w:rsidRPr="00000000" w14:paraId="0000019F">
      <w:pPr>
        <w:pStyle w:val="Heading2"/>
        <w:pageBreakBefore w:val="0"/>
        <w:rPr/>
      </w:pPr>
      <w:bookmarkStart w:colFirst="0" w:colLast="0" w:name="_heading=h.3as4poj" w:id="27"/>
      <w:bookmarkEnd w:id="27"/>
      <w:r w:rsidDel="00000000" w:rsidR="00000000" w:rsidRPr="00000000">
        <w:rPr>
          <w:rtl w:val="0"/>
        </w:rPr>
        <w:t xml:space="preserve">3.5</w:t>
        <w:tab/>
        <w:t xml:space="preserve">Team communications</w:t>
      </w:r>
    </w:p>
    <w:p w:rsidR="00000000" w:rsidDel="00000000" w:rsidP="00000000" w:rsidRDefault="00000000" w:rsidRPr="00000000" w14:paraId="000001A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Communication among field team members is vital to ensure that households are assigned to appropriate interviewer teams, that data collection progresses according to schedule, that questions are answered and issues are resolved, and that data are of high quality. </w:t>
      </w:r>
    </w:p>
    <w:p w:rsidR="00000000" w:rsidDel="00000000" w:rsidP="00000000" w:rsidRDefault="00000000" w:rsidRPr="00000000" w14:paraId="000001A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Interviewer A will be responsible for the following tasks:</w:t>
      </w:r>
    </w:p>
    <w:p w:rsidR="00000000" w:rsidDel="00000000" w:rsidP="00000000" w:rsidRDefault="00000000" w:rsidRPr="00000000" w14:paraId="000001A2">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Receive from the field supervisor the household assignments listed on the Interviewer Assignment Sheet;</w:t>
      </w:r>
    </w:p>
    <w:p w:rsidR="00000000" w:rsidDel="00000000" w:rsidP="00000000" w:rsidRDefault="00000000" w:rsidRPr="00000000" w14:paraId="000001A3">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Inform the field supervisor when a household should be re-assigned to another interviewer team because:</w:t>
      </w:r>
    </w:p>
    <w:p w:rsidR="00000000" w:rsidDel="00000000" w:rsidP="00000000" w:rsidRDefault="00000000" w:rsidRPr="00000000" w14:paraId="000001A4">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200" w:before="0" w:line="276" w:lineRule="auto"/>
        <w:ind w:left="1440" w:right="0" w:hanging="360"/>
        <w:jc w:val="left"/>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An interviewer knows someone in the household, or </w:t>
      </w:r>
    </w:p>
    <w:p w:rsidR="00000000" w:rsidDel="00000000" w:rsidP="00000000" w:rsidRDefault="00000000" w:rsidRPr="00000000" w14:paraId="000001A5">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200" w:before="0" w:line="276" w:lineRule="auto"/>
        <w:ind w:left="1440" w:right="0" w:hanging="360"/>
        <w:jc w:val="left"/>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Neither interviewer speaks the language spoken in the household;</w:t>
      </w:r>
    </w:p>
    <w:p w:rsidR="00000000" w:rsidDel="00000000" w:rsidP="00000000" w:rsidRDefault="00000000" w:rsidRPr="00000000" w14:paraId="000001A6">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Ask the field supervisor for advice about how to interpret responses or handle confusing parts of the survey or data entry processes during the daily debrief meetings;</w:t>
      </w:r>
    </w:p>
    <w:p w:rsidR="00000000" w:rsidDel="00000000" w:rsidP="00000000" w:rsidRDefault="00000000" w:rsidRPr="00000000" w14:paraId="000001A7">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Report progress in completing assignments to the field supervisor; and</w:t>
      </w:r>
    </w:p>
    <w:p w:rsidR="00000000" w:rsidDel="00000000" w:rsidP="00000000" w:rsidRDefault="00000000" w:rsidRPr="00000000" w14:paraId="000001A8">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Archive the data for completed questionnaires on his or her tablet and then transmit the completed questionnaires to the field supervisor for review.</w:t>
      </w:r>
    </w:p>
    <w:p w:rsidR="00000000" w:rsidDel="00000000" w:rsidP="00000000" w:rsidRDefault="00000000" w:rsidRPr="00000000" w14:paraId="000001A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The entire field team will meet at the end of each day to discuss household assignments, progress within a cluster, issues that came up during fieldwork that day, and issues that the field supervisor or QCS team identified when observing interviews or reviewing data. The field supervisor will also check to see that each interviewer’s tablet has the completed modules as indicated on the Interviewer Assignment Sheet. </w:t>
      </w:r>
    </w:p>
    <w:p w:rsidR="00000000" w:rsidDel="00000000" w:rsidP="00000000" w:rsidRDefault="00000000" w:rsidRPr="00000000" w14:paraId="000001A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The field supervisor may ask an interviewer team or the agriculture interviewer to return to a household to collect missing data from household members who were absent during preceding visits or to check data that appear to be incorrect.</w:t>
      </w:r>
    </w:p>
    <w:p w:rsidR="00000000" w:rsidDel="00000000" w:rsidP="00000000" w:rsidRDefault="00000000" w:rsidRPr="00000000" w14:paraId="000001A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The field supervisor, QCS teams, [</w:t>
      </w:r>
      <w:r w:rsidDel="00000000" w:rsidR="00000000" w:rsidRPr="00000000">
        <w:rPr>
          <w:rFonts w:ascii="Gill Sans" w:cs="Gill Sans" w:eastAsia="Gill Sans" w:hAnsi="Gill Sans"/>
          <w:b w:val="0"/>
          <w:i w:val="0"/>
          <w:smallCaps w:val="0"/>
          <w:strike w:val="0"/>
          <w:color w:val="000000"/>
          <w:sz w:val="22"/>
          <w:szCs w:val="22"/>
          <w:highlight w:val="yellow"/>
          <w:u w:val="none"/>
          <w:vertAlign w:val="baseline"/>
          <w:rtl w:val="0"/>
        </w:rPr>
        <w:t xml:space="preserve">SUB-CONTRACTOR</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and [</w:t>
      </w:r>
      <w:r w:rsidDel="00000000" w:rsidR="00000000" w:rsidRPr="00000000">
        <w:rPr>
          <w:rFonts w:ascii="Gill Sans" w:cs="Gill Sans" w:eastAsia="Gill Sans" w:hAnsi="Gill Sans"/>
          <w:b w:val="0"/>
          <w:i w:val="0"/>
          <w:smallCaps w:val="0"/>
          <w:strike w:val="0"/>
          <w:color w:val="000000"/>
          <w:sz w:val="22"/>
          <w:szCs w:val="22"/>
          <w:highlight w:val="yellow"/>
          <w:u w:val="none"/>
          <w:vertAlign w:val="baseline"/>
          <w:rtl w:val="0"/>
        </w:rPr>
        <w:t xml:space="preserve">CONTRACTOR</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will all review data regularly. If an issue with the data is identified, the field supervisor will discuss the issue and how to resolve it with the interviewer team and also provide retraining, if necessary.</w:t>
      </w:r>
    </w:p>
    <w:p w:rsidR="00000000" w:rsidDel="00000000" w:rsidP="00000000" w:rsidRDefault="00000000" w:rsidRPr="00000000" w14:paraId="000001AC">
      <w:pPr>
        <w:pStyle w:val="Heading2"/>
        <w:pageBreakBefore w:val="0"/>
        <w:rPr/>
      </w:pPr>
      <w:bookmarkStart w:colFirst="0" w:colLast="0" w:name="_heading=h.1pxezwc" w:id="28"/>
      <w:bookmarkEnd w:id="28"/>
      <w:r w:rsidDel="00000000" w:rsidR="00000000" w:rsidRPr="00000000">
        <w:rPr>
          <w:rtl w:val="0"/>
        </w:rPr>
        <w:t xml:space="preserve">3.6</w:t>
        <w:tab/>
        <w:t xml:space="preserve">Returning to the household to obtain missed interviews</w:t>
      </w:r>
    </w:p>
    <w:p w:rsidR="00000000" w:rsidDel="00000000" w:rsidP="00000000" w:rsidRDefault="00000000" w:rsidRPr="00000000" w14:paraId="000001A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Eligible household members may not be available during your first visit to the household, which will require that you plan a time with the household to return to interview the missing household members. While the field team is still in the cluster, you will return to the household, always accompanied by another interviewer, if the missing household member will be available. If eligible respondents are not expected to be available when the field team is working in that cluster, it will not be possible to complete the interviews for that household. You will note this in the relevant modules on the tablet and on the Interviewer Assignment Sheet. Every effort should be made to complete all modules with all eligible respondents.</w:t>
      </w:r>
    </w:p>
    <w:p w:rsidR="00000000" w:rsidDel="00000000" w:rsidP="00000000" w:rsidRDefault="00000000" w:rsidRPr="00000000" w14:paraId="000001AE">
      <w:pPr>
        <w:pStyle w:val="Heading2"/>
        <w:pageBreakBefore w:val="0"/>
        <w:rPr/>
      </w:pPr>
      <w:bookmarkStart w:colFirst="0" w:colLast="0" w:name="_heading=h.49x2ik5" w:id="29"/>
      <w:bookmarkEnd w:id="29"/>
      <w:r w:rsidDel="00000000" w:rsidR="00000000" w:rsidRPr="00000000">
        <w:rPr>
          <w:rtl w:val="0"/>
        </w:rPr>
        <w:t xml:space="preserve">3.7</w:t>
        <w:tab/>
        <w:t xml:space="preserve">Tablets and data management</w:t>
      </w:r>
    </w:p>
    <w:p w:rsidR="00000000" w:rsidDel="00000000" w:rsidP="00000000" w:rsidRDefault="00000000" w:rsidRPr="00000000" w14:paraId="000001A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A defining characteristic of this survey is that it is administered on tablets. Each interviewer will be assigned his or her own tablet. You are responsible for taking care of the tablet that has been assigned to you. Data for completed questionnaires is archived automatically on your tablet. You will transmit the data to Interviewer A for each household every evening so that he or she can submit the data to the field supervisor. The field supervisor will review the questionnaire forms for all households that you completed that day. After verifying that the data for households that you completed that day are in fact complete and do not require any follow-up, the field supervisor will save a backup copy of completed questionnaire forms on his or her tablet, and then submit the finalized data to [</w:t>
      </w:r>
      <w:r w:rsidDel="00000000" w:rsidR="00000000" w:rsidRPr="00000000">
        <w:rPr>
          <w:rFonts w:ascii="Gill Sans" w:cs="Gill Sans" w:eastAsia="Gill Sans" w:hAnsi="Gill Sans"/>
          <w:b w:val="0"/>
          <w:i w:val="0"/>
          <w:smallCaps w:val="0"/>
          <w:strike w:val="0"/>
          <w:color w:val="000000"/>
          <w:sz w:val="22"/>
          <w:szCs w:val="22"/>
          <w:highlight w:val="yellow"/>
          <w:u w:val="none"/>
          <w:vertAlign w:val="baseline"/>
          <w:rtl w:val="0"/>
        </w:rPr>
        <w:t xml:space="preserve">CONTRACTOR</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1B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highlight w:val="cyan"/>
          <w:u w:val="none"/>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The field supervisor may arrange for all field team members’ tablets to be charged overnight, particularly in areas where access to electricity and charging locations is limited, but ultimately, you are responsible for charging the tablet’s battery and keeping it safe. You are also responsible for knowing where your tablet is and keeping it in a safe, secure place at all times.</w:t>
      </w:r>
      <w:r w:rsidDel="00000000" w:rsidR="00000000" w:rsidRPr="00000000">
        <w:rPr>
          <w:rtl w:val="0"/>
        </w:rPr>
      </w:r>
    </w:p>
    <w:p w:rsidR="00000000" w:rsidDel="00000000" w:rsidP="00000000" w:rsidRDefault="00000000" w:rsidRPr="00000000" w14:paraId="000001B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You will learn more about entering and managing data on your tablet in </w:t>
      </w:r>
      <w:r w:rsidDel="00000000" w:rsidR="00000000" w:rsidRPr="00000000">
        <w:rPr>
          <w:rFonts w:ascii="Gill Sans" w:cs="Gill Sans" w:eastAsia="Gill Sans" w:hAnsi="Gill Sans"/>
          <w:b w:val="0"/>
          <w:i w:val="0"/>
          <w:smallCaps w:val="0"/>
          <w:strike w:val="0"/>
          <w:color w:val="000000"/>
          <w:sz w:val="22"/>
          <w:szCs w:val="22"/>
          <w:highlight w:val="cyan"/>
          <w:u w:val="none"/>
          <w:vertAlign w:val="baseline"/>
          <w:rtl w:val="0"/>
        </w:rPr>
        <w:t xml:space="preserve">section 5</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of this manual.</w:t>
      </w:r>
    </w:p>
    <w:p w:rsidR="00000000" w:rsidDel="00000000" w:rsidP="00000000" w:rsidRDefault="00000000" w:rsidRPr="00000000" w14:paraId="000001B2">
      <w:pPr>
        <w:pStyle w:val="Heading2"/>
        <w:pageBreakBefore w:val="0"/>
        <w:rPr/>
      </w:pPr>
      <w:bookmarkStart w:colFirst="0" w:colLast="0" w:name="_heading=h.2p2csry" w:id="30"/>
      <w:bookmarkEnd w:id="30"/>
      <w:r w:rsidDel="00000000" w:rsidR="00000000" w:rsidRPr="00000000">
        <w:rPr>
          <w:rtl w:val="0"/>
        </w:rPr>
        <w:t xml:space="preserve">3.8</w:t>
        <w:tab/>
        <w:t xml:space="preserve">Ensuring high data quality</w:t>
      </w:r>
    </w:p>
    <w:p w:rsidR="00000000" w:rsidDel="00000000" w:rsidP="00000000" w:rsidRDefault="00000000" w:rsidRPr="00000000" w14:paraId="000001B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As an interviewer, you have a central role in ensuring the data you collect are of high quality and the survey is a success. Your responsibilities include these tasks:</w:t>
      </w:r>
    </w:p>
    <w:p w:rsidR="00000000" w:rsidDel="00000000" w:rsidP="00000000" w:rsidRDefault="00000000" w:rsidRPr="00000000" w14:paraId="000001B4">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Visiting all assigned households;</w:t>
      </w:r>
    </w:p>
    <w:p w:rsidR="00000000" w:rsidDel="00000000" w:rsidP="00000000" w:rsidRDefault="00000000" w:rsidRPr="00000000" w14:paraId="000001B5">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Obtaining the cooperation and informed consent of all household members eligible to participate in the survey;</w:t>
      </w:r>
    </w:p>
    <w:p w:rsidR="00000000" w:rsidDel="00000000" w:rsidP="00000000" w:rsidRDefault="00000000" w:rsidRPr="00000000" w14:paraId="000001B6">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Building rapport with respondents so they complete their interviews;</w:t>
      </w:r>
    </w:p>
    <w:p w:rsidR="00000000" w:rsidDel="00000000" w:rsidP="00000000" w:rsidRDefault="00000000" w:rsidRPr="00000000" w14:paraId="000001B7">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Asking the survey questions exactly as written, while providing helpful explanations and probing for answers when necessary;</w:t>
      </w:r>
    </w:p>
    <w:p w:rsidR="00000000" w:rsidDel="00000000" w:rsidP="00000000" w:rsidRDefault="00000000" w:rsidRPr="00000000" w14:paraId="000001B8">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Interpreting the respondent’s answers correctly; </w:t>
      </w:r>
    </w:p>
    <w:p w:rsidR="00000000" w:rsidDel="00000000" w:rsidP="00000000" w:rsidRDefault="00000000" w:rsidRPr="00000000" w14:paraId="000001B9">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Entering all responses accurately; and</w:t>
      </w:r>
    </w:p>
    <w:p w:rsidR="00000000" w:rsidDel="00000000" w:rsidP="00000000" w:rsidRDefault="00000000" w:rsidRPr="00000000" w14:paraId="000001BA">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Asking for guidance if any fieldwork procedures are unclear or if issues arise during fieldwork. </w:t>
      </w:r>
    </w:p>
    <w:p w:rsidR="00000000" w:rsidDel="00000000" w:rsidP="00000000" w:rsidRDefault="00000000" w:rsidRPr="00000000" w14:paraId="000001B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In addition to your responsibilities, several other measures are in place to ensure that the survey is a success:</w:t>
      </w:r>
    </w:p>
    <w:p w:rsidR="00000000" w:rsidDel="00000000" w:rsidP="00000000" w:rsidRDefault="00000000" w:rsidRPr="00000000" w14:paraId="000001BC">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Interviewer team members will support each other, for example, by identifying eligible household members to be interviewed and reviewing data (for example, checking plot area values to see if the numbers generally reflect what is known about plot size in that community and for the specific household).</w:t>
      </w:r>
    </w:p>
    <w:p w:rsidR="00000000" w:rsidDel="00000000" w:rsidP="00000000" w:rsidRDefault="00000000" w:rsidRPr="00000000" w14:paraId="000001BD">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Field supervisors will confirm that there are data for every household assigned to an interviewer and for all eligible members in the household.</w:t>
      </w:r>
    </w:p>
    <w:p w:rsidR="00000000" w:rsidDel="00000000" w:rsidP="00000000" w:rsidRDefault="00000000" w:rsidRPr="00000000" w14:paraId="000001BE">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Field supervisors will review the completed questionnaires to identify missing or problematic information.</w:t>
      </w:r>
    </w:p>
    <w:p w:rsidR="00000000" w:rsidDel="00000000" w:rsidP="00000000" w:rsidRDefault="00000000" w:rsidRPr="00000000" w14:paraId="000001BF">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QCS team members and field supervisors will observe interviewers as they conduct some of their interviews.</w:t>
      </w:r>
    </w:p>
    <w:p w:rsidR="00000000" w:rsidDel="00000000" w:rsidP="00000000" w:rsidRDefault="00000000" w:rsidRPr="00000000" w14:paraId="000001C0">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QCS team members and field supervisors will check with a purposive sample of interviewed households to confirm the household’s roster is complete;</w:t>
      </w:r>
    </w:p>
    <w:p w:rsidR="00000000" w:rsidDel="00000000" w:rsidP="00000000" w:rsidRDefault="00000000" w:rsidRPr="00000000" w14:paraId="000001C1">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The tablets have automated edit checks that will notify you immediately if you entered data that are not acceptable (for example, the weight entered is out of range). The tablets are also programmed to ensure that you enter a response to all required questions.</w:t>
      </w:r>
    </w:p>
    <w:p w:rsidR="00000000" w:rsidDel="00000000" w:rsidP="00000000" w:rsidRDefault="00000000" w:rsidRPr="00000000" w14:paraId="000001C2">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Data managers in the [</w:t>
      </w:r>
      <w:r w:rsidDel="00000000" w:rsidR="00000000" w:rsidRPr="00000000">
        <w:rPr>
          <w:rFonts w:ascii="Gill Sans" w:cs="Gill Sans" w:eastAsia="Gill Sans" w:hAnsi="Gill Sans"/>
          <w:b w:val="0"/>
          <w:i w:val="0"/>
          <w:smallCaps w:val="0"/>
          <w:strike w:val="0"/>
          <w:color w:val="000000"/>
          <w:sz w:val="22"/>
          <w:szCs w:val="22"/>
          <w:highlight w:val="yellow"/>
          <w:u w:val="none"/>
          <w:vertAlign w:val="baseline"/>
          <w:rtl w:val="0"/>
        </w:rPr>
        <w:t xml:space="preserve">CONTRACTOR</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offices, along with the ICDM, will carefully review all data to see if there are unusual patterns of responses or outliers.</w:t>
      </w:r>
    </w:p>
    <w:p w:rsidR="00000000" w:rsidDel="00000000" w:rsidP="00000000" w:rsidRDefault="00000000" w:rsidRPr="00000000" w14:paraId="000001C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1"/>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These layers of quality control will limit errors and help identify areas where field teams or individual interviewers need additional support or re-training.</w:t>
      </w:r>
      <w:r w:rsidDel="00000000" w:rsidR="00000000" w:rsidRPr="00000000">
        <w:rPr>
          <w:rtl w:val="0"/>
        </w:rPr>
      </w:r>
    </w:p>
    <w:p w:rsidR="00000000" w:rsidDel="00000000" w:rsidP="00000000" w:rsidRDefault="00000000" w:rsidRPr="00000000" w14:paraId="000001C4">
      <w:pPr>
        <w:pageBreakBefore w:val="0"/>
        <w:rPr>
          <w:b w:val="1"/>
          <w:color w:val="000000"/>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1C5">
      <w:pPr>
        <w:pStyle w:val="Heading1"/>
        <w:pageBreakBefore w:val="0"/>
        <w:numPr>
          <w:ilvl w:val="0"/>
          <w:numId w:val="10"/>
        </w:numPr>
        <w:ind w:left="720" w:hanging="360"/>
        <w:rPr/>
      </w:pPr>
      <w:bookmarkStart w:colFirst="0" w:colLast="0" w:name="_heading=h.147n2zr" w:id="31"/>
      <w:bookmarkEnd w:id="31"/>
      <w:r w:rsidDel="00000000" w:rsidR="00000000" w:rsidRPr="00000000">
        <w:rPr>
          <w:rtl w:val="0"/>
        </w:rPr>
        <w:t xml:space="preserve">Questionnaire guidance</w:t>
      </w:r>
    </w:p>
    <w:p w:rsidR="00000000" w:rsidDel="00000000" w:rsidP="00000000" w:rsidRDefault="00000000" w:rsidRPr="00000000" w14:paraId="000001C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This section gives an overview of the agriculture technologies survey modules and item-by-item guidance on the meaning of the questions and how to fill in the responses.</w:t>
      </w:r>
    </w:p>
    <w:p w:rsidR="00000000" w:rsidDel="00000000" w:rsidP="00000000" w:rsidRDefault="00000000" w:rsidRPr="00000000" w14:paraId="000001C7">
      <w:pPr>
        <w:pStyle w:val="Heading2"/>
        <w:pageBreakBefore w:val="0"/>
        <w:rPr/>
      </w:pPr>
      <w:bookmarkStart w:colFirst="0" w:colLast="0" w:name="_heading=h.3o7alnk" w:id="32"/>
      <w:bookmarkEnd w:id="32"/>
      <w:r w:rsidDel="00000000" w:rsidR="00000000" w:rsidRPr="00000000">
        <w:rPr>
          <w:rtl w:val="0"/>
        </w:rPr>
        <w:t xml:space="preserve">4.1</w:t>
        <w:tab/>
        <w:t xml:space="preserve">Agricultural technologies and production modules</w:t>
      </w:r>
    </w:p>
    <w:p w:rsidR="00000000" w:rsidDel="00000000" w:rsidP="00000000" w:rsidRDefault="00000000" w:rsidRPr="00000000" w14:paraId="000001C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The Agricultural Technologies and Production module, Module 7, includes the following </w:t>
      </w:r>
      <w:sdt>
        <w:sdtPr>
          <w:tag w:val="goog_rdk_3"/>
        </w:sdtPr>
        <w:sdtContent>
          <w:commentRangeStart w:id="3"/>
        </w:sdtContent>
      </w:sdt>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sections</w:t>
      </w:r>
      <w:commentRangeEnd w:id="3"/>
      <w:r w:rsidDel="00000000" w:rsidR="00000000" w:rsidRPr="00000000">
        <w:commentReference w:id="3"/>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1C9">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7.1 </w:t>
        <w:tab/>
        <w:t xml:space="preserve">Maize</w:t>
      </w:r>
    </w:p>
    <w:p w:rsidR="00000000" w:rsidDel="00000000" w:rsidP="00000000" w:rsidRDefault="00000000" w:rsidRPr="00000000" w14:paraId="000001CA">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7.2 </w:t>
        <w:tab/>
        <w:t xml:space="preserve">Common bean</w:t>
      </w:r>
    </w:p>
    <w:p w:rsidR="00000000" w:rsidDel="00000000" w:rsidP="00000000" w:rsidRDefault="00000000" w:rsidRPr="00000000" w14:paraId="000001CB">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7.3 </w:t>
        <w:tab/>
        <w:t xml:space="preserve">Coffee</w:t>
      </w:r>
    </w:p>
    <w:p w:rsidR="00000000" w:rsidDel="00000000" w:rsidP="00000000" w:rsidRDefault="00000000" w:rsidRPr="00000000" w14:paraId="000001CC">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7.4 </w:t>
        <w:tab/>
        <w:t xml:space="preserve">Groundnut</w:t>
      </w:r>
    </w:p>
    <w:p w:rsidR="00000000" w:rsidDel="00000000" w:rsidP="00000000" w:rsidRDefault="00000000" w:rsidRPr="00000000" w14:paraId="000001CD">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7.5 </w:t>
        <w:tab/>
        <w:t xml:space="preserve">Wheat</w:t>
      </w:r>
    </w:p>
    <w:p w:rsidR="00000000" w:rsidDel="00000000" w:rsidP="00000000" w:rsidRDefault="00000000" w:rsidRPr="00000000" w14:paraId="000001CE">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7.6 </w:t>
        <w:tab/>
        <w:t xml:space="preserve">Soybean</w:t>
      </w:r>
    </w:p>
    <w:p w:rsidR="00000000" w:rsidDel="00000000" w:rsidP="00000000" w:rsidRDefault="00000000" w:rsidRPr="00000000" w14:paraId="000001CF">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7.7 </w:t>
        <w:tab/>
        <w:t xml:space="preserve">Paddy rice</w:t>
      </w:r>
    </w:p>
    <w:p w:rsidR="00000000" w:rsidDel="00000000" w:rsidP="00000000" w:rsidRDefault="00000000" w:rsidRPr="00000000" w14:paraId="000001D0">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7.50 </w:t>
        <w:tab/>
        <w:t xml:space="preserve">Dairy cows</w:t>
      </w:r>
    </w:p>
    <w:p w:rsidR="00000000" w:rsidDel="00000000" w:rsidP="00000000" w:rsidRDefault="00000000" w:rsidRPr="00000000" w14:paraId="000001D1">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7.80 </w:t>
        <w:tab/>
        <w:t xml:space="preserve">Fish</w:t>
      </w:r>
    </w:p>
    <w:p w:rsidR="00000000" w:rsidDel="00000000" w:rsidP="00000000" w:rsidRDefault="00000000" w:rsidRPr="00000000" w14:paraId="000001D2">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7.90 </w:t>
        <w:tab/>
        <w:t xml:space="preserve">Land map</w:t>
      </w:r>
    </w:p>
    <w:p w:rsidR="00000000" w:rsidDel="00000000" w:rsidP="00000000" w:rsidRDefault="00000000" w:rsidRPr="00000000" w14:paraId="000001D3">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7.91 </w:t>
        <w:tab/>
        <w:t xml:space="preserve">Plot area</w:t>
      </w:r>
    </w:p>
    <w:p w:rsidR="00000000" w:rsidDel="00000000" w:rsidP="00000000" w:rsidRDefault="00000000" w:rsidRPr="00000000" w14:paraId="000001D4">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7.92</w:t>
        <w:tab/>
        <w:t xml:space="preserve">Crop yield</w:t>
      </w:r>
    </w:p>
    <w:p w:rsidR="00000000" w:rsidDel="00000000" w:rsidP="00000000" w:rsidRDefault="00000000" w:rsidRPr="00000000" w14:paraId="000001D5">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7.95 </w:t>
        <w:tab/>
        <w:t xml:space="preserve">Pond map</w:t>
      </w:r>
    </w:p>
    <w:p w:rsidR="00000000" w:rsidDel="00000000" w:rsidP="00000000" w:rsidRDefault="00000000" w:rsidRPr="00000000" w14:paraId="000001D6">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pPr>
      <w:bookmarkStart w:colFirst="0" w:colLast="0" w:name="_heading=h.23ckvvd" w:id="33"/>
      <w:bookmarkEnd w:id="33"/>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7.96 </w:t>
        <w:tab/>
        <w:t xml:space="preserve">Pond area</w:t>
      </w:r>
    </w:p>
    <w:p w:rsidR="00000000" w:rsidDel="00000000" w:rsidP="00000000" w:rsidRDefault="00000000" w:rsidRPr="00000000" w14:paraId="000001D7">
      <w:pPr>
        <w:pStyle w:val="Heading2"/>
        <w:pageBreakBefore w:val="0"/>
        <w:rPr/>
      </w:pPr>
      <w:bookmarkStart w:colFirst="0" w:colLast="0" w:name="_heading=h.ihv636" w:id="34"/>
      <w:bookmarkEnd w:id="34"/>
      <w:r w:rsidDel="00000000" w:rsidR="00000000" w:rsidRPr="00000000">
        <w:rPr>
          <w:rtl w:val="0"/>
        </w:rPr>
        <w:t xml:space="preserve">4.2</w:t>
        <w:tab/>
        <w:t xml:space="preserve">Questionnaire formatting and notation </w:t>
      </w:r>
    </w:p>
    <w:p w:rsidR="00000000" w:rsidDel="00000000" w:rsidP="00000000" w:rsidRDefault="00000000" w:rsidRPr="00000000" w14:paraId="000001D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bookmarkStart w:colFirst="0" w:colLast="0" w:name="_heading=h.32hioqz" w:id="35"/>
      <w:bookmarkEnd w:id="35"/>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The questionnaire’s formatting, as well as notations that appear on the questionnaire, serve as instructions for you as you work through the questionnaire. The following paragraphs explain the type formats, symbols and punctuation, and numbering used in the tablet program. </w:t>
      </w:r>
    </w:p>
    <w:p w:rsidR="00000000" w:rsidDel="00000000" w:rsidP="00000000" w:rsidRDefault="00000000" w:rsidRPr="00000000" w14:paraId="000001D9">
      <w:pPr>
        <w:pStyle w:val="Heading3"/>
        <w:pageBreakBefore w:val="0"/>
        <w:rPr/>
      </w:pPr>
      <w:r w:rsidDel="00000000" w:rsidR="00000000" w:rsidRPr="00000000">
        <w:rPr>
          <w:rtl w:val="0"/>
        </w:rPr>
        <w:t xml:space="preserve">4.2.1</w:t>
        <w:tab/>
        <w:t xml:space="preserve">Use of normal text or all capitalized text</w:t>
      </w:r>
    </w:p>
    <w:p w:rsidR="00000000" w:rsidDel="00000000" w:rsidP="00000000" w:rsidRDefault="00000000" w:rsidRPr="00000000" w14:paraId="000001D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When you review the questionnaire, you will notice that some parts of the questionnaire appear in normal text, while other parts are in all capitals.</w:t>
      </w:r>
    </w:p>
    <w:p w:rsidR="00000000" w:rsidDel="00000000" w:rsidP="00000000" w:rsidRDefault="00000000" w:rsidRPr="00000000" w14:paraId="000001D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Questions or explanations that you must read to the respondent appear in normal text. Here are two examples:</w:t>
      </w:r>
    </w:p>
    <w:p w:rsidR="00000000" w:rsidDel="00000000" w:rsidP="00000000" w:rsidRDefault="00000000" w:rsidRPr="00000000" w14:paraId="000001DC">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Example of a question to read to the respondent: </w:t>
      </w:r>
    </w:p>
    <w:p w:rsidR="00000000" w:rsidDel="00000000" w:rsidP="00000000" w:rsidRDefault="00000000" w:rsidRPr="00000000" w14:paraId="000001D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“What kind of land preparation did you use for the maize you planted in the last year?”</w:t>
      </w:r>
    </w:p>
    <w:p w:rsidR="00000000" w:rsidDel="00000000" w:rsidP="00000000" w:rsidRDefault="00000000" w:rsidRPr="00000000" w14:paraId="000001DE">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Example of an explanation to read to the respondent:</w:t>
      </w:r>
    </w:p>
    <w:p w:rsidR="00000000" w:rsidDel="00000000" w:rsidP="00000000" w:rsidRDefault="00000000" w:rsidRPr="00000000" w14:paraId="000001D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“Next, I would like to ask you about the maize that you planted in the past year.”</w:t>
      </w:r>
    </w:p>
    <w:p w:rsidR="00000000" w:rsidDel="00000000" w:rsidP="00000000" w:rsidRDefault="00000000" w:rsidRPr="00000000" w14:paraId="000001E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Responses to questions and instructions to the interviewer appear in all capital letters. These should never be read aloud to the respondent. Here are two examples:</w:t>
      </w:r>
    </w:p>
    <w:p w:rsidR="00000000" w:rsidDel="00000000" w:rsidP="00000000" w:rsidRDefault="00000000" w:rsidRPr="00000000" w14:paraId="000001E1">
      <w:pPr>
        <w:keepNext w:val="1"/>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Example of responses, which are not be read aloud:</w:t>
      </w:r>
    </w:p>
    <w:p w:rsidR="00000000" w:rsidDel="00000000" w:rsidP="00000000" w:rsidRDefault="00000000" w:rsidRPr="00000000" w14:paraId="000001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72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ONCE A MONTH……………...1</w:t>
      </w:r>
    </w:p>
    <w:p w:rsidR="00000000" w:rsidDel="00000000" w:rsidP="00000000" w:rsidRDefault="00000000" w:rsidRPr="00000000" w14:paraId="000001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72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ONCE EVERY 3 MONTHS…….2</w:t>
      </w:r>
    </w:p>
    <w:p w:rsidR="00000000" w:rsidDel="00000000" w:rsidP="00000000" w:rsidRDefault="00000000" w:rsidRPr="00000000" w14:paraId="000001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72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ONCE EVERY 6 MONTHS…….3</w:t>
      </w:r>
    </w:p>
    <w:p w:rsidR="00000000" w:rsidDel="00000000" w:rsidP="00000000" w:rsidRDefault="00000000" w:rsidRPr="00000000" w14:paraId="000001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72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ONCE A YEAR…………………4</w:t>
      </w:r>
    </w:p>
    <w:p w:rsidR="00000000" w:rsidDel="00000000" w:rsidP="00000000" w:rsidRDefault="00000000" w:rsidRPr="00000000" w14:paraId="000001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72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OTHER (SPECIFY)……………...6</w:t>
      </w:r>
    </w:p>
    <w:p w:rsidR="00000000" w:rsidDel="00000000" w:rsidP="00000000" w:rsidRDefault="00000000" w:rsidRPr="00000000" w14:paraId="000001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72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E8">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Example of an instruction, which is not to be read aloud: </w:t>
      </w:r>
    </w:p>
    <w:p w:rsidR="00000000" w:rsidDel="00000000" w:rsidP="00000000" w:rsidRDefault="00000000" w:rsidRPr="00000000" w14:paraId="000001E9">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1080" w:right="0" w:hanging="72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CHECK 7.101: DID THE RESPONDENT USE ZERO TILLAGE METHODS TO PREPARE THE LAND?</w:t>
      </w:r>
    </w:p>
    <w:p w:rsidR="00000000" w:rsidDel="00000000" w:rsidP="00000000" w:rsidRDefault="00000000" w:rsidRPr="00000000" w14:paraId="000001EA">
      <w:pPr>
        <w:pStyle w:val="Heading3"/>
        <w:pageBreakBefore w:val="0"/>
        <w:ind w:left="2160" w:hanging="701.9999999999999"/>
        <w:rPr/>
      </w:pPr>
      <w:bookmarkStart w:colFirst="0" w:colLast="0" w:name="_heading=h.1hmsyys" w:id="36"/>
      <w:bookmarkEnd w:id="36"/>
      <w:r w:rsidDel="00000000" w:rsidR="00000000" w:rsidRPr="00000000">
        <w:rPr>
          <w:rtl w:val="0"/>
        </w:rPr>
        <w:t xml:space="preserve">4.2.2 </w:t>
        <w:tab/>
        <w:t xml:space="preserve">Use of brackets to indicate that a word or phrase should be inserted</w:t>
      </w:r>
    </w:p>
    <w:p w:rsidR="00000000" w:rsidDel="00000000" w:rsidP="00000000" w:rsidRDefault="00000000" w:rsidRPr="00000000" w14:paraId="000001E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In several places throughout the questionnaire, you will need to insert words or a phrase into a question. Brackets [ ] are placed around words that need to be inserted. Here is an example: </w:t>
      </w:r>
    </w:p>
    <w:p w:rsidR="00000000" w:rsidDel="00000000" w:rsidP="00000000" w:rsidRDefault="00000000" w:rsidRPr="00000000" w14:paraId="000001EC">
      <w:pPr>
        <w:pageBreakBefore w:val="0"/>
        <w:spacing w:after="200" w:before="120" w:lineRule="auto"/>
        <w:ind w:firstLine="360"/>
        <w:rPr>
          <w:sz w:val="22"/>
          <w:szCs w:val="22"/>
        </w:rPr>
      </w:pPr>
      <w:r w:rsidDel="00000000" w:rsidR="00000000" w:rsidRPr="00000000">
        <w:rPr>
          <w:sz w:val="22"/>
          <w:szCs w:val="22"/>
          <w:rtl w:val="0"/>
        </w:rPr>
        <w:t xml:space="preserve">“Altogether, how much [C-VCC] did you harvest in the past season?”</w:t>
      </w:r>
    </w:p>
    <w:p w:rsidR="00000000" w:rsidDel="00000000" w:rsidP="00000000" w:rsidRDefault="00000000" w:rsidRPr="00000000" w14:paraId="000001E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Here, you should replace [C-VCC] with the name of the crop value chain commodity (C-VCC) you are referring to (e.g., maize, beans, or coffee), so it would read like this:</w:t>
      </w:r>
    </w:p>
    <w:p w:rsidR="00000000" w:rsidDel="00000000" w:rsidP="00000000" w:rsidRDefault="00000000" w:rsidRPr="00000000" w14:paraId="000001EE">
      <w:pPr>
        <w:pageBreakBefore w:val="0"/>
        <w:spacing w:before="120" w:lineRule="auto"/>
        <w:ind w:firstLine="360"/>
        <w:rPr/>
      </w:pPr>
      <w:r w:rsidDel="00000000" w:rsidR="00000000" w:rsidRPr="00000000">
        <w:rPr>
          <w:rtl w:val="0"/>
        </w:rPr>
        <w:t xml:space="preserve">“Altogether, how much maize did you harvest in the past season?”</w:t>
      </w:r>
    </w:p>
    <w:p w:rsidR="00000000" w:rsidDel="00000000" w:rsidP="00000000" w:rsidRDefault="00000000" w:rsidRPr="00000000" w14:paraId="000001EF">
      <w:pPr>
        <w:pStyle w:val="Heading3"/>
        <w:pageBreakBefore w:val="0"/>
        <w:rPr/>
      </w:pPr>
      <w:bookmarkStart w:colFirst="0" w:colLast="0" w:name="_heading=h.41mghml" w:id="37"/>
      <w:bookmarkEnd w:id="37"/>
      <w:r w:rsidDel="00000000" w:rsidR="00000000" w:rsidRPr="00000000">
        <w:rPr>
          <w:rtl w:val="0"/>
        </w:rPr>
        <w:t xml:space="preserve">4.2.3 </w:t>
        <w:tab/>
        <w:t xml:space="preserve">Numbering of agricultural technology sections and questions</w:t>
      </w:r>
    </w:p>
    <w:p w:rsidR="00000000" w:rsidDel="00000000" w:rsidP="00000000" w:rsidRDefault="00000000" w:rsidRPr="00000000" w14:paraId="000001F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Within the agricultural technologies module, each section is assigned a number that is the same across all ZOI Surveys. If a section is not used in your country, the section has been excluded, but the remaining sections have not been re-numbered.</w:t>
      </w:r>
    </w:p>
    <w:p w:rsidR="00000000" w:rsidDel="00000000" w:rsidP="00000000" w:rsidRDefault="00000000" w:rsidRPr="00000000" w14:paraId="000001F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Similarly, the numbers of some questions are not sequential. Do not worry if some question numbers appear to be out of order, unless you think there is something wrong with the questionnaire’s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skip pattern</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(the way that the tablet moves you from one question to the next based on the respondent’s answer).</w:t>
      </w:r>
    </w:p>
    <w:p w:rsidR="00000000" w:rsidDel="00000000" w:rsidP="00000000" w:rsidRDefault="00000000" w:rsidRPr="00000000" w14:paraId="000001F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F3">
      <w:pPr>
        <w:pStyle w:val="Heading2"/>
        <w:pageBreakBefore w:val="0"/>
        <w:tabs>
          <w:tab w:val="left" w:pos="1440"/>
        </w:tabs>
        <w:rPr/>
      </w:pPr>
      <w:bookmarkStart w:colFirst="0" w:colLast="0" w:name="_heading=h.2grqrue" w:id="38"/>
      <w:bookmarkEnd w:id="38"/>
      <w:r w:rsidDel="00000000" w:rsidR="00000000" w:rsidRPr="00000000">
        <w:rPr>
          <w:rtl w:val="0"/>
        </w:rPr>
        <w:t xml:space="preserve">4.3 </w:t>
        <w:tab/>
        <w:t xml:space="preserve">Item-by-item explanation of the questionnaire</w:t>
      </w:r>
    </w:p>
    <w:p w:rsidR="00000000" w:rsidDel="00000000" w:rsidP="00000000" w:rsidRDefault="00000000" w:rsidRPr="00000000" w14:paraId="000001F4">
      <w:pPr>
        <w:pageBreakBefore w:val="0"/>
        <w:rPr/>
      </w:pPr>
      <w:r w:rsidDel="00000000" w:rsidR="00000000" w:rsidRPr="00000000">
        <w:rPr>
          <w:rtl w:val="0"/>
        </w:rPr>
        <w:t xml:space="preserve">The following sections provide information on each module in the survey. They explain the purpose of the module, who should be interviewed for each module, and instructions on how to administer the module, noting any special instructions for dealing with questions or responses. Some questions and their responses are straightforward and require no special instructions.</w:t>
      </w:r>
    </w:p>
    <w:p w:rsidR="00000000" w:rsidDel="00000000" w:rsidP="00000000" w:rsidRDefault="00000000" w:rsidRPr="00000000" w14:paraId="000001F5">
      <w:pPr>
        <w:pStyle w:val="Heading4"/>
        <w:pageBreakBefore w:val="0"/>
        <w:rPr/>
      </w:pPr>
      <w:bookmarkStart w:colFirst="0" w:colLast="0" w:name="_heading=h.vx1227" w:id="39"/>
      <w:bookmarkEnd w:id="39"/>
      <w:r w:rsidDel="00000000" w:rsidR="00000000" w:rsidRPr="00000000">
        <w:rPr>
          <w:rtl w:val="0"/>
        </w:rPr>
        <w:t xml:space="preserve">Module 7.1—Maize </w:t>
      </w:r>
    </w:p>
    <w:p w:rsidR="00000000" w:rsidDel="00000000" w:rsidP="00000000" w:rsidRDefault="00000000" w:rsidRPr="00000000" w14:paraId="000001F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Objective: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The purpose of this module is to collect information on cultivation of the maize crop. Maize is a highly valued food source. More maize is produced annually worldwide than any other grain. As in many other regions, it is consumed as a vegetable although it is a grain crop. The grains are rich in vitamins A, C, and E; carbohydrates; and essential minerals, plus some protein. They are also rich in dietary fiber and calories.</w:t>
      </w:r>
    </w:p>
    <w:p w:rsidR="00000000" w:rsidDel="00000000" w:rsidP="00000000" w:rsidRDefault="00000000" w:rsidRPr="00000000" w14:paraId="000001F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Please see the information that applies to all agricultural modules in the introductory section of Module 7–Agriculture Technologies and Production.</w:t>
      </w:r>
    </w:p>
    <w:p w:rsidR="00000000" w:rsidDel="00000000" w:rsidP="00000000" w:rsidRDefault="00000000" w:rsidRPr="00000000" w14:paraId="000001F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1"/>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1"/>
          <w:smallCaps w:val="0"/>
          <w:strike w:val="0"/>
          <w:color w:val="000000"/>
          <w:sz w:val="22"/>
          <w:szCs w:val="22"/>
          <w:u w:val="none"/>
          <w:shd w:fill="auto" w:val="clear"/>
          <w:vertAlign w:val="baseline"/>
          <w:rtl w:val="0"/>
        </w:rPr>
        <w:t xml:space="preserve">Instructions for administering the module with item-by-item guidance</w:t>
      </w:r>
    </w:p>
    <w:p w:rsidR="00000000" w:rsidDel="00000000" w:rsidP="00000000" w:rsidRDefault="00000000" w:rsidRPr="00000000" w14:paraId="000001F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Item 7.01a.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CHECK QUESTIONNAIRE ITEMS 234 OR 236 OR 238 TO DETERMINE IF THERE ARE ANY HOUSEHOLD MEMBERS ELIGIBLE TO RESPOND TO MODULE 7.1 - MAIZE. ADMINISTER THIS QUESTIONNAIRE INDIVIDUALLY TO ALL ELIGIBLE HOUSEHOLD MEMBERS.</w:t>
      </w:r>
    </w:p>
    <w:p w:rsidR="00000000" w:rsidDel="00000000" w:rsidP="00000000" w:rsidRDefault="00000000" w:rsidRPr="00000000" w14:paraId="000001FA">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IF NO ONE IN THE HOUSEHOLD PLANTED MAIZE IN THE PAST YEAR, PROCEED TO THE NEXT MODULE OR THANK THE RESPONDENT FOR THEIR TIME AND END THE INTERVIEW.</w:t>
      </w:r>
    </w:p>
    <w:p w:rsidR="00000000" w:rsidDel="00000000" w:rsidP="00000000" w:rsidRDefault="00000000" w:rsidRPr="00000000" w14:paraId="000001FB">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FOR EACH MEMBER OF THE HOUSEHOLD WHO IS ELIGIBLE TO RESPOND TO MODULE 7.1 - MAIZE, CHECK THE INFORMED CONSENT REGISTER AND ENSURE THAT THE RESPONDENT HAS PREVIOUSLY PROVIDED INFORMED CONSENT; IF NOT, ADMINISTER THE INFORMED CONSENT PROCEDURE TO THE RESPONDENT.</w:t>
      </w:r>
    </w:p>
    <w:p w:rsidR="00000000" w:rsidDel="00000000" w:rsidP="00000000" w:rsidRDefault="00000000" w:rsidRPr="00000000" w14:paraId="000001F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36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Purpose:</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to determine if the household cultivated at least one maize crop in the past year. The household may have grown multiple varieties of maize on their land. Some households cultivate more than one crop of maize in a year if conditions are favorable. Any type of maize that the household cultivated in the past year can be considered when responding to questions in this sub-module.</w:t>
      </w:r>
    </w:p>
    <w:p w:rsidR="00000000" w:rsidDel="00000000" w:rsidP="00000000" w:rsidRDefault="00000000" w:rsidRPr="00000000" w14:paraId="000001F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36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Instructions:</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If using a tablet, this module will only appear in the list of modules if there are one or more household members eligible to respond to the module. If no one in the household cultivated maize in the past year, proceed to the next module. If at least one household member cultivated maize in the past year, proceed with this module. If using a paper questionnaire, implement the check referring to Module 2,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Dwelling Characteristics</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The line numbers of any eligible household members will be listed for items 234, 236, and 238. Administer this sub-module to each eligible household member after confirming or obtaining informed consent (See Item 7.100D).</w:t>
      </w:r>
    </w:p>
    <w:p w:rsidR="00000000" w:rsidDel="00000000" w:rsidP="00000000" w:rsidRDefault="00000000" w:rsidRPr="00000000" w14:paraId="000001F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36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IMPORTANT:</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w:t>
      </w: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You will need to administer Module 7.90 – Land Map immediately after obtaining informed consent from the farmer.  The question-by-question guidance for Module 7.90 – Land Map appears on page </w:t>
      </w:r>
      <w:r w:rsidDel="00000000" w:rsidR="00000000" w:rsidRPr="00000000">
        <w:rPr>
          <w:rFonts w:ascii="Gill Sans" w:cs="Gill Sans" w:eastAsia="Gill Sans" w:hAnsi="Gill Sans"/>
          <w:b w:val="1"/>
          <w:i w:val="0"/>
          <w:smallCaps w:val="0"/>
          <w:strike w:val="0"/>
          <w:color w:val="000000"/>
          <w:sz w:val="22"/>
          <w:szCs w:val="22"/>
          <w:highlight w:val="yellow"/>
          <w:u w:val="none"/>
          <w:vertAlign w:val="baseline"/>
          <w:rtl w:val="0"/>
        </w:rPr>
        <w:t xml:space="preserve">7</w:t>
      </w:r>
      <w:sdt>
        <w:sdtPr>
          <w:tag w:val="goog_rdk_4"/>
        </w:sdtPr>
        <w:sdtContent>
          <w:commentRangeStart w:id="4"/>
        </w:sdtContent>
      </w:sdt>
      <w:r w:rsidDel="00000000" w:rsidR="00000000" w:rsidRPr="00000000">
        <w:rPr>
          <w:rFonts w:ascii="Gill Sans" w:cs="Gill Sans" w:eastAsia="Gill Sans" w:hAnsi="Gill Sans"/>
          <w:b w:val="1"/>
          <w:i w:val="0"/>
          <w:smallCaps w:val="0"/>
          <w:strike w:val="0"/>
          <w:color w:val="000000"/>
          <w:sz w:val="22"/>
          <w:szCs w:val="22"/>
          <w:highlight w:val="yellow"/>
          <w:u w:val="none"/>
          <w:vertAlign w:val="baseline"/>
          <w:rtl w:val="0"/>
        </w:rPr>
        <w:t xml:space="preserve">0</w:t>
      </w:r>
      <w:commentRangeEnd w:id="4"/>
      <w:r w:rsidDel="00000000" w:rsidR="00000000" w:rsidRPr="00000000">
        <w:commentReference w:id="4"/>
      </w: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 of this manual.</w:t>
      </w:r>
      <w:r w:rsidDel="00000000" w:rsidR="00000000" w:rsidRPr="00000000">
        <w:rPr>
          <w:rtl w:val="0"/>
        </w:rPr>
      </w:r>
    </w:p>
    <w:p w:rsidR="00000000" w:rsidDel="00000000" w:rsidP="00000000" w:rsidRDefault="00000000" w:rsidRPr="00000000" w14:paraId="000001F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Item 7.01b.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After informed consent is confirmed, read the following statement: “Next I would like to ask you about the maize you planted during the past year.”</w:t>
      </w:r>
    </w:p>
    <w:p w:rsidR="00000000" w:rsidDel="00000000" w:rsidP="00000000" w:rsidRDefault="00000000" w:rsidRPr="00000000" w14:paraId="00000200">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Item 7.100A.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INSERT TIME MODULE STARTED</w:t>
      </w:r>
    </w:p>
    <w:p w:rsidR="00000000" w:rsidDel="00000000" w:rsidP="00000000" w:rsidRDefault="00000000" w:rsidRPr="00000000" w14:paraId="0000020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36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Instructions:</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If using a paper questionnaire, record the time (hour and minutes) that you start the module. If using a tablet, you will not see this question; the time will automatically be recorded for you.</w:t>
      </w:r>
    </w:p>
    <w:p w:rsidR="00000000" w:rsidDel="00000000" w:rsidP="00000000" w:rsidRDefault="00000000" w:rsidRPr="00000000" w14:paraId="0000020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Item 7.100B.</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CLUSTER AND HOUSEHOLD NUMBER</w:t>
      </w:r>
    </w:p>
    <w:p w:rsidR="00000000" w:rsidDel="00000000" w:rsidP="00000000" w:rsidRDefault="00000000" w:rsidRPr="00000000" w14:paraId="0000020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36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Instructions:</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If using a paper questionnaire, record the cluster number and household number. You can find this information on the questionnaire cover sheet. If using a tablet, you will not see this question; the time will automatically be recorded for you.</w:t>
      </w:r>
    </w:p>
    <w:p w:rsidR="00000000" w:rsidDel="00000000" w:rsidP="00000000" w:rsidRDefault="00000000" w:rsidRPr="00000000" w14:paraId="0000020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Item 7.100C.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LINE NUMBER OF THE RESPONDENT TO THIS MODULE</w:t>
      </w:r>
    </w:p>
    <w:p w:rsidR="00000000" w:rsidDel="00000000" w:rsidP="00000000" w:rsidRDefault="00000000" w:rsidRPr="00000000" w14:paraId="0000020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36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Instructions: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If using a paper questionnaire, record the line number of the respondent who you are interviewing. You can find this information in Module 1,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Household roster and demographics</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If using a tablet, select the respondent from a dropdown menu of household members eligible for this module. </w:t>
      </w:r>
    </w:p>
    <w:p w:rsidR="00000000" w:rsidDel="00000000" w:rsidP="00000000" w:rsidRDefault="00000000" w:rsidRPr="00000000" w14:paraId="0000020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Item 7.100D.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OBTAIN CONSENT. DOES [NAME] AGREE TO PARTICIPATE IN THE SURVEY?</w:t>
      </w:r>
    </w:p>
    <w:p w:rsidR="00000000" w:rsidDel="00000000" w:rsidP="00000000" w:rsidRDefault="00000000" w:rsidRPr="00000000" w14:paraId="0000020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36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Instructions:</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If using a tablet, this question will appear only if the respondent has not yet provided informed consent. If the question appears, implement the informed consent procedure. Select ‘1’ (YES) if the respondent agrees to participate or ‘2’ (NO) if the respondent does not agree to participate. If the response is ‘NO’, skip to item 7.133. If using a paper questionnaire, consult the informed consent sheet to determine if the respondent has already agreed to participate in the survey. If the respondent has not yet provided consent, implement the informed consent procedure, record the result as continue as specified above. </w:t>
      </w:r>
    </w:p>
    <w:p w:rsidR="00000000" w:rsidDel="00000000" w:rsidP="00000000" w:rsidRDefault="00000000" w:rsidRPr="00000000" w14:paraId="0000020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ADMINISTER LAND MAP MODULE AT THIS POINT.</w:t>
      </w:r>
      <w:r w:rsidDel="00000000" w:rsidR="00000000" w:rsidRPr="00000000">
        <w:rPr>
          <w:rtl w:val="0"/>
        </w:rPr>
      </w:r>
    </w:p>
    <w:p w:rsidR="00000000" w:rsidDel="00000000" w:rsidP="00000000" w:rsidRDefault="00000000" w:rsidRPr="00000000" w14:paraId="0000020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Item 7.100E.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CHECK LAND MAP: FOR WHICH PLOTS IS THE RESPONDENT PRIMARILY RESPONSIBLE FOR MAKING THE MANAGEMENT DECISIONS ABOUT CULTIVATION OF MAIZE? SELECT ALL THAT APPLY</w:t>
      </w:r>
    </w:p>
    <w:p w:rsidR="00000000" w:rsidDel="00000000" w:rsidP="00000000" w:rsidRDefault="00000000" w:rsidRPr="00000000" w14:paraId="0000020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36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Instructions:</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Check the land map that contains the plots that the respondent is primarily responsible for. Select all plots on which the respondent grew maize during the past year. </w:t>
      </w:r>
    </w:p>
    <w:p w:rsidR="00000000" w:rsidDel="00000000" w:rsidP="00000000" w:rsidRDefault="00000000" w:rsidRPr="00000000" w14:paraId="0000020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Item 7.101.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“What kind of land preparation did you use for the maize you planted in the past year?” SELECT ALL THAT APPLY.</w:t>
      </w:r>
    </w:p>
    <w:p w:rsidR="00000000" w:rsidDel="00000000" w:rsidP="00000000" w:rsidRDefault="00000000" w:rsidRPr="00000000" w14:paraId="0000020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36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Purpose:</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to collect information on if and how the farmer prepared the land to cultivate maize. Land preparation can influence the growth of the maize plant and eventual crop yield. </w:t>
      </w:r>
    </w:p>
    <w:p w:rsidR="00000000" w:rsidDel="00000000" w:rsidP="00000000" w:rsidRDefault="00000000" w:rsidRPr="00000000" w14:paraId="0000020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36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Instructions:</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Ask the question and record the response: ‘A’ (NONE), ‘B’ (ZERO TILLAGE), or ‘C’ (PLOUGHING). Be sure to select all responses that apply, as the respondent may provide more than one response. If the answer is ‘NONE,’ skip to item 7.106. If the respondent reports a type of land preparation that is not listed, record ‘X’ (OTHER) and specify. </w:t>
      </w:r>
    </w:p>
    <w:p w:rsidR="00000000" w:rsidDel="00000000" w:rsidP="00000000" w:rsidRDefault="00000000" w:rsidRPr="00000000" w14:paraId="0000020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36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See Table 7.1 for a description of different types of zero-tillage methods of land preparation (slash and plant, burn and plant, herbicide and plant).</w:t>
      </w:r>
    </w:p>
    <w:p w:rsidR="00000000" w:rsidDel="00000000" w:rsidP="00000000" w:rsidRDefault="00000000" w:rsidRPr="00000000" w14:paraId="0000020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36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See Table 7.2 for a description of different types of ploughing methods of land preparation (hand tillage, animal traction, use of a motorized tiller, tractor).</w:t>
      </w:r>
    </w:p>
    <w:p w:rsidR="00000000" w:rsidDel="00000000" w:rsidP="00000000" w:rsidRDefault="00000000" w:rsidRPr="00000000" w14:paraId="0000021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36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single"/>
          <w:shd w:fill="auto" w:val="clear"/>
          <w:vertAlign w:val="baseline"/>
          <w:rtl w:val="0"/>
        </w:rPr>
        <w:t xml:space="preserve">IMPORTANT:</w:t>
      </w: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Make sure you understand the difference between an answer of ‘A’ (NONE) and ‘B’ (ZERO TILLAGE).</w:t>
      </w:r>
    </w:p>
    <w:p w:rsidR="00000000" w:rsidDel="00000000" w:rsidP="00000000" w:rsidRDefault="00000000" w:rsidRPr="00000000" w14:paraId="0000021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Item 7.102.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CHECK 7.101: DID RESPONDENT USE ZERO TILLAGE METHODS TO PREPARE THE LAND?</w:t>
      </w:r>
    </w:p>
    <w:p w:rsidR="00000000" w:rsidDel="00000000" w:rsidP="00000000" w:rsidRDefault="00000000" w:rsidRPr="00000000" w14:paraId="0000021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36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Instructions:</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If using a paper questionnaire, perform the check. If the answer to item 7.101 did not include ‘B’ (ZERO TILLAGE), skip to item 7.104. If using a tablet, the check will be performed automatically and you will be prompted with the next applicable questionnaire item.</w:t>
      </w:r>
    </w:p>
    <w:p w:rsidR="00000000" w:rsidDel="00000000" w:rsidP="00000000" w:rsidRDefault="00000000" w:rsidRPr="00000000" w14:paraId="0000021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Item 7.103.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“What kind of zero tillage system did you use on the land where you planted maize?” SELECT ALL THAT APPLY.</w:t>
      </w:r>
    </w:p>
    <w:p w:rsidR="00000000" w:rsidDel="00000000" w:rsidP="00000000" w:rsidRDefault="00000000" w:rsidRPr="00000000" w14:paraId="0000021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36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Instructions:</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Ask the question and record the response. If the respondent reports a type of zero tillage system that is not listed, record their response as ‘X' (OTHER) and specify the system used. Be sure to select all responses that apply, as the respondent may provide more than one response. Please see Table 7.1 for definitions of zero tillage systems listed as response options. </w:t>
      </w:r>
    </w:p>
    <w:p w:rsidR="00000000" w:rsidDel="00000000" w:rsidP="00000000" w:rsidRDefault="00000000" w:rsidRPr="00000000" w14:paraId="00000215">
      <w:pPr>
        <w:keepNext w:val="1"/>
        <w:keepLines w:val="0"/>
        <w:pageBreakBefore w:val="0"/>
        <w:widowControl w:val="1"/>
        <w:pBdr>
          <w:top w:space="0" w:sz="0" w:val="nil"/>
          <w:left w:space="0" w:sz="0" w:val="nil"/>
          <w:bottom w:space="0" w:sz="0" w:val="nil"/>
          <w:right w:space="0" w:sz="0" w:val="nil"/>
          <w:between w:space="0" w:sz="0" w:val="nil"/>
        </w:pBdr>
        <w:shd w:fill="auto" w:val="clear"/>
        <w:spacing w:after="120" w:before="0" w:line="259" w:lineRule="auto"/>
        <w:ind w:left="0" w:right="0" w:firstLine="0"/>
        <w:jc w:val="center"/>
        <w:rPr>
          <w:rFonts w:ascii="Gill Sans" w:cs="Gill Sans" w:eastAsia="Gill Sans" w:hAnsi="Gill Sans"/>
          <w:b w:val="1"/>
          <w:i w:val="0"/>
          <w:smallCaps w:val="0"/>
          <w:strike w:val="0"/>
          <w:color w:val="000000"/>
          <w:sz w:val="22"/>
          <w:szCs w:val="22"/>
          <w:u w:val="none"/>
          <w:shd w:fill="auto" w:val="clear"/>
          <w:vertAlign w:val="baseline"/>
        </w:rPr>
      </w:pPr>
      <w:bookmarkStart w:colFirst="0" w:colLast="0" w:name="_heading=h.3fwokq0" w:id="40"/>
      <w:bookmarkEnd w:id="40"/>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Table 7.1: Zero Tillage Systems</w:t>
      </w:r>
    </w:p>
    <w:tbl>
      <w:tblPr>
        <w:tblStyle w:val="Table1"/>
        <w:tblW w:w="9180.0" w:type="dxa"/>
        <w:jc w:val="left"/>
        <w:tblInd w:w="355.0" w:type="dxa"/>
        <w:tblLayout w:type="fixed"/>
        <w:tblLook w:val="0400"/>
      </w:tblPr>
      <w:tblGrid>
        <w:gridCol w:w="2430"/>
        <w:gridCol w:w="6750"/>
        <w:tblGridChange w:id="0">
          <w:tblGrid>
            <w:gridCol w:w="2430"/>
            <w:gridCol w:w="6750"/>
          </w:tblGrid>
        </w:tblGridChange>
      </w:tblGrid>
      <w:tr>
        <w:trPr>
          <w:cantSplit w:val="0"/>
          <w:trHeight w:val="320" w:hRule="atLeast"/>
          <w:tblHeader w:val="0"/>
        </w:trPr>
        <w:tc>
          <w:tcPr>
            <w:tcBorders>
              <w:top w:color="000000" w:space="0" w:sz="4" w:val="single"/>
              <w:left w:color="000000" w:space="0" w:sz="4" w:val="single"/>
              <w:bottom w:color="000000" w:space="0" w:sz="4" w:val="single"/>
              <w:right w:color="000000" w:space="0" w:sz="4" w:val="single"/>
            </w:tcBorders>
            <w:shd w:fill="387990" w:val="clear"/>
            <w:tcMar>
              <w:top w:w="58.0" w:type="dxa"/>
              <w:left w:w="58.0" w:type="dxa"/>
              <w:bottom w:w="58.0" w:type="dxa"/>
              <w:right w:w="58.0" w:type="dxa"/>
            </w:tcMar>
          </w:tcPr>
          <w:p w:rsidR="00000000" w:rsidDel="00000000" w:rsidP="00000000" w:rsidRDefault="00000000" w:rsidRPr="00000000" w14:paraId="00000216">
            <w:pPr>
              <w:pageBreakBefore w:val="0"/>
              <w:rPr>
                <w:b w:val="1"/>
                <w:color w:val="ffffff"/>
                <w:sz w:val="20"/>
                <w:szCs w:val="20"/>
              </w:rPr>
            </w:pPr>
            <w:r w:rsidDel="00000000" w:rsidR="00000000" w:rsidRPr="00000000">
              <w:rPr>
                <w:b w:val="1"/>
                <w:color w:val="ffffff"/>
                <w:sz w:val="20"/>
                <w:szCs w:val="20"/>
                <w:rtl w:val="0"/>
              </w:rPr>
              <w:t xml:space="preserve">Response Category</w:t>
            </w:r>
          </w:p>
        </w:tc>
        <w:tc>
          <w:tcPr>
            <w:tcBorders>
              <w:top w:color="000000" w:space="0" w:sz="4" w:val="single"/>
              <w:left w:color="000000" w:space="0" w:sz="4" w:val="single"/>
              <w:bottom w:color="000000" w:space="0" w:sz="4" w:val="single"/>
              <w:right w:color="000000" w:space="0" w:sz="4" w:val="single"/>
            </w:tcBorders>
            <w:shd w:fill="387990" w:val="clear"/>
            <w:tcMar>
              <w:top w:w="58.0" w:type="dxa"/>
              <w:left w:w="58.0" w:type="dxa"/>
              <w:bottom w:w="58.0" w:type="dxa"/>
              <w:right w:w="58.0" w:type="dxa"/>
            </w:tcMar>
          </w:tcPr>
          <w:p w:rsidR="00000000" w:rsidDel="00000000" w:rsidP="00000000" w:rsidRDefault="00000000" w:rsidRPr="00000000" w14:paraId="00000217">
            <w:pPr>
              <w:pageBreakBefore w:val="0"/>
              <w:rPr>
                <w:b w:val="1"/>
                <w:color w:val="ffffff"/>
                <w:sz w:val="20"/>
                <w:szCs w:val="20"/>
              </w:rPr>
            </w:pPr>
            <w:r w:rsidDel="00000000" w:rsidR="00000000" w:rsidRPr="00000000">
              <w:rPr>
                <w:b w:val="1"/>
                <w:color w:val="ffffff"/>
                <w:sz w:val="20"/>
                <w:szCs w:val="20"/>
                <w:rtl w:val="0"/>
              </w:rPr>
              <w:t xml:space="preserve">Definition</w:t>
            </w:r>
          </w:p>
        </w:tc>
      </w:tr>
      <w:tr>
        <w:trPr>
          <w:cantSplit w:val="0"/>
          <w:trHeight w:val="320" w:hRule="atLeast"/>
          <w:tblHeader w:val="0"/>
        </w:trPr>
        <w:tc>
          <w:tcPr>
            <w:tcBorders>
              <w:top w:color="000000" w:space="0" w:sz="4" w:val="single"/>
              <w:left w:color="000000" w:space="0" w:sz="4" w:val="single"/>
              <w:bottom w:color="000000" w:space="0" w:sz="4" w:val="single"/>
              <w:right w:color="000000" w:space="0" w:sz="4" w:val="single"/>
            </w:tcBorders>
            <w:tcMar>
              <w:top w:w="58.0" w:type="dxa"/>
              <w:left w:w="58.0" w:type="dxa"/>
              <w:bottom w:w="58.0" w:type="dxa"/>
              <w:right w:w="58.0" w:type="dxa"/>
            </w:tcMar>
          </w:tcPr>
          <w:p w:rsidR="00000000" w:rsidDel="00000000" w:rsidP="00000000" w:rsidRDefault="00000000" w:rsidRPr="00000000" w14:paraId="00000218">
            <w:pPr>
              <w:pageBreakBefore w:val="0"/>
              <w:rPr>
                <w:sz w:val="20"/>
                <w:szCs w:val="20"/>
              </w:rPr>
            </w:pPr>
            <w:r w:rsidDel="00000000" w:rsidR="00000000" w:rsidRPr="00000000">
              <w:rPr>
                <w:sz w:val="20"/>
                <w:szCs w:val="20"/>
                <w:rtl w:val="0"/>
              </w:rPr>
              <w:t xml:space="preserve">Slash and plant</w:t>
            </w:r>
          </w:p>
        </w:tc>
        <w:tc>
          <w:tcPr>
            <w:tcBorders>
              <w:top w:color="000000" w:space="0" w:sz="4" w:val="single"/>
              <w:left w:color="000000" w:space="0" w:sz="4" w:val="single"/>
              <w:bottom w:color="000000" w:space="0" w:sz="4" w:val="single"/>
              <w:right w:color="000000" w:space="0" w:sz="4" w:val="single"/>
            </w:tcBorders>
            <w:tcMar>
              <w:top w:w="58.0" w:type="dxa"/>
              <w:left w:w="58.0" w:type="dxa"/>
              <w:bottom w:w="58.0" w:type="dxa"/>
              <w:right w:w="58.0" w:type="dxa"/>
            </w:tcMar>
          </w:tcPr>
          <w:p w:rsidR="00000000" w:rsidDel="00000000" w:rsidP="00000000" w:rsidRDefault="00000000" w:rsidRPr="00000000" w14:paraId="00000219">
            <w:pPr>
              <w:pageBreakBefore w:val="0"/>
              <w:rPr>
                <w:sz w:val="20"/>
                <w:szCs w:val="20"/>
              </w:rPr>
            </w:pPr>
            <w:r w:rsidDel="00000000" w:rsidR="00000000" w:rsidRPr="00000000">
              <w:rPr>
                <w:sz w:val="20"/>
                <w:szCs w:val="20"/>
                <w:rtl w:val="0"/>
              </w:rPr>
              <w:t xml:space="preserve">Process of cutting down vegetation in a plot of land and planting seeds or seedlings in between the cut vegetation.</w:t>
            </w:r>
          </w:p>
        </w:tc>
      </w:tr>
      <w:tr>
        <w:trPr>
          <w:cantSplit w:val="0"/>
          <w:trHeight w:val="320" w:hRule="atLeast"/>
          <w:tblHeader w:val="0"/>
        </w:trPr>
        <w:tc>
          <w:tcPr>
            <w:tcBorders>
              <w:top w:color="000000" w:space="0" w:sz="4" w:val="single"/>
              <w:left w:color="000000" w:space="0" w:sz="4" w:val="single"/>
              <w:bottom w:color="000000" w:space="0" w:sz="4" w:val="single"/>
              <w:right w:color="000000" w:space="0" w:sz="4" w:val="single"/>
            </w:tcBorders>
            <w:tcMar>
              <w:top w:w="58.0" w:type="dxa"/>
              <w:left w:w="58.0" w:type="dxa"/>
              <w:bottom w:w="58.0" w:type="dxa"/>
              <w:right w:w="58.0" w:type="dxa"/>
            </w:tcMar>
          </w:tcPr>
          <w:p w:rsidR="00000000" w:rsidDel="00000000" w:rsidP="00000000" w:rsidRDefault="00000000" w:rsidRPr="00000000" w14:paraId="0000021A">
            <w:pPr>
              <w:pageBreakBefore w:val="0"/>
              <w:rPr>
                <w:sz w:val="20"/>
                <w:szCs w:val="20"/>
              </w:rPr>
            </w:pPr>
            <w:r w:rsidDel="00000000" w:rsidR="00000000" w:rsidRPr="00000000">
              <w:rPr>
                <w:sz w:val="20"/>
                <w:szCs w:val="20"/>
                <w:rtl w:val="0"/>
              </w:rPr>
              <w:t xml:space="preserve">Burn and plant</w:t>
            </w:r>
          </w:p>
        </w:tc>
        <w:tc>
          <w:tcPr>
            <w:tcBorders>
              <w:top w:color="000000" w:space="0" w:sz="4" w:val="single"/>
              <w:left w:color="000000" w:space="0" w:sz="4" w:val="single"/>
              <w:bottom w:color="000000" w:space="0" w:sz="4" w:val="single"/>
              <w:right w:color="000000" w:space="0" w:sz="4" w:val="single"/>
            </w:tcBorders>
            <w:tcMar>
              <w:top w:w="58.0" w:type="dxa"/>
              <w:left w:w="58.0" w:type="dxa"/>
              <w:bottom w:w="58.0" w:type="dxa"/>
              <w:right w:w="58.0" w:type="dxa"/>
            </w:tcMar>
          </w:tcPr>
          <w:p w:rsidR="00000000" w:rsidDel="00000000" w:rsidP="00000000" w:rsidRDefault="00000000" w:rsidRPr="00000000" w14:paraId="0000021B">
            <w:pPr>
              <w:pageBreakBefore w:val="0"/>
              <w:rPr>
                <w:sz w:val="20"/>
                <w:szCs w:val="20"/>
              </w:rPr>
            </w:pPr>
            <w:r w:rsidDel="00000000" w:rsidR="00000000" w:rsidRPr="00000000">
              <w:rPr>
                <w:sz w:val="20"/>
                <w:szCs w:val="20"/>
                <w:rtl w:val="0"/>
              </w:rPr>
              <w:t xml:space="preserve">Process of cutting down the vegetation in a plot of land, setting fire to the remaining foliage, and using the ashes to provide nutrients to the soil for use in planting seeds or seedlings.</w:t>
            </w:r>
          </w:p>
        </w:tc>
      </w:tr>
      <w:tr>
        <w:trPr>
          <w:cantSplit w:val="0"/>
          <w:trHeight w:val="320" w:hRule="atLeast"/>
          <w:tblHeader w:val="0"/>
        </w:trPr>
        <w:tc>
          <w:tcPr>
            <w:tcBorders>
              <w:top w:color="000000" w:space="0" w:sz="4" w:val="single"/>
              <w:left w:color="000000" w:space="0" w:sz="4" w:val="single"/>
              <w:bottom w:color="000000" w:space="0" w:sz="4" w:val="single"/>
              <w:right w:color="000000" w:space="0" w:sz="4" w:val="single"/>
            </w:tcBorders>
            <w:tcMar>
              <w:top w:w="58.0" w:type="dxa"/>
              <w:left w:w="58.0" w:type="dxa"/>
              <w:bottom w:w="58.0" w:type="dxa"/>
              <w:right w:w="58.0" w:type="dxa"/>
            </w:tcMar>
          </w:tcPr>
          <w:p w:rsidR="00000000" w:rsidDel="00000000" w:rsidP="00000000" w:rsidRDefault="00000000" w:rsidRPr="00000000" w14:paraId="0000021C">
            <w:pPr>
              <w:pageBreakBefore w:val="0"/>
              <w:rPr>
                <w:sz w:val="20"/>
                <w:szCs w:val="20"/>
              </w:rPr>
            </w:pPr>
            <w:r w:rsidDel="00000000" w:rsidR="00000000" w:rsidRPr="00000000">
              <w:rPr>
                <w:sz w:val="20"/>
                <w:szCs w:val="20"/>
                <w:rtl w:val="0"/>
              </w:rPr>
              <w:t xml:space="preserve">Herbicide and plant</w:t>
            </w:r>
          </w:p>
        </w:tc>
        <w:tc>
          <w:tcPr>
            <w:tcBorders>
              <w:top w:color="000000" w:space="0" w:sz="4" w:val="single"/>
              <w:left w:color="000000" w:space="0" w:sz="4" w:val="single"/>
              <w:bottom w:color="000000" w:space="0" w:sz="4" w:val="single"/>
              <w:right w:color="000000" w:space="0" w:sz="4" w:val="single"/>
            </w:tcBorders>
            <w:tcMar>
              <w:top w:w="58.0" w:type="dxa"/>
              <w:left w:w="58.0" w:type="dxa"/>
              <w:bottom w:w="58.0" w:type="dxa"/>
              <w:right w:w="58.0" w:type="dxa"/>
            </w:tcMar>
          </w:tcPr>
          <w:p w:rsidR="00000000" w:rsidDel="00000000" w:rsidP="00000000" w:rsidRDefault="00000000" w:rsidRPr="00000000" w14:paraId="0000021D">
            <w:pPr>
              <w:pageBreakBefore w:val="0"/>
              <w:rPr>
                <w:sz w:val="20"/>
                <w:szCs w:val="20"/>
              </w:rPr>
            </w:pPr>
            <w:r w:rsidDel="00000000" w:rsidR="00000000" w:rsidRPr="00000000">
              <w:rPr>
                <w:sz w:val="20"/>
                <w:szCs w:val="20"/>
                <w:rtl w:val="0"/>
              </w:rPr>
              <w:t xml:space="preserve">Process of applying herbicides for a plot of land and then planting seeds or seedlings. </w:t>
            </w:r>
          </w:p>
        </w:tc>
      </w:tr>
    </w:tbl>
    <w:p w:rsidR="00000000" w:rsidDel="00000000" w:rsidP="00000000" w:rsidRDefault="00000000" w:rsidRPr="00000000" w14:paraId="0000021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Item 7.104.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CHECK 7.101: DID RESPONDENT USE PLOUGHING METHODS TO PREPARE THE LAND?</w:t>
      </w:r>
    </w:p>
    <w:p w:rsidR="00000000" w:rsidDel="00000000" w:rsidP="00000000" w:rsidRDefault="00000000" w:rsidRPr="00000000" w14:paraId="0000021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36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Instructions: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If using a paper questionnaire, perform the check. If the answer to item 7.101 did not include ‘C’ (PLOUGHING), skip to item 7.106. If using a tablet, the check will be performed automatically and you will be prompted with the next applicable questionnaire item.</w:t>
      </w:r>
    </w:p>
    <w:p w:rsidR="00000000" w:rsidDel="00000000" w:rsidP="00000000" w:rsidRDefault="00000000" w:rsidRPr="00000000" w14:paraId="0000022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Item 7.105.</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“What did you use for ploughing the land where you planted maize?” SELECT ALL THAT APPLY.</w:t>
      </w:r>
    </w:p>
    <w:p w:rsidR="00000000" w:rsidDel="00000000" w:rsidP="00000000" w:rsidRDefault="00000000" w:rsidRPr="00000000" w14:paraId="0000022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36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Instructions: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Ask the question and record the response. If the respondent reports a type of ploughing that is not listed, record the response as ‘X ' (OTHER) and specify the type of ploughing used. Be sure to select all responses that apply, as the respondent may provide more than one response. Please see Table 7.2 for definitions of ploughing methods listed as response options.</w:t>
      </w:r>
    </w:p>
    <w:p w:rsidR="00000000" w:rsidDel="00000000" w:rsidP="00000000" w:rsidRDefault="00000000" w:rsidRPr="00000000" w14:paraId="00000222">
      <w:pPr>
        <w:keepNext w:val="1"/>
        <w:keepLines w:val="0"/>
        <w:pageBreakBefore w:val="0"/>
        <w:widowControl w:val="1"/>
        <w:pBdr>
          <w:top w:space="0" w:sz="0" w:val="nil"/>
          <w:left w:space="0" w:sz="0" w:val="nil"/>
          <w:bottom w:space="0" w:sz="0" w:val="nil"/>
          <w:right w:space="0" w:sz="0" w:val="nil"/>
          <w:between w:space="0" w:sz="0" w:val="nil"/>
        </w:pBdr>
        <w:shd w:fill="auto" w:val="clear"/>
        <w:spacing w:after="120" w:before="0" w:line="259" w:lineRule="auto"/>
        <w:ind w:left="0" w:right="0" w:firstLine="0"/>
        <w:jc w:val="center"/>
        <w:rPr>
          <w:rFonts w:ascii="Gill Sans" w:cs="Gill Sans" w:eastAsia="Gill Sans" w:hAnsi="Gill Sans"/>
          <w:b w:val="1"/>
          <w:i w:val="0"/>
          <w:smallCaps w:val="0"/>
          <w:strike w:val="0"/>
          <w:color w:val="000000"/>
          <w:sz w:val="22"/>
          <w:szCs w:val="22"/>
          <w:u w:val="none"/>
          <w:shd w:fill="auto" w:val="clear"/>
          <w:vertAlign w:val="baseline"/>
        </w:rPr>
      </w:pPr>
      <w:bookmarkStart w:colFirst="0" w:colLast="0" w:name="_heading=h.1v1yuxt" w:id="41"/>
      <w:bookmarkEnd w:id="41"/>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Table 7.2: Ploughing Methods</w:t>
      </w:r>
    </w:p>
    <w:tbl>
      <w:tblPr>
        <w:tblStyle w:val="Table2"/>
        <w:tblW w:w="9180.0" w:type="dxa"/>
        <w:jc w:val="left"/>
        <w:tblInd w:w="355.0" w:type="dxa"/>
        <w:tblLayout w:type="fixed"/>
        <w:tblLook w:val="0400"/>
      </w:tblPr>
      <w:tblGrid>
        <w:gridCol w:w="2430"/>
        <w:gridCol w:w="6750"/>
        <w:tblGridChange w:id="0">
          <w:tblGrid>
            <w:gridCol w:w="2430"/>
            <w:gridCol w:w="6750"/>
          </w:tblGrid>
        </w:tblGridChange>
      </w:tblGrid>
      <w:tr>
        <w:trPr>
          <w:cantSplit w:val="0"/>
          <w:trHeight w:val="320" w:hRule="atLeast"/>
          <w:tblHeader w:val="0"/>
        </w:trPr>
        <w:tc>
          <w:tcPr>
            <w:tcBorders>
              <w:top w:color="000000" w:space="0" w:sz="4" w:val="single"/>
              <w:left w:color="000000" w:space="0" w:sz="4" w:val="single"/>
              <w:bottom w:color="000000" w:space="0" w:sz="4" w:val="single"/>
              <w:right w:color="000000" w:space="0" w:sz="4" w:val="single"/>
            </w:tcBorders>
            <w:shd w:fill="387990" w:val="clear"/>
            <w:tcMar>
              <w:top w:w="58.0" w:type="dxa"/>
              <w:left w:w="58.0" w:type="dxa"/>
              <w:bottom w:w="58.0" w:type="dxa"/>
              <w:right w:w="58.0" w:type="dxa"/>
            </w:tcMar>
          </w:tcPr>
          <w:p w:rsidR="00000000" w:rsidDel="00000000" w:rsidP="00000000" w:rsidRDefault="00000000" w:rsidRPr="00000000" w14:paraId="00000223">
            <w:pPr>
              <w:pageBreakBefore w:val="0"/>
              <w:rPr>
                <w:b w:val="1"/>
                <w:color w:val="ffffff"/>
                <w:sz w:val="20"/>
                <w:szCs w:val="20"/>
              </w:rPr>
            </w:pPr>
            <w:r w:rsidDel="00000000" w:rsidR="00000000" w:rsidRPr="00000000">
              <w:rPr>
                <w:b w:val="1"/>
                <w:color w:val="ffffff"/>
                <w:sz w:val="20"/>
                <w:szCs w:val="20"/>
                <w:rtl w:val="0"/>
              </w:rPr>
              <w:t xml:space="preserve">Response Category</w:t>
            </w:r>
          </w:p>
        </w:tc>
        <w:tc>
          <w:tcPr>
            <w:tcBorders>
              <w:top w:color="000000" w:space="0" w:sz="4" w:val="single"/>
              <w:left w:color="000000" w:space="0" w:sz="4" w:val="single"/>
              <w:bottom w:color="000000" w:space="0" w:sz="4" w:val="single"/>
              <w:right w:color="000000" w:space="0" w:sz="4" w:val="single"/>
            </w:tcBorders>
            <w:shd w:fill="387990" w:val="clear"/>
            <w:tcMar>
              <w:top w:w="58.0" w:type="dxa"/>
              <w:left w:w="58.0" w:type="dxa"/>
              <w:bottom w:w="58.0" w:type="dxa"/>
              <w:right w:w="58.0" w:type="dxa"/>
            </w:tcMar>
          </w:tcPr>
          <w:p w:rsidR="00000000" w:rsidDel="00000000" w:rsidP="00000000" w:rsidRDefault="00000000" w:rsidRPr="00000000" w14:paraId="00000224">
            <w:pPr>
              <w:pageBreakBefore w:val="0"/>
              <w:rPr>
                <w:b w:val="1"/>
                <w:color w:val="ffffff"/>
                <w:sz w:val="20"/>
                <w:szCs w:val="20"/>
              </w:rPr>
            </w:pPr>
            <w:r w:rsidDel="00000000" w:rsidR="00000000" w:rsidRPr="00000000">
              <w:rPr>
                <w:b w:val="1"/>
                <w:color w:val="ffffff"/>
                <w:sz w:val="20"/>
                <w:szCs w:val="20"/>
                <w:rtl w:val="0"/>
              </w:rPr>
              <w:t xml:space="preserve">Definition</w:t>
            </w:r>
          </w:p>
        </w:tc>
      </w:tr>
      <w:tr>
        <w:trPr>
          <w:cantSplit w:val="0"/>
          <w:trHeight w:val="320" w:hRule="atLeast"/>
          <w:tblHeader w:val="0"/>
        </w:trPr>
        <w:tc>
          <w:tcPr>
            <w:tcBorders>
              <w:top w:color="000000" w:space="0" w:sz="4" w:val="single"/>
              <w:left w:color="000000" w:space="0" w:sz="4" w:val="single"/>
              <w:bottom w:color="000000" w:space="0" w:sz="4" w:val="single"/>
              <w:right w:color="000000" w:space="0" w:sz="4" w:val="single"/>
            </w:tcBorders>
            <w:tcMar>
              <w:top w:w="58.0" w:type="dxa"/>
              <w:left w:w="58.0" w:type="dxa"/>
              <w:bottom w:w="58.0" w:type="dxa"/>
              <w:right w:w="58.0" w:type="dxa"/>
            </w:tcMar>
          </w:tcPr>
          <w:p w:rsidR="00000000" w:rsidDel="00000000" w:rsidP="00000000" w:rsidRDefault="00000000" w:rsidRPr="00000000" w14:paraId="00000225">
            <w:pPr>
              <w:pageBreakBefore w:val="0"/>
              <w:rPr>
                <w:sz w:val="20"/>
                <w:szCs w:val="20"/>
              </w:rPr>
            </w:pPr>
            <w:r w:rsidDel="00000000" w:rsidR="00000000" w:rsidRPr="00000000">
              <w:rPr>
                <w:sz w:val="20"/>
                <w:szCs w:val="20"/>
                <w:rtl w:val="0"/>
              </w:rPr>
              <w:t xml:space="preserve">Hand tillage</w:t>
            </w:r>
          </w:p>
        </w:tc>
        <w:tc>
          <w:tcPr>
            <w:tcBorders>
              <w:top w:color="000000" w:space="0" w:sz="4" w:val="single"/>
              <w:left w:color="000000" w:space="0" w:sz="4" w:val="single"/>
              <w:bottom w:color="000000" w:space="0" w:sz="4" w:val="single"/>
              <w:right w:color="000000" w:space="0" w:sz="4" w:val="single"/>
            </w:tcBorders>
            <w:tcMar>
              <w:top w:w="58.0" w:type="dxa"/>
              <w:left w:w="58.0" w:type="dxa"/>
              <w:bottom w:w="58.0" w:type="dxa"/>
              <w:right w:w="58.0" w:type="dxa"/>
            </w:tcMar>
          </w:tcPr>
          <w:p w:rsidR="00000000" w:rsidDel="00000000" w:rsidP="00000000" w:rsidRDefault="00000000" w:rsidRPr="00000000" w14:paraId="00000226">
            <w:pPr>
              <w:pageBreakBefore w:val="0"/>
              <w:rPr>
                <w:sz w:val="20"/>
                <w:szCs w:val="20"/>
              </w:rPr>
            </w:pPr>
            <w:r w:rsidDel="00000000" w:rsidR="00000000" w:rsidRPr="00000000">
              <w:rPr>
                <w:sz w:val="20"/>
                <w:szCs w:val="20"/>
                <w:rtl w:val="0"/>
              </w:rPr>
              <w:t xml:space="preserve">A hand-held tool, such as a hoe, used to break the soil surface</w:t>
            </w:r>
          </w:p>
        </w:tc>
      </w:tr>
      <w:tr>
        <w:trPr>
          <w:cantSplit w:val="0"/>
          <w:trHeight w:val="320" w:hRule="atLeast"/>
          <w:tblHeader w:val="0"/>
        </w:trPr>
        <w:tc>
          <w:tcPr>
            <w:tcBorders>
              <w:top w:color="000000" w:space="0" w:sz="4" w:val="single"/>
              <w:left w:color="000000" w:space="0" w:sz="4" w:val="single"/>
              <w:bottom w:color="000000" w:space="0" w:sz="4" w:val="single"/>
              <w:right w:color="000000" w:space="0" w:sz="4" w:val="single"/>
            </w:tcBorders>
            <w:tcMar>
              <w:top w:w="58.0" w:type="dxa"/>
              <w:left w:w="58.0" w:type="dxa"/>
              <w:bottom w:w="58.0" w:type="dxa"/>
              <w:right w:w="58.0" w:type="dxa"/>
            </w:tcMar>
          </w:tcPr>
          <w:p w:rsidR="00000000" w:rsidDel="00000000" w:rsidP="00000000" w:rsidRDefault="00000000" w:rsidRPr="00000000" w14:paraId="00000227">
            <w:pPr>
              <w:pageBreakBefore w:val="0"/>
              <w:rPr>
                <w:sz w:val="20"/>
                <w:szCs w:val="20"/>
              </w:rPr>
            </w:pPr>
            <w:r w:rsidDel="00000000" w:rsidR="00000000" w:rsidRPr="00000000">
              <w:rPr>
                <w:sz w:val="20"/>
                <w:szCs w:val="20"/>
                <w:rtl w:val="0"/>
              </w:rPr>
              <w:t xml:space="preserve">Animal traction</w:t>
            </w:r>
          </w:p>
        </w:tc>
        <w:tc>
          <w:tcPr>
            <w:tcBorders>
              <w:top w:color="000000" w:space="0" w:sz="4" w:val="single"/>
              <w:left w:color="000000" w:space="0" w:sz="4" w:val="single"/>
              <w:bottom w:color="000000" w:space="0" w:sz="4" w:val="single"/>
              <w:right w:color="000000" w:space="0" w:sz="4" w:val="single"/>
            </w:tcBorders>
            <w:tcMar>
              <w:top w:w="58.0" w:type="dxa"/>
              <w:left w:w="58.0" w:type="dxa"/>
              <w:bottom w:w="58.0" w:type="dxa"/>
              <w:right w:w="58.0" w:type="dxa"/>
            </w:tcMar>
          </w:tcPr>
          <w:p w:rsidR="00000000" w:rsidDel="00000000" w:rsidP="00000000" w:rsidRDefault="00000000" w:rsidRPr="00000000" w14:paraId="00000228">
            <w:pPr>
              <w:pageBreakBefore w:val="0"/>
              <w:rPr>
                <w:sz w:val="20"/>
                <w:szCs w:val="20"/>
              </w:rPr>
            </w:pPr>
            <w:r w:rsidDel="00000000" w:rsidR="00000000" w:rsidRPr="00000000">
              <w:rPr>
                <w:sz w:val="20"/>
                <w:szCs w:val="20"/>
                <w:rtl w:val="0"/>
              </w:rPr>
              <w:t xml:space="preserve">An agricultural implement with sharp blades, attached to a draft animal, for cutting and turning over the soil</w:t>
            </w:r>
          </w:p>
        </w:tc>
      </w:tr>
      <w:tr>
        <w:trPr>
          <w:cantSplit w:val="0"/>
          <w:trHeight w:val="320" w:hRule="atLeast"/>
          <w:tblHeader w:val="0"/>
        </w:trPr>
        <w:tc>
          <w:tcPr>
            <w:tcBorders>
              <w:top w:color="000000" w:space="0" w:sz="4" w:val="single"/>
              <w:left w:color="000000" w:space="0" w:sz="4" w:val="single"/>
              <w:bottom w:color="000000" w:space="0" w:sz="4" w:val="single"/>
              <w:right w:color="000000" w:space="0" w:sz="4" w:val="single"/>
            </w:tcBorders>
            <w:tcMar>
              <w:top w:w="58.0" w:type="dxa"/>
              <w:left w:w="58.0" w:type="dxa"/>
              <w:bottom w:w="58.0" w:type="dxa"/>
              <w:right w:w="58.0" w:type="dxa"/>
            </w:tcMar>
          </w:tcPr>
          <w:p w:rsidR="00000000" w:rsidDel="00000000" w:rsidP="00000000" w:rsidRDefault="00000000" w:rsidRPr="00000000" w14:paraId="00000229">
            <w:pPr>
              <w:pageBreakBefore w:val="0"/>
              <w:rPr>
                <w:sz w:val="20"/>
                <w:szCs w:val="20"/>
              </w:rPr>
            </w:pPr>
            <w:r w:rsidDel="00000000" w:rsidR="00000000" w:rsidRPr="00000000">
              <w:rPr>
                <w:sz w:val="20"/>
                <w:szCs w:val="20"/>
                <w:rtl w:val="0"/>
              </w:rPr>
              <w:t xml:space="preserve">Motorized tiller</w:t>
            </w:r>
          </w:p>
        </w:tc>
        <w:tc>
          <w:tcPr>
            <w:tcBorders>
              <w:top w:color="000000" w:space="0" w:sz="4" w:val="single"/>
              <w:left w:color="000000" w:space="0" w:sz="4" w:val="single"/>
              <w:bottom w:color="000000" w:space="0" w:sz="4" w:val="single"/>
              <w:right w:color="000000" w:space="0" w:sz="4" w:val="single"/>
            </w:tcBorders>
            <w:tcMar>
              <w:top w:w="58.0" w:type="dxa"/>
              <w:left w:w="58.0" w:type="dxa"/>
              <w:bottom w:w="58.0" w:type="dxa"/>
              <w:right w:w="58.0" w:type="dxa"/>
            </w:tcMar>
          </w:tcPr>
          <w:p w:rsidR="00000000" w:rsidDel="00000000" w:rsidP="00000000" w:rsidRDefault="00000000" w:rsidRPr="00000000" w14:paraId="0000022A">
            <w:pPr>
              <w:pageBreakBefore w:val="0"/>
              <w:rPr>
                <w:sz w:val="20"/>
                <w:szCs w:val="20"/>
              </w:rPr>
            </w:pPr>
            <w:r w:rsidDel="00000000" w:rsidR="00000000" w:rsidRPr="00000000">
              <w:rPr>
                <w:sz w:val="20"/>
                <w:szCs w:val="20"/>
                <w:rtl w:val="0"/>
              </w:rPr>
              <w:t xml:space="preserve">A device equipped with a motor that is used to cut and turn over the soil</w:t>
            </w:r>
          </w:p>
        </w:tc>
      </w:tr>
      <w:tr>
        <w:trPr>
          <w:cantSplit w:val="0"/>
          <w:trHeight w:val="320" w:hRule="atLeast"/>
          <w:tblHeader w:val="0"/>
        </w:trPr>
        <w:tc>
          <w:tcPr>
            <w:tcBorders>
              <w:top w:color="000000" w:space="0" w:sz="4" w:val="single"/>
              <w:left w:color="000000" w:space="0" w:sz="4" w:val="single"/>
              <w:bottom w:color="000000" w:space="0" w:sz="4" w:val="single"/>
              <w:right w:color="000000" w:space="0" w:sz="4" w:val="single"/>
            </w:tcBorders>
            <w:tcMar>
              <w:top w:w="58.0" w:type="dxa"/>
              <w:left w:w="58.0" w:type="dxa"/>
              <w:bottom w:w="58.0" w:type="dxa"/>
              <w:right w:w="58.0" w:type="dxa"/>
            </w:tcMar>
          </w:tcPr>
          <w:p w:rsidR="00000000" w:rsidDel="00000000" w:rsidP="00000000" w:rsidRDefault="00000000" w:rsidRPr="00000000" w14:paraId="0000022B">
            <w:pPr>
              <w:pageBreakBefore w:val="0"/>
              <w:rPr>
                <w:sz w:val="20"/>
                <w:szCs w:val="20"/>
              </w:rPr>
            </w:pPr>
            <w:r w:rsidDel="00000000" w:rsidR="00000000" w:rsidRPr="00000000">
              <w:rPr>
                <w:sz w:val="20"/>
                <w:szCs w:val="20"/>
                <w:rtl w:val="0"/>
              </w:rPr>
              <w:t xml:space="preserve">Tractor</w:t>
            </w:r>
          </w:p>
        </w:tc>
        <w:tc>
          <w:tcPr>
            <w:tcBorders>
              <w:top w:color="000000" w:space="0" w:sz="4" w:val="single"/>
              <w:left w:color="000000" w:space="0" w:sz="4" w:val="single"/>
              <w:bottom w:color="000000" w:space="0" w:sz="4" w:val="single"/>
              <w:right w:color="000000" w:space="0" w:sz="4" w:val="single"/>
            </w:tcBorders>
            <w:tcMar>
              <w:top w:w="58.0" w:type="dxa"/>
              <w:left w:w="58.0" w:type="dxa"/>
              <w:bottom w:w="58.0" w:type="dxa"/>
              <w:right w:w="58.0" w:type="dxa"/>
            </w:tcMar>
          </w:tcPr>
          <w:p w:rsidR="00000000" w:rsidDel="00000000" w:rsidP="00000000" w:rsidRDefault="00000000" w:rsidRPr="00000000" w14:paraId="0000022C">
            <w:pPr>
              <w:pageBreakBefore w:val="0"/>
              <w:rPr>
                <w:sz w:val="20"/>
                <w:szCs w:val="20"/>
              </w:rPr>
            </w:pPr>
            <w:r w:rsidDel="00000000" w:rsidR="00000000" w:rsidRPr="00000000">
              <w:rPr>
                <w:sz w:val="20"/>
                <w:szCs w:val="20"/>
                <w:rtl w:val="0"/>
              </w:rPr>
              <w:t xml:space="preserve">An agricultural implement with sharp blades, attached to a tractor, for cutting and turning over the soil</w:t>
            </w:r>
          </w:p>
        </w:tc>
      </w:tr>
    </w:tbl>
    <w:p w:rsidR="00000000" w:rsidDel="00000000" w:rsidP="00000000" w:rsidRDefault="00000000" w:rsidRPr="00000000" w14:paraId="0000022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Item 7.106.</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“What was your main source of maize seed?” </w:t>
      </w:r>
    </w:p>
    <w:p w:rsidR="00000000" w:rsidDel="00000000" w:rsidP="00000000" w:rsidRDefault="00000000" w:rsidRPr="00000000" w14:paraId="0000022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36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Instructions:</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Ask the question and record the response. If the respondent lists more than one source, probe to identify the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main</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source. If the main source is not listed as a response option, record the response as ‘96’ (OTHER) and specify the source. Please see Table 7.3 for definitions of maize seed sources listed as response options.</w:t>
      </w:r>
    </w:p>
    <w:p w:rsidR="00000000" w:rsidDel="00000000" w:rsidP="00000000" w:rsidRDefault="00000000" w:rsidRPr="00000000" w14:paraId="0000022F">
      <w:pPr>
        <w:keepNext w:val="1"/>
        <w:keepLines w:val="0"/>
        <w:pageBreakBefore w:val="0"/>
        <w:widowControl w:val="1"/>
        <w:pBdr>
          <w:top w:space="0" w:sz="0" w:val="nil"/>
          <w:left w:space="0" w:sz="0" w:val="nil"/>
          <w:bottom w:space="0" w:sz="0" w:val="nil"/>
          <w:right w:space="0" w:sz="0" w:val="nil"/>
          <w:between w:space="0" w:sz="0" w:val="nil"/>
        </w:pBdr>
        <w:shd w:fill="auto" w:val="clear"/>
        <w:spacing w:after="120" w:before="0" w:line="259" w:lineRule="auto"/>
        <w:ind w:left="0" w:right="0" w:firstLine="0"/>
        <w:jc w:val="center"/>
        <w:rPr>
          <w:rFonts w:ascii="Gill Sans" w:cs="Gill Sans" w:eastAsia="Gill Sans" w:hAnsi="Gill Sans"/>
          <w:b w:val="1"/>
          <w:i w:val="0"/>
          <w:smallCaps w:val="0"/>
          <w:strike w:val="0"/>
          <w:color w:val="000000"/>
          <w:sz w:val="22"/>
          <w:szCs w:val="22"/>
          <w:u w:val="none"/>
          <w:shd w:fill="auto" w:val="clear"/>
          <w:vertAlign w:val="baseline"/>
        </w:rPr>
      </w:pPr>
      <w:bookmarkStart w:colFirst="0" w:colLast="0" w:name="_heading=h.4f1mdlm" w:id="42"/>
      <w:bookmarkEnd w:id="42"/>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Table 7.3: Sources of Maize Seed</w:t>
      </w:r>
    </w:p>
    <w:tbl>
      <w:tblPr>
        <w:tblStyle w:val="Table3"/>
        <w:tblW w:w="9180.0" w:type="dxa"/>
        <w:jc w:val="left"/>
        <w:tblInd w:w="355.0" w:type="dxa"/>
        <w:tblLayout w:type="fixed"/>
        <w:tblLook w:val="0400"/>
      </w:tblPr>
      <w:tblGrid>
        <w:gridCol w:w="2430"/>
        <w:gridCol w:w="6750"/>
        <w:tblGridChange w:id="0">
          <w:tblGrid>
            <w:gridCol w:w="2430"/>
            <w:gridCol w:w="6750"/>
          </w:tblGrid>
        </w:tblGridChange>
      </w:tblGrid>
      <w:tr>
        <w:trPr>
          <w:cantSplit w:val="0"/>
          <w:trHeight w:val="320" w:hRule="atLeast"/>
          <w:tblHeader w:val="0"/>
        </w:trPr>
        <w:tc>
          <w:tcPr>
            <w:tcBorders>
              <w:top w:color="000000" w:space="0" w:sz="4" w:val="single"/>
              <w:left w:color="000000" w:space="0" w:sz="4" w:val="single"/>
              <w:bottom w:color="000000" w:space="0" w:sz="4" w:val="single"/>
              <w:right w:color="000000" w:space="0" w:sz="4" w:val="single"/>
            </w:tcBorders>
            <w:shd w:fill="387990" w:val="clear"/>
            <w:tcMar>
              <w:top w:w="58.0" w:type="dxa"/>
              <w:left w:w="58.0" w:type="dxa"/>
              <w:bottom w:w="58.0" w:type="dxa"/>
              <w:right w:w="58.0" w:type="dxa"/>
            </w:tcMar>
          </w:tcPr>
          <w:p w:rsidR="00000000" w:rsidDel="00000000" w:rsidP="00000000" w:rsidRDefault="00000000" w:rsidRPr="00000000" w14:paraId="00000230">
            <w:pPr>
              <w:pageBreakBefore w:val="0"/>
              <w:rPr>
                <w:b w:val="1"/>
                <w:color w:val="ffffff"/>
                <w:sz w:val="20"/>
                <w:szCs w:val="20"/>
              </w:rPr>
            </w:pPr>
            <w:r w:rsidDel="00000000" w:rsidR="00000000" w:rsidRPr="00000000">
              <w:rPr>
                <w:b w:val="1"/>
                <w:color w:val="ffffff"/>
                <w:sz w:val="20"/>
                <w:szCs w:val="20"/>
                <w:rtl w:val="0"/>
              </w:rPr>
              <w:t xml:space="preserve">Response Category</w:t>
            </w:r>
          </w:p>
        </w:tc>
        <w:tc>
          <w:tcPr>
            <w:tcBorders>
              <w:top w:color="000000" w:space="0" w:sz="4" w:val="single"/>
              <w:left w:color="000000" w:space="0" w:sz="4" w:val="single"/>
              <w:bottom w:color="000000" w:space="0" w:sz="4" w:val="single"/>
              <w:right w:color="000000" w:space="0" w:sz="4" w:val="single"/>
            </w:tcBorders>
            <w:shd w:fill="387990" w:val="clear"/>
            <w:tcMar>
              <w:top w:w="58.0" w:type="dxa"/>
              <w:left w:w="58.0" w:type="dxa"/>
              <w:bottom w:w="58.0" w:type="dxa"/>
              <w:right w:w="58.0" w:type="dxa"/>
            </w:tcMar>
          </w:tcPr>
          <w:p w:rsidR="00000000" w:rsidDel="00000000" w:rsidP="00000000" w:rsidRDefault="00000000" w:rsidRPr="00000000" w14:paraId="00000231">
            <w:pPr>
              <w:pageBreakBefore w:val="0"/>
              <w:rPr>
                <w:b w:val="1"/>
                <w:color w:val="ffffff"/>
                <w:sz w:val="20"/>
                <w:szCs w:val="20"/>
              </w:rPr>
            </w:pPr>
            <w:r w:rsidDel="00000000" w:rsidR="00000000" w:rsidRPr="00000000">
              <w:rPr>
                <w:b w:val="1"/>
                <w:color w:val="ffffff"/>
                <w:sz w:val="20"/>
                <w:szCs w:val="20"/>
                <w:rtl w:val="0"/>
              </w:rPr>
              <w:t xml:space="preserve">Definition</w:t>
            </w:r>
          </w:p>
        </w:tc>
      </w:tr>
      <w:tr>
        <w:trPr>
          <w:cantSplit w:val="0"/>
          <w:trHeight w:val="320" w:hRule="atLeast"/>
          <w:tblHeader w:val="0"/>
        </w:trPr>
        <w:tc>
          <w:tcPr>
            <w:tcBorders>
              <w:top w:color="000000" w:space="0" w:sz="4" w:val="single"/>
              <w:left w:color="000000" w:space="0" w:sz="4" w:val="single"/>
              <w:bottom w:color="000000" w:space="0" w:sz="4" w:val="single"/>
              <w:right w:color="000000" w:space="0" w:sz="4" w:val="single"/>
            </w:tcBorders>
            <w:tcMar>
              <w:top w:w="58.0" w:type="dxa"/>
              <w:left w:w="58.0" w:type="dxa"/>
              <w:bottom w:w="58.0" w:type="dxa"/>
              <w:right w:w="58.0" w:type="dxa"/>
            </w:tcMar>
          </w:tcPr>
          <w:p w:rsidR="00000000" w:rsidDel="00000000" w:rsidP="00000000" w:rsidRDefault="00000000" w:rsidRPr="00000000" w14:paraId="00000232">
            <w:pPr>
              <w:pageBreakBefore w:val="0"/>
              <w:rPr>
                <w:sz w:val="20"/>
                <w:szCs w:val="20"/>
              </w:rPr>
            </w:pPr>
            <w:r w:rsidDel="00000000" w:rsidR="00000000" w:rsidRPr="00000000">
              <w:rPr>
                <w:sz w:val="20"/>
                <w:szCs w:val="20"/>
                <w:rtl w:val="0"/>
              </w:rPr>
              <w:t xml:space="preserve">Own saved seed, seed from friend/relative (not purchased)</w:t>
            </w:r>
          </w:p>
        </w:tc>
        <w:tc>
          <w:tcPr>
            <w:tcBorders>
              <w:top w:color="000000" w:space="0" w:sz="4" w:val="single"/>
              <w:left w:color="000000" w:space="0" w:sz="4" w:val="single"/>
              <w:bottom w:color="000000" w:space="0" w:sz="4" w:val="single"/>
              <w:right w:color="000000" w:space="0" w:sz="4" w:val="single"/>
            </w:tcBorders>
            <w:tcMar>
              <w:top w:w="58.0" w:type="dxa"/>
              <w:left w:w="58.0" w:type="dxa"/>
              <w:bottom w:w="58.0" w:type="dxa"/>
              <w:right w:w="58.0" w:type="dxa"/>
            </w:tcMar>
          </w:tcPr>
          <w:p w:rsidR="00000000" w:rsidDel="00000000" w:rsidP="00000000" w:rsidRDefault="00000000" w:rsidRPr="00000000" w14:paraId="00000233">
            <w:pPr>
              <w:pageBreakBefore w:val="0"/>
              <w:rPr>
                <w:sz w:val="20"/>
                <w:szCs w:val="20"/>
              </w:rPr>
            </w:pPr>
            <w:r w:rsidDel="00000000" w:rsidR="00000000" w:rsidRPr="00000000">
              <w:rPr>
                <w:sz w:val="20"/>
                <w:szCs w:val="20"/>
                <w:rtl w:val="0"/>
              </w:rPr>
              <w:t xml:space="preserve">Seeds were saved from a previous crop cultivated by the household, or by friends or family who then gifted the seed to the household.</w:t>
            </w:r>
          </w:p>
        </w:tc>
      </w:tr>
      <w:tr>
        <w:trPr>
          <w:cantSplit w:val="0"/>
          <w:trHeight w:val="320" w:hRule="atLeast"/>
          <w:tblHeader w:val="0"/>
        </w:trPr>
        <w:tc>
          <w:tcPr>
            <w:tcBorders>
              <w:top w:color="000000" w:space="0" w:sz="4" w:val="single"/>
              <w:left w:color="000000" w:space="0" w:sz="4" w:val="single"/>
              <w:bottom w:color="000000" w:space="0" w:sz="4" w:val="single"/>
              <w:right w:color="000000" w:space="0" w:sz="4" w:val="single"/>
            </w:tcBorders>
            <w:tcMar>
              <w:top w:w="58.0" w:type="dxa"/>
              <w:left w:w="58.0" w:type="dxa"/>
              <w:bottom w:w="58.0" w:type="dxa"/>
              <w:right w:w="58.0" w:type="dxa"/>
            </w:tcMar>
          </w:tcPr>
          <w:p w:rsidR="00000000" w:rsidDel="00000000" w:rsidP="00000000" w:rsidRDefault="00000000" w:rsidRPr="00000000" w14:paraId="00000234">
            <w:pPr>
              <w:pageBreakBefore w:val="0"/>
              <w:rPr>
                <w:sz w:val="20"/>
                <w:szCs w:val="20"/>
              </w:rPr>
            </w:pPr>
            <w:r w:rsidDel="00000000" w:rsidR="00000000" w:rsidRPr="00000000">
              <w:rPr>
                <w:sz w:val="20"/>
                <w:szCs w:val="20"/>
                <w:rtl w:val="0"/>
              </w:rPr>
              <w:t xml:space="preserve">Bought from friend/relative</w:t>
            </w:r>
          </w:p>
        </w:tc>
        <w:tc>
          <w:tcPr>
            <w:tcBorders>
              <w:top w:color="000000" w:space="0" w:sz="4" w:val="single"/>
              <w:left w:color="000000" w:space="0" w:sz="4" w:val="single"/>
              <w:bottom w:color="000000" w:space="0" w:sz="4" w:val="single"/>
              <w:right w:color="000000" w:space="0" w:sz="4" w:val="single"/>
            </w:tcBorders>
            <w:tcMar>
              <w:top w:w="58.0" w:type="dxa"/>
              <w:left w:w="58.0" w:type="dxa"/>
              <w:bottom w:w="58.0" w:type="dxa"/>
              <w:right w:w="58.0" w:type="dxa"/>
            </w:tcMar>
          </w:tcPr>
          <w:p w:rsidR="00000000" w:rsidDel="00000000" w:rsidP="00000000" w:rsidRDefault="00000000" w:rsidRPr="00000000" w14:paraId="00000235">
            <w:pPr>
              <w:pageBreakBefore w:val="0"/>
              <w:rPr>
                <w:sz w:val="20"/>
                <w:szCs w:val="20"/>
              </w:rPr>
            </w:pPr>
            <w:r w:rsidDel="00000000" w:rsidR="00000000" w:rsidRPr="00000000">
              <w:rPr>
                <w:sz w:val="20"/>
                <w:szCs w:val="20"/>
                <w:rtl w:val="0"/>
              </w:rPr>
              <w:t xml:space="preserve">Money was exchanged to buy the maize seed from a friend or relative. “Bought” can also mean the seed was obtained through trade or barter.</w:t>
            </w:r>
          </w:p>
        </w:tc>
      </w:tr>
      <w:tr>
        <w:trPr>
          <w:cantSplit w:val="0"/>
          <w:trHeight w:val="320" w:hRule="atLeast"/>
          <w:tblHeader w:val="0"/>
        </w:trPr>
        <w:tc>
          <w:tcPr>
            <w:tcBorders>
              <w:top w:color="000000" w:space="0" w:sz="4" w:val="single"/>
              <w:left w:color="000000" w:space="0" w:sz="4" w:val="single"/>
              <w:bottom w:color="000000" w:space="0" w:sz="4" w:val="single"/>
              <w:right w:color="000000" w:space="0" w:sz="4" w:val="single"/>
            </w:tcBorders>
            <w:tcMar>
              <w:top w:w="58.0" w:type="dxa"/>
              <w:left w:w="58.0" w:type="dxa"/>
              <w:bottom w:w="58.0" w:type="dxa"/>
              <w:right w:w="58.0" w:type="dxa"/>
            </w:tcMar>
          </w:tcPr>
          <w:p w:rsidR="00000000" w:rsidDel="00000000" w:rsidP="00000000" w:rsidRDefault="00000000" w:rsidRPr="00000000" w14:paraId="00000236">
            <w:pPr>
              <w:pageBreakBefore w:val="0"/>
              <w:rPr>
                <w:sz w:val="20"/>
                <w:szCs w:val="20"/>
              </w:rPr>
            </w:pPr>
            <w:r w:rsidDel="00000000" w:rsidR="00000000" w:rsidRPr="00000000">
              <w:rPr>
                <w:sz w:val="20"/>
                <w:szCs w:val="20"/>
                <w:rtl w:val="0"/>
              </w:rPr>
              <w:t xml:space="preserve">Bought in market (non-ag dealer)</w:t>
            </w:r>
          </w:p>
        </w:tc>
        <w:tc>
          <w:tcPr>
            <w:tcBorders>
              <w:top w:color="000000" w:space="0" w:sz="4" w:val="single"/>
              <w:left w:color="000000" w:space="0" w:sz="4" w:val="single"/>
              <w:bottom w:color="000000" w:space="0" w:sz="4" w:val="single"/>
              <w:right w:color="000000" w:space="0" w:sz="4" w:val="single"/>
            </w:tcBorders>
            <w:tcMar>
              <w:top w:w="58.0" w:type="dxa"/>
              <w:left w:w="58.0" w:type="dxa"/>
              <w:bottom w:w="58.0" w:type="dxa"/>
              <w:right w:w="58.0" w:type="dxa"/>
            </w:tcMar>
          </w:tcPr>
          <w:p w:rsidR="00000000" w:rsidDel="00000000" w:rsidP="00000000" w:rsidRDefault="00000000" w:rsidRPr="00000000" w14:paraId="00000237">
            <w:pPr>
              <w:pageBreakBefore w:val="0"/>
              <w:rPr>
                <w:sz w:val="20"/>
                <w:szCs w:val="20"/>
              </w:rPr>
            </w:pPr>
            <w:r w:rsidDel="00000000" w:rsidR="00000000" w:rsidRPr="00000000">
              <w:rPr>
                <w:sz w:val="20"/>
                <w:szCs w:val="20"/>
                <w:rtl w:val="0"/>
              </w:rPr>
              <w:t xml:space="preserve">Money was exchanged to buy the maize seed from a non-agricultural dealer. This kind of seed is usually not certified seed.*</w:t>
            </w:r>
          </w:p>
        </w:tc>
      </w:tr>
      <w:tr>
        <w:trPr>
          <w:cantSplit w:val="0"/>
          <w:trHeight w:val="320" w:hRule="atLeast"/>
          <w:tblHeader w:val="0"/>
        </w:trPr>
        <w:tc>
          <w:tcPr>
            <w:tcBorders>
              <w:top w:color="000000" w:space="0" w:sz="4" w:val="single"/>
              <w:left w:color="000000" w:space="0" w:sz="4" w:val="single"/>
              <w:bottom w:color="000000" w:space="0" w:sz="4" w:val="single"/>
              <w:right w:color="000000" w:space="0" w:sz="4" w:val="single"/>
            </w:tcBorders>
            <w:tcMar>
              <w:top w:w="58.0" w:type="dxa"/>
              <w:left w:w="58.0" w:type="dxa"/>
              <w:bottom w:w="58.0" w:type="dxa"/>
              <w:right w:w="58.0" w:type="dxa"/>
            </w:tcMar>
          </w:tcPr>
          <w:p w:rsidR="00000000" w:rsidDel="00000000" w:rsidP="00000000" w:rsidRDefault="00000000" w:rsidRPr="00000000" w14:paraId="00000238">
            <w:pPr>
              <w:pageBreakBefore w:val="0"/>
              <w:rPr>
                <w:sz w:val="20"/>
                <w:szCs w:val="20"/>
              </w:rPr>
            </w:pPr>
            <w:r w:rsidDel="00000000" w:rsidR="00000000" w:rsidRPr="00000000">
              <w:rPr>
                <w:sz w:val="20"/>
                <w:szCs w:val="20"/>
                <w:rtl w:val="0"/>
              </w:rPr>
              <w:t xml:space="preserve">Bought from ag dealer with cash</w:t>
            </w:r>
          </w:p>
        </w:tc>
        <w:tc>
          <w:tcPr>
            <w:tcBorders>
              <w:top w:color="000000" w:space="0" w:sz="4" w:val="single"/>
              <w:left w:color="000000" w:space="0" w:sz="4" w:val="single"/>
              <w:bottom w:color="000000" w:space="0" w:sz="4" w:val="single"/>
              <w:right w:color="000000" w:space="0" w:sz="4" w:val="single"/>
            </w:tcBorders>
            <w:tcMar>
              <w:top w:w="58.0" w:type="dxa"/>
              <w:left w:w="58.0" w:type="dxa"/>
              <w:bottom w:w="58.0" w:type="dxa"/>
              <w:right w:w="58.0" w:type="dxa"/>
            </w:tcMar>
          </w:tcPr>
          <w:p w:rsidR="00000000" w:rsidDel="00000000" w:rsidP="00000000" w:rsidRDefault="00000000" w:rsidRPr="00000000" w14:paraId="00000239">
            <w:pPr>
              <w:pageBreakBefore w:val="0"/>
              <w:rPr>
                <w:sz w:val="20"/>
                <w:szCs w:val="20"/>
              </w:rPr>
            </w:pPr>
            <w:r w:rsidDel="00000000" w:rsidR="00000000" w:rsidRPr="00000000">
              <w:rPr>
                <w:sz w:val="20"/>
                <w:szCs w:val="20"/>
                <w:rtl w:val="0"/>
              </w:rPr>
              <w:t xml:space="preserve">Money was exchanged to buy the maize seed from an agricultural dealer.  This kind of seed is expected to be certified seed.*</w:t>
            </w:r>
          </w:p>
        </w:tc>
      </w:tr>
      <w:tr>
        <w:trPr>
          <w:cantSplit w:val="0"/>
          <w:trHeight w:val="320" w:hRule="atLeast"/>
          <w:tblHeader w:val="0"/>
        </w:trPr>
        <w:tc>
          <w:tcPr>
            <w:tcBorders>
              <w:top w:color="000000" w:space="0" w:sz="4" w:val="single"/>
              <w:left w:color="000000" w:space="0" w:sz="4" w:val="single"/>
              <w:bottom w:color="000000" w:space="0" w:sz="4" w:val="single"/>
              <w:right w:color="000000" w:space="0" w:sz="4" w:val="single"/>
            </w:tcBorders>
            <w:tcMar>
              <w:top w:w="58.0" w:type="dxa"/>
              <w:left w:w="58.0" w:type="dxa"/>
              <w:bottom w:w="58.0" w:type="dxa"/>
              <w:right w:w="58.0" w:type="dxa"/>
            </w:tcMar>
          </w:tcPr>
          <w:p w:rsidR="00000000" w:rsidDel="00000000" w:rsidP="00000000" w:rsidRDefault="00000000" w:rsidRPr="00000000" w14:paraId="0000023A">
            <w:pPr>
              <w:pageBreakBefore w:val="0"/>
              <w:rPr>
                <w:sz w:val="20"/>
                <w:szCs w:val="20"/>
              </w:rPr>
            </w:pPr>
            <w:r w:rsidDel="00000000" w:rsidR="00000000" w:rsidRPr="00000000">
              <w:rPr>
                <w:sz w:val="20"/>
                <w:szCs w:val="20"/>
                <w:rtl w:val="0"/>
              </w:rPr>
              <w:t xml:space="preserve">Bought from ag dealer with voucher</w:t>
            </w:r>
          </w:p>
        </w:tc>
        <w:tc>
          <w:tcPr>
            <w:tcBorders>
              <w:top w:color="000000" w:space="0" w:sz="4" w:val="single"/>
              <w:left w:color="000000" w:space="0" w:sz="4" w:val="single"/>
              <w:bottom w:color="000000" w:space="0" w:sz="4" w:val="single"/>
              <w:right w:color="000000" w:space="0" w:sz="4" w:val="single"/>
            </w:tcBorders>
            <w:tcMar>
              <w:top w:w="58.0" w:type="dxa"/>
              <w:left w:w="58.0" w:type="dxa"/>
              <w:bottom w:w="58.0" w:type="dxa"/>
              <w:right w:w="58.0" w:type="dxa"/>
            </w:tcMar>
          </w:tcPr>
          <w:p w:rsidR="00000000" w:rsidDel="00000000" w:rsidP="00000000" w:rsidRDefault="00000000" w:rsidRPr="00000000" w14:paraId="0000023B">
            <w:pPr>
              <w:pageBreakBefore w:val="0"/>
              <w:rPr>
                <w:sz w:val="20"/>
                <w:szCs w:val="20"/>
              </w:rPr>
            </w:pPr>
            <w:r w:rsidDel="00000000" w:rsidR="00000000" w:rsidRPr="00000000">
              <w:rPr>
                <w:sz w:val="20"/>
                <w:szCs w:val="20"/>
                <w:rtl w:val="0"/>
              </w:rPr>
              <w:t xml:space="preserve">A voucher, for example from [</w:t>
            </w:r>
            <w:r w:rsidDel="00000000" w:rsidR="00000000" w:rsidRPr="00000000">
              <w:rPr>
                <w:sz w:val="20"/>
                <w:szCs w:val="20"/>
                <w:highlight w:val="yellow"/>
                <w:rtl w:val="0"/>
              </w:rPr>
              <w:t xml:space="preserve">LOCAL AG DEALERS</w:t>
            </w:r>
            <w:r w:rsidDel="00000000" w:rsidR="00000000" w:rsidRPr="00000000">
              <w:rPr>
                <w:sz w:val="20"/>
                <w:szCs w:val="20"/>
                <w:rtl w:val="0"/>
              </w:rPr>
              <w:t xml:space="preserve">], was used to buy the maize seed from an agricultural dealer. This kind of seed is expected to be certified seed.</w:t>
            </w:r>
          </w:p>
        </w:tc>
      </w:tr>
      <w:tr>
        <w:trPr>
          <w:cantSplit w:val="0"/>
          <w:trHeight w:val="320" w:hRule="atLeast"/>
          <w:tblHeader w:val="0"/>
        </w:trPr>
        <w:tc>
          <w:tcPr>
            <w:tcBorders>
              <w:top w:color="000000" w:space="0" w:sz="4" w:val="single"/>
              <w:left w:color="000000" w:space="0" w:sz="4" w:val="single"/>
              <w:bottom w:color="000000" w:space="0" w:sz="4" w:val="single"/>
              <w:right w:color="000000" w:space="0" w:sz="4" w:val="single"/>
            </w:tcBorders>
            <w:tcMar>
              <w:top w:w="58.0" w:type="dxa"/>
              <w:left w:w="58.0" w:type="dxa"/>
              <w:bottom w:w="58.0" w:type="dxa"/>
              <w:right w:w="58.0" w:type="dxa"/>
            </w:tcMar>
          </w:tcPr>
          <w:p w:rsidR="00000000" w:rsidDel="00000000" w:rsidP="00000000" w:rsidRDefault="00000000" w:rsidRPr="00000000" w14:paraId="0000023C">
            <w:pPr>
              <w:pageBreakBefore w:val="0"/>
              <w:rPr>
                <w:sz w:val="20"/>
                <w:szCs w:val="20"/>
              </w:rPr>
            </w:pPr>
            <w:r w:rsidDel="00000000" w:rsidR="00000000" w:rsidRPr="00000000">
              <w:rPr>
                <w:sz w:val="20"/>
                <w:szCs w:val="20"/>
                <w:rtl w:val="0"/>
              </w:rPr>
              <w:t xml:space="preserve">Aid distribution</w:t>
            </w:r>
          </w:p>
        </w:tc>
        <w:tc>
          <w:tcPr>
            <w:tcBorders>
              <w:top w:color="000000" w:space="0" w:sz="4" w:val="single"/>
              <w:left w:color="000000" w:space="0" w:sz="4" w:val="single"/>
              <w:bottom w:color="000000" w:space="0" w:sz="4" w:val="single"/>
              <w:right w:color="000000" w:space="0" w:sz="4" w:val="single"/>
            </w:tcBorders>
            <w:tcMar>
              <w:top w:w="58.0" w:type="dxa"/>
              <w:left w:w="58.0" w:type="dxa"/>
              <w:bottom w:w="58.0" w:type="dxa"/>
              <w:right w:w="58.0" w:type="dxa"/>
            </w:tcMar>
          </w:tcPr>
          <w:p w:rsidR="00000000" w:rsidDel="00000000" w:rsidP="00000000" w:rsidRDefault="00000000" w:rsidRPr="00000000" w14:paraId="0000023D">
            <w:pPr>
              <w:pageBreakBefore w:val="0"/>
              <w:rPr>
                <w:sz w:val="20"/>
                <w:szCs w:val="20"/>
              </w:rPr>
            </w:pPr>
            <w:r w:rsidDel="00000000" w:rsidR="00000000" w:rsidRPr="00000000">
              <w:rPr>
                <w:sz w:val="20"/>
                <w:szCs w:val="20"/>
                <w:rtl w:val="0"/>
              </w:rPr>
              <w:t xml:space="preserve">Maize seeds were directly provided to farmers at no cost by [</w:t>
            </w:r>
            <w:r w:rsidDel="00000000" w:rsidR="00000000" w:rsidRPr="00000000">
              <w:rPr>
                <w:sz w:val="20"/>
                <w:szCs w:val="20"/>
                <w:highlight w:val="yellow"/>
                <w:rtl w:val="0"/>
              </w:rPr>
              <w:t xml:space="preserve">NAME AID DISTRIBUTOR</w:t>
            </w:r>
            <w:r w:rsidDel="00000000" w:rsidR="00000000" w:rsidRPr="00000000">
              <w:rPr>
                <w:sz w:val="20"/>
                <w:szCs w:val="20"/>
                <w:rtl w:val="0"/>
              </w:rPr>
              <w:t xml:space="preserve">].  This kind of seed is expected to be certified seed.</w:t>
            </w:r>
          </w:p>
        </w:tc>
      </w:tr>
      <w:tr>
        <w:trPr>
          <w:cantSplit w:val="0"/>
          <w:trHeight w:val="320" w:hRule="atLeast"/>
          <w:tblHeader w:val="0"/>
        </w:trPr>
        <w:tc>
          <w:tcPr>
            <w:gridSpan w:val="2"/>
            <w:tcBorders>
              <w:top w:color="000000" w:space="0" w:sz="4" w:val="single"/>
              <w:left w:color="000000" w:space="0" w:sz="4" w:val="single"/>
              <w:bottom w:color="000000" w:space="0" w:sz="4" w:val="single"/>
              <w:right w:color="000000" w:space="0" w:sz="4" w:val="single"/>
            </w:tcBorders>
            <w:tcMar>
              <w:top w:w="58.0" w:type="dxa"/>
              <w:left w:w="58.0" w:type="dxa"/>
              <w:bottom w:w="58.0" w:type="dxa"/>
              <w:right w:w="58.0" w:type="dxa"/>
            </w:tcMar>
          </w:tcPr>
          <w:p w:rsidR="00000000" w:rsidDel="00000000" w:rsidP="00000000" w:rsidRDefault="00000000" w:rsidRPr="00000000" w14:paraId="0000023E">
            <w:pPr>
              <w:pageBreakBefore w:val="0"/>
              <w:rPr>
                <w:sz w:val="20"/>
                <w:szCs w:val="20"/>
              </w:rPr>
            </w:pPr>
            <w:r w:rsidDel="00000000" w:rsidR="00000000" w:rsidRPr="00000000">
              <w:rPr>
                <w:sz w:val="20"/>
                <w:szCs w:val="20"/>
                <w:rtl w:val="0"/>
              </w:rPr>
              <w:t xml:space="preserve">* NOTE: Certified seed is the progeny of foundation seed produced by registered seed growers under supervision of seed certification agencies to maintain the seed quality as per minimum seed certification standards.</w:t>
            </w:r>
          </w:p>
        </w:tc>
      </w:tr>
    </w:tbl>
    <w:p w:rsidR="00000000" w:rsidDel="00000000" w:rsidP="00000000" w:rsidRDefault="00000000" w:rsidRPr="00000000" w14:paraId="0000024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Item 7.107.</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“What type of maize seed did you plant in the past year?” SELECT ALL THAT APPLY.</w:t>
      </w:r>
    </w:p>
    <w:p w:rsidR="00000000" w:rsidDel="00000000" w:rsidP="00000000" w:rsidRDefault="00000000" w:rsidRPr="00000000" w14:paraId="0000024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36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Purpose:</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to collect information about the type of maize seed the farmer planted during the past year. The type of maize seed used can impact crop productivity, resilience and biodiversity, as well as the farmer’s crop and varietal management strategies.</w:t>
      </w:r>
    </w:p>
    <w:p w:rsidR="00000000" w:rsidDel="00000000" w:rsidP="00000000" w:rsidRDefault="00000000" w:rsidRPr="00000000" w14:paraId="0000024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36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Instructions: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Ask the question and record the response. If the respondent reports not knowing if the type of maize seed is an open pollinated variety or a hybrid, record ‘Y’ (DON’T KNOW) and skip to item 7.107B. If the respondent reports that he or she planted multiple types of seed, select all applicable responses. Please see Table 7.4 for definitions of the seed types listed as response options.</w:t>
      </w:r>
    </w:p>
    <w:p w:rsidR="00000000" w:rsidDel="00000000" w:rsidP="00000000" w:rsidRDefault="00000000" w:rsidRPr="00000000" w14:paraId="00000243">
      <w:pPr>
        <w:keepNext w:val="1"/>
        <w:keepLines w:val="0"/>
        <w:pageBreakBefore w:val="0"/>
        <w:widowControl w:val="1"/>
        <w:pBdr>
          <w:top w:space="0" w:sz="0" w:val="nil"/>
          <w:left w:space="0" w:sz="0" w:val="nil"/>
          <w:bottom w:space="0" w:sz="0" w:val="nil"/>
          <w:right w:space="0" w:sz="0" w:val="nil"/>
          <w:between w:space="0" w:sz="0" w:val="nil"/>
        </w:pBdr>
        <w:shd w:fill="auto" w:val="clear"/>
        <w:spacing w:after="120" w:before="0" w:line="259" w:lineRule="auto"/>
        <w:ind w:left="0" w:right="0" w:firstLine="0"/>
        <w:jc w:val="center"/>
        <w:rPr>
          <w:rFonts w:ascii="Gill Sans" w:cs="Gill Sans" w:eastAsia="Gill Sans" w:hAnsi="Gill Sans"/>
          <w:b w:val="1"/>
          <w:i w:val="0"/>
          <w:smallCaps w:val="0"/>
          <w:strike w:val="0"/>
          <w:color w:val="000000"/>
          <w:sz w:val="22"/>
          <w:szCs w:val="22"/>
          <w:u w:val="none"/>
          <w:shd w:fill="auto" w:val="clear"/>
          <w:vertAlign w:val="baseline"/>
        </w:rPr>
      </w:pPr>
      <w:bookmarkStart w:colFirst="0" w:colLast="0" w:name="_heading=h.2u6wntf" w:id="43"/>
      <w:bookmarkEnd w:id="43"/>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Table 7.4: Types of Maize Seed</w:t>
      </w:r>
    </w:p>
    <w:tbl>
      <w:tblPr>
        <w:tblStyle w:val="Table4"/>
        <w:tblW w:w="9180.0" w:type="dxa"/>
        <w:jc w:val="left"/>
        <w:tblInd w:w="355.0" w:type="dxa"/>
        <w:tblLayout w:type="fixed"/>
        <w:tblLook w:val="0400"/>
      </w:tblPr>
      <w:tblGrid>
        <w:gridCol w:w="2430"/>
        <w:gridCol w:w="6750"/>
        <w:tblGridChange w:id="0">
          <w:tblGrid>
            <w:gridCol w:w="2430"/>
            <w:gridCol w:w="6750"/>
          </w:tblGrid>
        </w:tblGridChange>
      </w:tblGrid>
      <w:tr>
        <w:trPr>
          <w:cantSplit w:val="0"/>
          <w:trHeight w:val="220" w:hRule="atLeast"/>
          <w:tblHeader w:val="0"/>
        </w:trPr>
        <w:tc>
          <w:tcPr>
            <w:tcBorders>
              <w:top w:color="000000" w:space="0" w:sz="4" w:val="single"/>
              <w:left w:color="000000" w:space="0" w:sz="4" w:val="single"/>
              <w:bottom w:color="000000" w:space="0" w:sz="4" w:val="single"/>
              <w:right w:color="000000" w:space="0" w:sz="4" w:val="single"/>
            </w:tcBorders>
            <w:shd w:fill="387990" w:val="clear"/>
            <w:tcMar>
              <w:top w:w="58.0" w:type="dxa"/>
              <w:left w:w="58.0" w:type="dxa"/>
              <w:bottom w:w="58.0" w:type="dxa"/>
              <w:right w:w="58.0" w:type="dxa"/>
            </w:tcMar>
          </w:tcPr>
          <w:p w:rsidR="00000000" w:rsidDel="00000000" w:rsidP="00000000" w:rsidRDefault="00000000" w:rsidRPr="00000000" w14:paraId="00000244">
            <w:pPr>
              <w:pageBreakBefore w:val="0"/>
              <w:rPr>
                <w:b w:val="1"/>
                <w:color w:val="ffffff"/>
                <w:sz w:val="20"/>
                <w:szCs w:val="20"/>
              </w:rPr>
            </w:pPr>
            <w:r w:rsidDel="00000000" w:rsidR="00000000" w:rsidRPr="00000000">
              <w:rPr>
                <w:b w:val="1"/>
                <w:color w:val="ffffff"/>
                <w:sz w:val="20"/>
                <w:szCs w:val="20"/>
                <w:rtl w:val="0"/>
              </w:rPr>
              <w:t xml:space="preserve">Response Category</w:t>
            </w:r>
          </w:p>
        </w:tc>
        <w:tc>
          <w:tcPr>
            <w:tcBorders>
              <w:top w:color="000000" w:space="0" w:sz="4" w:val="single"/>
              <w:left w:color="000000" w:space="0" w:sz="4" w:val="single"/>
              <w:bottom w:color="000000" w:space="0" w:sz="4" w:val="single"/>
              <w:right w:color="000000" w:space="0" w:sz="4" w:val="single"/>
            </w:tcBorders>
            <w:shd w:fill="387990" w:val="clear"/>
            <w:tcMar>
              <w:top w:w="58.0" w:type="dxa"/>
              <w:left w:w="58.0" w:type="dxa"/>
              <w:bottom w:w="58.0" w:type="dxa"/>
              <w:right w:w="58.0" w:type="dxa"/>
            </w:tcMar>
          </w:tcPr>
          <w:p w:rsidR="00000000" w:rsidDel="00000000" w:rsidP="00000000" w:rsidRDefault="00000000" w:rsidRPr="00000000" w14:paraId="00000245">
            <w:pPr>
              <w:pageBreakBefore w:val="0"/>
              <w:rPr>
                <w:b w:val="1"/>
                <w:color w:val="ffffff"/>
                <w:sz w:val="20"/>
                <w:szCs w:val="20"/>
              </w:rPr>
            </w:pPr>
            <w:r w:rsidDel="00000000" w:rsidR="00000000" w:rsidRPr="00000000">
              <w:rPr>
                <w:b w:val="1"/>
                <w:color w:val="ffffff"/>
                <w:sz w:val="20"/>
                <w:szCs w:val="20"/>
                <w:rtl w:val="0"/>
              </w:rPr>
              <w:t xml:space="preserve">Definition</w:t>
            </w:r>
          </w:p>
        </w:tc>
      </w:tr>
      <w:tr>
        <w:trPr>
          <w:cantSplit w:val="0"/>
          <w:trHeight w:val="320" w:hRule="atLeast"/>
          <w:tblHeader w:val="0"/>
        </w:trPr>
        <w:tc>
          <w:tcPr>
            <w:tcBorders>
              <w:top w:color="000000" w:space="0" w:sz="4" w:val="single"/>
              <w:left w:color="000000" w:space="0" w:sz="4" w:val="single"/>
              <w:bottom w:color="000000" w:space="0" w:sz="4" w:val="single"/>
              <w:right w:color="000000" w:space="0" w:sz="4" w:val="single"/>
            </w:tcBorders>
            <w:tcMar>
              <w:top w:w="58.0" w:type="dxa"/>
              <w:left w:w="58.0" w:type="dxa"/>
              <w:bottom w:w="58.0" w:type="dxa"/>
              <w:right w:w="58.0" w:type="dxa"/>
            </w:tcMar>
          </w:tcPr>
          <w:p w:rsidR="00000000" w:rsidDel="00000000" w:rsidP="00000000" w:rsidRDefault="00000000" w:rsidRPr="00000000" w14:paraId="00000246">
            <w:pPr>
              <w:pageBreakBefore w:val="0"/>
              <w:rPr>
                <w:sz w:val="20"/>
                <w:szCs w:val="20"/>
              </w:rPr>
            </w:pPr>
            <w:r w:rsidDel="00000000" w:rsidR="00000000" w:rsidRPr="00000000">
              <w:rPr>
                <w:sz w:val="20"/>
                <w:szCs w:val="20"/>
                <w:rtl w:val="0"/>
              </w:rPr>
              <w:t xml:space="preserve">Unimproved / local open pollinated </w:t>
            </w:r>
          </w:p>
        </w:tc>
        <w:tc>
          <w:tcPr>
            <w:tcBorders>
              <w:top w:color="000000" w:space="0" w:sz="4" w:val="single"/>
              <w:left w:color="000000" w:space="0" w:sz="4" w:val="single"/>
              <w:bottom w:color="000000" w:space="0" w:sz="4" w:val="single"/>
              <w:right w:color="000000" w:space="0" w:sz="4" w:val="single"/>
            </w:tcBorders>
            <w:tcMar>
              <w:top w:w="58.0" w:type="dxa"/>
              <w:left w:w="58.0" w:type="dxa"/>
              <w:bottom w:w="58.0" w:type="dxa"/>
              <w:right w:w="58.0" w:type="dxa"/>
            </w:tcMar>
          </w:tcPr>
          <w:p w:rsidR="00000000" w:rsidDel="00000000" w:rsidP="00000000" w:rsidRDefault="00000000" w:rsidRPr="00000000" w14:paraId="00000247">
            <w:pPr>
              <w:pageBreakBefore w:val="0"/>
              <w:rPr>
                <w:sz w:val="20"/>
                <w:szCs w:val="20"/>
              </w:rPr>
            </w:pPr>
            <w:r w:rsidDel="00000000" w:rsidR="00000000" w:rsidRPr="00000000">
              <w:rPr>
                <w:sz w:val="20"/>
                <w:szCs w:val="20"/>
                <w:rtl w:val="0"/>
              </w:rPr>
              <w:t xml:space="preserve">Seeds that a maize plant produces naturally. When these seeds are planted, they reproduce the same plant as the parent. Also known as “landrace.”</w:t>
            </w:r>
          </w:p>
        </w:tc>
      </w:tr>
      <w:tr>
        <w:trPr>
          <w:cantSplit w:val="0"/>
          <w:trHeight w:val="320" w:hRule="atLeast"/>
          <w:tblHeader w:val="0"/>
        </w:trPr>
        <w:tc>
          <w:tcPr>
            <w:tcBorders>
              <w:top w:color="000000" w:space="0" w:sz="4" w:val="single"/>
              <w:left w:color="000000" w:space="0" w:sz="4" w:val="single"/>
              <w:bottom w:color="000000" w:space="0" w:sz="4" w:val="single"/>
              <w:right w:color="000000" w:space="0" w:sz="4" w:val="single"/>
            </w:tcBorders>
            <w:tcMar>
              <w:top w:w="58.0" w:type="dxa"/>
              <w:left w:w="58.0" w:type="dxa"/>
              <w:bottom w:w="58.0" w:type="dxa"/>
              <w:right w:w="58.0" w:type="dxa"/>
            </w:tcMar>
          </w:tcPr>
          <w:p w:rsidR="00000000" w:rsidDel="00000000" w:rsidP="00000000" w:rsidRDefault="00000000" w:rsidRPr="00000000" w14:paraId="00000248">
            <w:pPr>
              <w:pageBreakBefore w:val="0"/>
              <w:rPr>
                <w:sz w:val="20"/>
                <w:szCs w:val="20"/>
              </w:rPr>
            </w:pPr>
            <w:r w:rsidDel="00000000" w:rsidR="00000000" w:rsidRPr="00000000">
              <w:rPr>
                <w:sz w:val="20"/>
                <w:szCs w:val="20"/>
                <w:rtl w:val="0"/>
              </w:rPr>
              <w:t xml:space="preserve">Improved open pollinated</w:t>
            </w:r>
          </w:p>
        </w:tc>
        <w:tc>
          <w:tcPr>
            <w:tcBorders>
              <w:top w:color="000000" w:space="0" w:sz="4" w:val="single"/>
              <w:left w:color="000000" w:space="0" w:sz="4" w:val="single"/>
              <w:bottom w:color="000000" w:space="0" w:sz="4" w:val="single"/>
              <w:right w:color="000000" w:space="0" w:sz="4" w:val="single"/>
            </w:tcBorders>
            <w:tcMar>
              <w:top w:w="58.0" w:type="dxa"/>
              <w:left w:w="58.0" w:type="dxa"/>
              <w:bottom w:w="58.0" w:type="dxa"/>
              <w:right w:w="58.0" w:type="dxa"/>
            </w:tcMar>
          </w:tcPr>
          <w:p w:rsidR="00000000" w:rsidDel="00000000" w:rsidP="00000000" w:rsidRDefault="00000000" w:rsidRPr="00000000" w14:paraId="00000249">
            <w:pPr>
              <w:pageBreakBefore w:val="0"/>
              <w:rPr>
                <w:sz w:val="20"/>
                <w:szCs w:val="20"/>
              </w:rPr>
            </w:pPr>
            <w:r w:rsidDel="00000000" w:rsidR="00000000" w:rsidRPr="00000000">
              <w:rPr>
                <w:sz w:val="20"/>
                <w:szCs w:val="20"/>
                <w:rtl w:val="0"/>
              </w:rPr>
              <w:t xml:space="preserve">Higher-yielding seed varieties that are usually saved and planted in the next season.</w:t>
            </w:r>
          </w:p>
        </w:tc>
      </w:tr>
      <w:tr>
        <w:trPr>
          <w:cantSplit w:val="0"/>
          <w:trHeight w:val="320" w:hRule="atLeast"/>
          <w:tblHeader w:val="0"/>
        </w:trPr>
        <w:tc>
          <w:tcPr>
            <w:tcBorders>
              <w:top w:color="000000" w:space="0" w:sz="4" w:val="single"/>
              <w:left w:color="000000" w:space="0" w:sz="4" w:val="single"/>
              <w:bottom w:color="000000" w:space="0" w:sz="4" w:val="single"/>
              <w:right w:color="000000" w:space="0" w:sz="4" w:val="single"/>
            </w:tcBorders>
            <w:tcMar>
              <w:top w:w="58.0" w:type="dxa"/>
              <w:left w:w="58.0" w:type="dxa"/>
              <w:bottom w:w="58.0" w:type="dxa"/>
              <w:right w:w="58.0" w:type="dxa"/>
            </w:tcMar>
          </w:tcPr>
          <w:p w:rsidR="00000000" w:rsidDel="00000000" w:rsidP="00000000" w:rsidRDefault="00000000" w:rsidRPr="00000000" w14:paraId="0000024A">
            <w:pPr>
              <w:pageBreakBefore w:val="0"/>
              <w:rPr>
                <w:sz w:val="20"/>
                <w:szCs w:val="20"/>
              </w:rPr>
            </w:pPr>
            <w:r w:rsidDel="00000000" w:rsidR="00000000" w:rsidRPr="00000000">
              <w:rPr>
                <w:sz w:val="20"/>
                <w:szCs w:val="20"/>
                <w:rtl w:val="0"/>
              </w:rPr>
              <w:t xml:space="preserve">Hybrid</w:t>
            </w:r>
          </w:p>
        </w:tc>
        <w:tc>
          <w:tcPr>
            <w:tcBorders>
              <w:top w:color="000000" w:space="0" w:sz="4" w:val="single"/>
              <w:left w:color="000000" w:space="0" w:sz="4" w:val="single"/>
              <w:bottom w:color="000000" w:space="0" w:sz="4" w:val="single"/>
              <w:right w:color="000000" w:space="0" w:sz="4" w:val="single"/>
            </w:tcBorders>
            <w:tcMar>
              <w:top w:w="58.0" w:type="dxa"/>
              <w:left w:w="58.0" w:type="dxa"/>
              <w:bottom w:w="58.0" w:type="dxa"/>
              <w:right w:w="58.0" w:type="dxa"/>
            </w:tcMar>
          </w:tcPr>
          <w:p w:rsidR="00000000" w:rsidDel="00000000" w:rsidP="00000000" w:rsidRDefault="00000000" w:rsidRPr="00000000" w14:paraId="0000024B">
            <w:pPr>
              <w:pageBreakBefore w:val="0"/>
              <w:rPr>
                <w:sz w:val="20"/>
                <w:szCs w:val="20"/>
              </w:rPr>
            </w:pPr>
            <w:r w:rsidDel="00000000" w:rsidR="00000000" w:rsidRPr="00000000">
              <w:rPr>
                <w:sz w:val="20"/>
                <w:szCs w:val="20"/>
                <w:rtl w:val="0"/>
              </w:rPr>
              <w:t xml:space="preserve">Seeds that are produced by crossing two maize plants under research conditions. When these seeds are planted, they will not have the same characteristics as the original plants that were crossed.</w:t>
            </w:r>
          </w:p>
        </w:tc>
      </w:tr>
    </w:tbl>
    <w:p w:rsidR="00000000" w:rsidDel="00000000" w:rsidP="00000000" w:rsidRDefault="00000000" w:rsidRPr="00000000" w14:paraId="0000024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Item 7.107X.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CHECK 7.107: DID RESPONDENT SELECT MORE THAN ONE TYPE OF SEED?</w:t>
      </w:r>
    </w:p>
    <w:p w:rsidR="00000000" w:rsidDel="00000000" w:rsidP="00000000" w:rsidRDefault="00000000" w:rsidRPr="00000000" w14:paraId="0000024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36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Instructions:</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If using a paper questionnaire, perform the check. If only one response is selected for item 7.107, skip to item 7.107B. If using a tablet, the check will be performed automatically and you will be prompted with the next applicable questionnaire item.</w:t>
      </w:r>
    </w:p>
    <w:p w:rsidR="00000000" w:rsidDel="00000000" w:rsidP="00000000" w:rsidRDefault="00000000" w:rsidRPr="00000000" w14:paraId="0000024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Item 7.107A.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“Would you say that most of the maize seed you planted was traditional, local seed, or was it modern, improved seed?”</w:t>
      </w:r>
    </w:p>
    <w:p w:rsidR="00000000" w:rsidDel="00000000" w:rsidP="00000000" w:rsidRDefault="00000000" w:rsidRPr="00000000" w14:paraId="0000024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36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Purpose: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to collect information about the type of maize seed the farmer planted during the past year.</w:t>
      </w:r>
    </w:p>
    <w:p w:rsidR="00000000" w:rsidDel="00000000" w:rsidP="00000000" w:rsidRDefault="00000000" w:rsidRPr="00000000" w14:paraId="0000025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36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Instructions:</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Ask the question and record only one response. If the respondent reports that he or she planted both kinds of seed, probe to determine if the seed was mostly traditional local seed, mostly modern improved seed, or about equal amounts of the two types of seed and select the corresponding response option.</w:t>
      </w:r>
    </w:p>
    <w:p w:rsidR="00000000" w:rsidDel="00000000" w:rsidP="00000000" w:rsidRDefault="00000000" w:rsidRPr="00000000" w14:paraId="0000025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Item 7.107B.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“When decisions are made regarding what kind of maize seed to plant, who is it that normally takes the decision?” SELECT ALL THAT APPLY.</w:t>
      </w:r>
    </w:p>
    <w:p w:rsidR="00000000" w:rsidDel="00000000" w:rsidP="00000000" w:rsidRDefault="00000000" w:rsidRPr="00000000" w14:paraId="0000025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36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Purpose: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to better understand how farmers make decisions about their crops, and who influences those decisions.</w:t>
      </w:r>
    </w:p>
    <w:p w:rsidR="00000000" w:rsidDel="00000000" w:rsidP="00000000" w:rsidRDefault="00000000" w:rsidRPr="00000000" w14:paraId="0000025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36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Instructions:</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Ask the question and record the response. If more than one person normally takes the decision, be sure to select all applicable response options.</w:t>
      </w:r>
    </w:p>
    <w:p w:rsidR="00000000" w:rsidDel="00000000" w:rsidP="00000000" w:rsidRDefault="00000000" w:rsidRPr="00000000" w14:paraId="0000025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Item 7.108.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“Did you grow your maize crop to provide food for the household, to be sold or traded in the market, or both for food and for the market?” </w:t>
      </w:r>
    </w:p>
    <w:p w:rsidR="00000000" w:rsidDel="00000000" w:rsidP="00000000" w:rsidRDefault="00000000" w:rsidRPr="00000000" w14:paraId="0000025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36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Purpose:</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Knowing if the farmer used all of the maize to feed the household, or if the farmer sold or traded some or all of the maize for money or other things, helps to understand the economic situation of the farmer’s household.</w:t>
      </w:r>
    </w:p>
    <w:p w:rsidR="00000000" w:rsidDel="00000000" w:rsidP="00000000" w:rsidRDefault="00000000" w:rsidRPr="00000000" w14:paraId="0000025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36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Instructions:</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Ask the question and record only one response. If the respondent does not report growing maize for food or for the market, but reports another reason for growing maize that is not listed, record the response as ‘6’ (OTHER) and specify. Please see Table 7.5 for definitions of reasons for growing maize listed as response options.</w:t>
      </w:r>
    </w:p>
    <w:p w:rsidR="00000000" w:rsidDel="00000000" w:rsidP="00000000" w:rsidRDefault="00000000" w:rsidRPr="00000000" w14:paraId="00000257">
      <w:pPr>
        <w:keepNext w:val="1"/>
        <w:keepLines w:val="0"/>
        <w:pageBreakBefore w:val="0"/>
        <w:widowControl w:val="1"/>
        <w:pBdr>
          <w:top w:space="0" w:sz="0" w:val="nil"/>
          <w:left w:space="0" w:sz="0" w:val="nil"/>
          <w:bottom w:space="0" w:sz="0" w:val="nil"/>
          <w:right w:space="0" w:sz="0" w:val="nil"/>
          <w:between w:space="0" w:sz="0" w:val="nil"/>
        </w:pBdr>
        <w:shd w:fill="auto" w:val="clear"/>
        <w:spacing w:after="120" w:before="0" w:line="259" w:lineRule="auto"/>
        <w:ind w:left="0" w:right="0" w:firstLine="0"/>
        <w:jc w:val="center"/>
        <w:rPr>
          <w:rFonts w:ascii="Gill Sans" w:cs="Gill Sans" w:eastAsia="Gill Sans" w:hAnsi="Gill Sans"/>
          <w:b w:val="1"/>
          <w:i w:val="0"/>
          <w:smallCaps w:val="0"/>
          <w:strike w:val="0"/>
          <w:color w:val="000000"/>
          <w:sz w:val="22"/>
          <w:szCs w:val="22"/>
          <w:u w:val="none"/>
          <w:shd w:fill="auto" w:val="clear"/>
          <w:vertAlign w:val="baseline"/>
        </w:rPr>
      </w:pPr>
      <w:bookmarkStart w:colFirst="0" w:colLast="0" w:name="_heading=h.19c6y18" w:id="44"/>
      <w:bookmarkEnd w:id="44"/>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Table 7.5: Reasons for Growing Maize</w:t>
      </w:r>
    </w:p>
    <w:tbl>
      <w:tblPr>
        <w:tblStyle w:val="Table5"/>
        <w:tblW w:w="9180.0" w:type="dxa"/>
        <w:jc w:val="left"/>
        <w:tblInd w:w="355.0" w:type="dxa"/>
        <w:tblLayout w:type="fixed"/>
        <w:tblLook w:val="0400"/>
      </w:tblPr>
      <w:tblGrid>
        <w:gridCol w:w="2430"/>
        <w:gridCol w:w="6750"/>
        <w:tblGridChange w:id="0">
          <w:tblGrid>
            <w:gridCol w:w="2430"/>
            <w:gridCol w:w="6750"/>
          </w:tblGrid>
        </w:tblGridChange>
      </w:tblGrid>
      <w:tr>
        <w:trPr>
          <w:cantSplit w:val="0"/>
          <w:trHeight w:val="160" w:hRule="atLeast"/>
          <w:tblHeader w:val="0"/>
        </w:trPr>
        <w:tc>
          <w:tcPr>
            <w:tcBorders>
              <w:top w:color="000000" w:space="0" w:sz="4" w:val="single"/>
              <w:left w:color="000000" w:space="0" w:sz="4" w:val="single"/>
              <w:bottom w:color="000000" w:space="0" w:sz="4" w:val="single"/>
              <w:right w:color="000000" w:space="0" w:sz="4" w:val="single"/>
            </w:tcBorders>
            <w:shd w:fill="387990" w:val="clear"/>
            <w:tcMar>
              <w:top w:w="58.0" w:type="dxa"/>
              <w:left w:w="58.0" w:type="dxa"/>
              <w:bottom w:w="58.0" w:type="dxa"/>
              <w:right w:w="58.0" w:type="dxa"/>
            </w:tcMar>
          </w:tcPr>
          <w:p w:rsidR="00000000" w:rsidDel="00000000" w:rsidP="00000000" w:rsidRDefault="00000000" w:rsidRPr="00000000" w14:paraId="00000258">
            <w:pPr>
              <w:pageBreakBefore w:val="0"/>
              <w:rPr>
                <w:b w:val="1"/>
                <w:color w:val="ffffff"/>
                <w:sz w:val="20"/>
                <w:szCs w:val="20"/>
              </w:rPr>
            </w:pPr>
            <w:r w:rsidDel="00000000" w:rsidR="00000000" w:rsidRPr="00000000">
              <w:rPr>
                <w:b w:val="1"/>
                <w:color w:val="ffffff"/>
                <w:sz w:val="20"/>
                <w:szCs w:val="20"/>
                <w:rtl w:val="0"/>
              </w:rPr>
              <w:t xml:space="preserve">Response Category</w:t>
            </w:r>
          </w:p>
        </w:tc>
        <w:tc>
          <w:tcPr>
            <w:tcBorders>
              <w:top w:color="000000" w:space="0" w:sz="4" w:val="single"/>
              <w:left w:color="000000" w:space="0" w:sz="4" w:val="single"/>
              <w:bottom w:color="000000" w:space="0" w:sz="4" w:val="single"/>
              <w:right w:color="000000" w:space="0" w:sz="4" w:val="single"/>
            </w:tcBorders>
            <w:shd w:fill="387990" w:val="clear"/>
            <w:tcMar>
              <w:top w:w="58.0" w:type="dxa"/>
              <w:left w:w="58.0" w:type="dxa"/>
              <w:bottom w:w="58.0" w:type="dxa"/>
              <w:right w:w="58.0" w:type="dxa"/>
            </w:tcMar>
          </w:tcPr>
          <w:p w:rsidR="00000000" w:rsidDel="00000000" w:rsidP="00000000" w:rsidRDefault="00000000" w:rsidRPr="00000000" w14:paraId="00000259">
            <w:pPr>
              <w:pageBreakBefore w:val="0"/>
              <w:rPr>
                <w:b w:val="1"/>
                <w:color w:val="ffffff"/>
                <w:sz w:val="20"/>
                <w:szCs w:val="20"/>
              </w:rPr>
            </w:pPr>
            <w:r w:rsidDel="00000000" w:rsidR="00000000" w:rsidRPr="00000000">
              <w:rPr>
                <w:b w:val="1"/>
                <w:color w:val="ffffff"/>
                <w:sz w:val="20"/>
                <w:szCs w:val="20"/>
                <w:rtl w:val="0"/>
              </w:rPr>
              <w:t xml:space="preserve">Definition</w:t>
            </w:r>
          </w:p>
        </w:tc>
      </w:tr>
      <w:tr>
        <w:trPr>
          <w:cantSplit w:val="0"/>
          <w:trHeight w:val="320" w:hRule="atLeast"/>
          <w:tblHeader w:val="0"/>
        </w:trPr>
        <w:tc>
          <w:tcPr>
            <w:tcBorders>
              <w:top w:color="000000" w:space="0" w:sz="4" w:val="single"/>
              <w:left w:color="000000" w:space="0" w:sz="4" w:val="single"/>
              <w:bottom w:color="000000" w:space="0" w:sz="4" w:val="single"/>
              <w:right w:color="000000" w:space="0" w:sz="4" w:val="single"/>
            </w:tcBorders>
            <w:tcMar>
              <w:top w:w="58.0" w:type="dxa"/>
              <w:left w:w="58.0" w:type="dxa"/>
              <w:bottom w:w="58.0" w:type="dxa"/>
              <w:right w:w="58.0" w:type="dxa"/>
            </w:tcMar>
          </w:tcPr>
          <w:p w:rsidR="00000000" w:rsidDel="00000000" w:rsidP="00000000" w:rsidRDefault="00000000" w:rsidRPr="00000000" w14:paraId="0000025A">
            <w:pPr>
              <w:pageBreakBefore w:val="0"/>
              <w:rPr>
                <w:sz w:val="20"/>
                <w:szCs w:val="20"/>
              </w:rPr>
            </w:pPr>
            <w:r w:rsidDel="00000000" w:rsidR="00000000" w:rsidRPr="00000000">
              <w:rPr>
                <w:sz w:val="20"/>
                <w:szCs w:val="20"/>
                <w:rtl w:val="0"/>
              </w:rPr>
              <w:t xml:space="preserve">Grown for food only</w:t>
            </w:r>
          </w:p>
          <w:p w:rsidR="00000000" w:rsidDel="00000000" w:rsidP="00000000" w:rsidRDefault="00000000" w:rsidRPr="00000000" w14:paraId="0000025B">
            <w:pPr>
              <w:pageBreakBefore w:val="0"/>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58.0" w:type="dxa"/>
              <w:left w:w="58.0" w:type="dxa"/>
              <w:bottom w:w="58.0" w:type="dxa"/>
              <w:right w:w="58.0" w:type="dxa"/>
            </w:tcMar>
          </w:tcPr>
          <w:p w:rsidR="00000000" w:rsidDel="00000000" w:rsidP="00000000" w:rsidRDefault="00000000" w:rsidRPr="00000000" w14:paraId="0000025C">
            <w:pPr>
              <w:pageBreakBefore w:val="0"/>
              <w:rPr>
                <w:sz w:val="20"/>
                <w:szCs w:val="20"/>
              </w:rPr>
            </w:pPr>
            <w:r w:rsidDel="00000000" w:rsidR="00000000" w:rsidRPr="00000000">
              <w:rPr>
                <w:sz w:val="20"/>
                <w:szCs w:val="20"/>
                <w:rtl w:val="0"/>
              </w:rPr>
              <w:t xml:space="preserve">The only reason for cultivating the maize was to feed the household. </w:t>
            </w:r>
          </w:p>
        </w:tc>
      </w:tr>
      <w:tr>
        <w:trPr>
          <w:cantSplit w:val="0"/>
          <w:trHeight w:val="320" w:hRule="atLeast"/>
          <w:tblHeader w:val="0"/>
        </w:trPr>
        <w:tc>
          <w:tcPr>
            <w:tcBorders>
              <w:top w:color="000000" w:space="0" w:sz="4" w:val="single"/>
              <w:left w:color="000000" w:space="0" w:sz="4" w:val="single"/>
              <w:bottom w:color="000000" w:space="0" w:sz="4" w:val="single"/>
              <w:right w:color="000000" w:space="0" w:sz="4" w:val="single"/>
            </w:tcBorders>
            <w:tcMar>
              <w:top w:w="58.0" w:type="dxa"/>
              <w:left w:w="58.0" w:type="dxa"/>
              <w:bottom w:w="58.0" w:type="dxa"/>
              <w:right w:w="58.0" w:type="dxa"/>
            </w:tcMar>
          </w:tcPr>
          <w:p w:rsidR="00000000" w:rsidDel="00000000" w:rsidP="00000000" w:rsidRDefault="00000000" w:rsidRPr="00000000" w14:paraId="0000025D">
            <w:pPr>
              <w:pageBreakBefore w:val="0"/>
              <w:rPr>
                <w:sz w:val="20"/>
                <w:szCs w:val="20"/>
              </w:rPr>
            </w:pPr>
            <w:r w:rsidDel="00000000" w:rsidR="00000000" w:rsidRPr="00000000">
              <w:rPr>
                <w:sz w:val="20"/>
                <w:szCs w:val="20"/>
                <w:rtl w:val="0"/>
              </w:rPr>
              <w:t xml:space="preserve">Grown for market only</w:t>
            </w:r>
          </w:p>
        </w:tc>
        <w:tc>
          <w:tcPr>
            <w:tcBorders>
              <w:top w:color="000000" w:space="0" w:sz="4" w:val="single"/>
              <w:left w:color="000000" w:space="0" w:sz="4" w:val="single"/>
              <w:bottom w:color="000000" w:space="0" w:sz="4" w:val="single"/>
              <w:right w:color="000000" w:space="0" w:sz="4" w:val="single"/>
            </w:tcBorders>
            <w:tcMar>
              <w:top w:w="58.0" w:type="dxa"/>
              <w:left w:w="58.0" w:type="dxa"/>
              <w:bottom w:w="58.0" w:type="dxa"/>
              <w:right w:w="58.0" w:type="dxa"/>
            </w:tcMar>
          </w:tcPr>
          <w:p w:rsidR="00000000" w:rsidDel="00000000" w:rsidP="00000000" w:rsidRDefault="00000000" w:rsidRPr="00000000" w14:paraId="0000025E">
            <w:pPr>
              <w:pageBreakBefore w:val="0"/>
              <w:rPr>
                <w:sz w:val="20"/>
                <w:szCs w:val="20"/>
              </w:rPr>
            </w:pPr>
            <w:r w:rsidDel="00000000" w:rsidR="00000000" w:rsidRPr="00000000">
              <w:rPr>
                <w:sz w:val="20"/>
                <w:szCs w:val="20"/>
                <w:rtl w:val="0"/>
              </w:rPr>
              <w:t xml:space="preserve">The only reason for cultivating the maize was to sell or trade it in the market. “Market” can mean anywhere that a buyer and seller might meet, including at the farm gate, in the village, or at a town market.</w:t>
            </w:r>
          </w:p>
        </w:tc>
      </w:tr>
      <w:tr>
        <w:trPr>
          <w:cantSplit w:val="0"/>
          <w:trHeight w:val="320" w:hRule="atLeast"/>
          <w:tblHeader w:val="0"/>
        </w:trPr>
        <w:tc>
          <w:tcPr>
            <w:tcBorders>
              <w:top w:color="000000" w:space="0" w:sz="4" w:val="single"/>
              <w:left w:color="000000" w:space="0" w:sz="4" w:val="single"/>
              <w:bottom w:color="000000" w:space="0" w:sz="4" w:val="single"/>
              <w:right w:color="000000" w:space="0" w:sz="4" w:val="single"/>
            </w:tcBorders>
            <w:tcMar>
              <w:top w:w="58.0" w:type="dxa"/>
              <w:left w:w="58.0" w:type="dxa"/>
              <w:bottom w:w="58.0" w:type="dxa"/>
              <w:right w:w="58.0" w:type="dxa"/>
            </w:tcMar>
          </w:tcPr>
          <w:p w:rsidR="00000000" w:rsidDel="00000000" w:rsidP="00000000" w:rsidRDefault="00000000" w:rsidRPr="00000000" w14:paraId="0000025F">
            <w:pPr>
              <w:pageBreakBefore w:val="0"/>
              <w:rPr>
                <w:sz w:val="20"/>
                <w:szCs w:val="20"/>
              </w:rPr>
            </w:pPr>
            <w:r w:rsidDel="00000000" w:rsidR="00000000" w:rsidRPr="00000000">
              <w:rPr>
                <w:sz w:val="20"/>
                <w:szCs w:val="20"/>
                <w:rtl w:val="0"/>
              </w:rPr>
              <w:t xml:space="preserve">Grown for both food and market</w:t>
              <w:tab/>
            </w:r>
          </w:p>
        </w:tc>
        <w:tc>
          <w:tcPr>
            <w:tcBorders>
              <w:top w:color="000000" w:space="0" w:sz="4" w:val="single"/>
              <w:left w:color="000000" w:space="0" w:sz="4" w:val="single"/>
              <w:bottom w:color="000000" w:space="0" w:sz="4" w:val="single"/>
              <w:right w:color="000000" w:space="0" w:sz="4" w:val="single"/>
            </w:tcBorders>
            <w:tcMar>
              <w:top w:w="58.0" w:type="dxa"/>
              <w:left w:w="58.0" w:type="dxa"/>
              <w:bottom w:w="58.0" w:type="dxa"/>
              <w:right w:w="58.0" w:type="dxa"/>
            </w:tcMar>
          </w:tcPr>
          <w:p w:rsidR="00000000" w:rsidDel="00000000" w:rsidP="00000000" w:rsidRDefault="00000000" w:rsidRPr="00000000" w14:paraId="00000260">
            <w:pPr>
              <w:pageBreakBefore w:val="0"/>
              <w:rPr>
                <w:sz w:val="20"/>
                <w:szCs w:val="20"/>
              </w:rPr>
            </w:pPr>
            <w:r w:rsidDel="00000000" w:rsidR="00000000" w:rsidRPr="00000000">
              <w:rPr>
                <w:sz w:val="20"/>
                <w:szCs w:val="20"/>
                <w:rtl w:val="0"/>
              </w:rPr>
              <w:t xml:space="preserve">The farmer cultivated the maize both to feed the household and to sell or trade in the market.</w:t>
            </w:r>
          </w:p>
        </w:tc>
      </w:tr>
    </w:tbl>
    <w:p w:rsidR="00000000" w:rsidDel="00000000" w:rsidP="00000000" w:rsidRDefault="00000000" w:rsidRPr="00000000" w14:paraId="0000026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Item 7.109.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“Some farmers plant maize seeds in rows and some randomly broadcast their maize seeds. How did you plant your maize seeds?” </w:t>
      </w:r>
    </w:p>
    <w:p w:rsidR="00000000" w:rsidDel="00000000" w:rsidP="00000000" w:rsidRDefault="00000000" w:rsidRPr="00000000" w14:paraId="0000026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36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Instructions:</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Ask the question and record only one response. Please see Table 7.6 for definitions of the planting methods listed as response options.</w:t>
      </w:r>
    </w:p>
    <w:p w:rsidR="00000000" w:rsidDel="00000000" w:rsidP="00000000" w:rsidRDefault="00000000" w:rsidRPr="00000000" w14:paraId="00000263">
      <w:pPr>
        <w:keepNext w:val="1"/>
        <w:keepLines w:val="0"/>
        <w:pageBreakBefore w:val="0"/>
        <w:widowControl w:val="1"/>
        <w:pBdr>
          <w:top w:space="0" w:sz="0" w:val="nil"/>
          <w:left w:space="0" w:sz="0" w:val="nil"/>
          <w:bottom w:space="0" w:sz="0" w:val="nil"/>
          <w:right w:space="0" w:sz="0" w:val="nil"/>
          <w:between w:space="0" w:sz="0" w:val="nil"/>
        </w:pBdr>
        <w:shd w:fill="auto" w:val="clear"/>
        <w:spacing w:after="120" w:before="0" w:line="259" w:lineRule="auto"/>
        <w:ind w:left="0" w:right="0" w:firstLine="0"/>
        <w:jc w:val="center"/>
        <w:rPr>
          <w:rFonts w:ascii="Gill Sans" w:cs="Gill Sans" w:eastAsia="Gill Sans" w:hAnsi="Gill Sans"/>
          <w:b w:val="1"/>
          <w:i w:val="0"/>
          <w:smallCaps w:val="0"/>
          <w:strike w:val="0"/>
          <w:color w:val="000000"/>
          <w:sz w:val="22"/>
          <w:szCs w:val="22"/>
          <w:u w:val="none"/>
          <w:shd w:fill="auto" w:val="clear"/>
          <w:vertAlign w:val="baseline"/>
        </w:rPr>
      </w:pPr>
      <w:bookmarkStart w:colFirst="0" w:colLast="0" w:name="_heading=h.3tbugp1" w:id="45"/>
      <w:bookmarkEnd w:id="45"/>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Table 7.6: Planting Methods </w:t>
      </w:r>
    </w:p>
    <w:tbl>
      <w:tblPr>
        <w:tblStyle w:val="Table6"/>
        <w:tblW w:w="9180.0" w:type="dxa"/>
        <w:jc w:val="left"/>
        <w:tblInd w:w="355.0" w:type="dxa"/>
        <w:tblLayout w:type="fixed"/>
        <w:tblLook w:val="0400"/>
      </w:tblPr>
      <w:tblGrid>
        <w:gridCol w:w="2430"/>
        <w:gridCol w:w="6750"/>
        <w:tblGridChange w:id="0">
          <w:tblGrid>
            <w:gridCol w:w="2430"/>
            <w:gridCol w:w="6750"/>
          </w:tblGrid>
        </w:tblGridChange>
      </w:tblGrid>
      <w:tr>
        <w:trPr>
          <w:cantSplit w:val="0"/>
          <w:trHeight w:val="320" w:hRule="atLeast"/>
          <w:tblHeader w:val="0"/>
        </w:trPr>
        <w:tc>
          <w:tcPr>
            <w:tcBorders>
              <w:top w:color="000000" w:space="0" w:sz="4" w:val="single"/>
              <w:left w:color="000000" w:space="0" w:sz="4" w:val="single"/>
              <w:bottom w:color="000000" w:space="0" w:sz="4" w:val="single"/>
              <w:right w:color="000000" w:space="0" w:sz="4" w:val="single"/>
            </w:tcBorders>
            <w:shd w:fill="387990" w:val="clear"/>
            <w:tcMar>
              <w:top w:w="58.0" w:type="dxa"/>
              <w:left w:w="58.0" w:type="dxa"/>
              <w:bottom w:w="58.0" w:type="dxa"/>
              <w:right w:w="58.0" w:type="dxa"/>
            </w:tcMar>
          </w:tcPr>
          <w:p w:rsidR="00000000" w:rsidDel="00000000" w:rsidP="00000000" w:rsidRDefault="00000000" w:rsidRPr="00000000" w14:paraId="00000264">
            <w:pPr>
              <w:pageBreakBefore w:val="0"/>
              <w:rPr>
                <w:b w:val="1"/>
                <w:color w:val="ffffff"/>
                <w:sz w:val="20"/>
                <w:szCs w:val="20"/>
              </w:rPr>
            </w:pPr>
            <w:r w:rsidDel="00000000" w:rsidR="00000000" w:rsidRPr="00000000">
              <w:rPr>
                <w:b w:val="1"/>
                <w:color w:val="ffffff"/>
                <w:sz w:val="20"/>
                <w:szCs w:val="20"/>
                <w:rtl w:val="0"/>
              </w:rPr>
              <w:t xml:space="preserve">Response Category</w:t>
            </w:r>
          </w:p>
        </w:tc>
        <w:tc>
          <w:tcPr>
            <w:tcBorders>
              <w:top w:color="000000" w:space="0" w:sz="4" w:val="single"/>
              <w:left w:color="000000" w:space="0" w:sz="4" w:val="single"/>
              <w:bottom w:color="000000" w:space="0" w:sz="4" w:val="single"/>
              <w:right w:color="000000" w:space="0" w:sz="4" w:val="single"/>
            </w:tcBorders>
            <w:shd w:fill="387990" w:val="clear"/>
            <w:tcMar>
              <w:top w:w="58.0" w:type="dxa"/>
              <w:left w:w="58.0" w:type="dxa"/>
              <w:bottom w:w="58.0" w:type="dxa"/>
              <w:right w:w="58.0" w:type="dxa"/>
            </w:tcMar>
          </w:tcPr>
          <w:p w:rsidR="00000000" w:rsidDel="00000000" w:rsidP="00000000" w:rsidRDefault="00000000" w:rsidRPr="00000000" w14:paraId="00000265">
            <w:pPr>
              <w:pageBreakBefore w:val="0"/>
              <w:rPr>
                <w:b w:val="1"/>
                <w:color w:val="ffffff"/>
                <w:sz w:val="20"/>
                <w:szCs w:val="20"/>
              </w:rPr>
            </w:pPr>
            <w:r w:rsidDel="00000000" w:rsidR="00000000" w:rsidRPr="00000000">
              <w:rPr>
                <w:b w:val="1"/>
                <w:color w:val="ffffff"/>
                <w:sz w:val="20"/>
                <w:szCs w:val="20"/>
                <w:rtl w:val="0"/>
              </w:rPr>
              <w:t xml:space="preserve">Definition</w:t>
            </w:r>
          </w:p>
        </w:tc>
      </w:tr>
      <w:tr>
        <w:trPr>
          <w:cantSplit w:val="0"/>
          <w:trHeight w:val="320" w:hRule="atLeast"/>
          <w:tblHeader w:val="0"/>
        </w:trPr>
        <w:tc>
          <w:tcPr>
            <w:tcBorders>
              <w:top w:color="000000" w:space="0" w:sz="4" w:val="single"/>
              <w:left w:color="000000" w:space="0" w:sz="4" w:val="single"/>
              <w:bottom w:color="000000" w:space="0" w:sz="4" w:val="single"/>
              <w:right w:color="000000" w:space="0" w:sz="4" w:val="single"/>
            </w:tcBorders>
            <w:tcMar>
              <w:top w:w="58.0" w:type="dxa"/>
              <w:left w:w="58.0" w:type="dxa"/>
              <w:bottom w:w="58.0" w:type="dxa"/>
              <w:right w:w="58.0" w:type="dxa"/>
            </w:tcMar>
          </w:tcPr>
          <w:p w:rsidR="00000000" w:rsidDel="00000000" w:rsidP="00000000" w:rsidRDefault="00000000" w:rsidRPr="00000000" w14:paraId="00000266">
            <w:pPr>
              <w:pageBreakBefore w:val="0"/>
              <w:rPr>
                <w:sz w:val="20"/>
                <w:szCs w:val="20"/>
              </w:rPr>
            </w:pPr>
            <w:r w:rsidDel="00000000" w:rsidR="00000000" w:rsidRPr="00000000">
              <w:rPr>
                <w:sz w:val="20"/>
                <w:szCs w:val="20"/>
                <w:rtl w:val="0"/>
              </w:rPr>
              <w:t xml:space="preserve">In rows</w:t>
            </w:r>
          </w:p>
        </w:tc>
        <w:tc>
          <w:tcPr>
            <w:tcBorders>
              <w:top w:color="000000" w:space="0" w:sz="4" w:val="single"/>
              <w:left w:color="000000" w:space="0" w:sz="4" w:val="single"/>
              <w:bottom w:color="000000" w:space="0" w:sz="4" w:val="single"/>
              <w:right w:color="000000" w:space="0" w:sz="4" w:val="single"/>
            </w:tcBorders>
            <w:tcMar>
              <w:top w:w="58.0" w:type="dxa"/>
              <w:left w:w="58.0" w:type="dxa"/>
              <w:bottom w:w="58.0" w:type="dxa"/>
              <w:right w:w="58.0" w:type="dxa"/>
            </w:tcMar>
          </w:tcPr>
          <w:p w:rsidR="00000000" w:rsidDel="00000000" w:rsidP="00000000" w:rsidRDefault="00000000" w:rsidRPr="00000000" w14:paraId="00000267">
            <w:pPr>
              <w:pageBreakBefore w:val="0"/>
              <w:rPr>
                <w:sz w:val="20"/>
                <w:szCs w:val="20"/>
              </w:rPr>
            </w:pPr>
            <w:r w:rsidDel="00000000" w:rsidR="00000000" w:rsidRPr="00000000">
              <w:rPr>
                <w:sz w:val="20"/>
                <w:szCs w:val="20"/>
                <w:rtl w:val="0"/>
              </w:rPr>
              <w:t xml:space="preserve">Maize is planted in straight lines with space between each row.</w:t>
            </w:r>
          </w:p>
        </w:tc>
      </w:tr>
      <w:tr>
        <w:trPr>
          <w:cantSplit w:val="0"/>
          <w:trHeight w:val="320" w:hRule="atLeast"/>
          <w:tblHeader w:val="0"/>
        </w:trPr>
        <w:tc>
          <w:tcPr>
            <w:tcBorders>
              <w:top w:color="000000" w:space="0" w:sz="4" w:val="single"/>
              <w:left w:color="000000" w:space="0" w:sz="4" w:val="single"/>
              <w:bottom w:color="000000" w:space="0" w:sz="4" w:val="single"/>
              <w:right w:color="000000" w:space="0" w:sz="4" w:val="single"/>
            </w:tcBorders>
            <w:tcMar>
              <w:top w:w="58.0" w:type="dxa"/>
              <w:left w:w="58.0" w:type="dxa"/>
              <w:bottom w:w="58.0" w:type="dxa"/>
              <w:right w:w="58.0" w:type="dxa"/>
            </w:tcMar>
          </w:tcPr>
          <w:p w:rsidR="00000000" w:rsidDel="00000000" w:rsidP="00000000" w:rsidRDefault="00000000" w:rsidRPr="00000000" w14:paraId="00000268">
            <w:pPr>
              <w:pageBreakBefore w:val="0"/>
              <w:rPr>
                <w:sz w:val="20"/>
                <w:szCs w:val="20"/>
              </w:rPr>
            </w:pPr>
            <w:r w:rsidDel="00000000" w:rsidR="00000000" w:rsidRPr="00000000">
              <w:rPr>
                <w:sz w:val="20"/>
                <w:szCs w:val="20"/>
                <w:rtl w:val="0"/>
              </w:rPr>
              <w:t xml:space="preserve">Randomly broadcast</w:t>
            </w:r>
          </w:p>
        </w:tc>
        <w:tc>
          <w:tcPr>
            <w:tcBorders>
              <w:top w:color="000000" w:space="0" w:sz="4" w:val="single"/>
              <w:left w:color="000000" w:space="0" w:sz="4" w:val="single"/>
              <w:bottom w:color="000000" w:space="0" w:sz="4" w:val="single"/>
              <w:right w:color="000000" w:space="0" w:sz="4" w:val="single"/>
            </w:tcBorders>
            <w:tcMar>
              <w:top w:w="58.0" w:type="dxa"/>
              <w:left w:w="58.0" w:type="dxa"/>
              <w:bottom w:w="58.0" w:type="dxa"/>
              <w:right w:w="58.0" w:type="dxa"/>
            </w:tcMar>
          </w:tcPr>
          <w:p w:rsidR="00000000" w:rsidDel="00000000" w:rsidP="00000000" w:rsidRDefault="00000000" w:rsidRPr="00000000" w14:paraId="00000269">
            <w:pPr>
              <w:pageBreakBefore w:val="0"/>
              <w:rPr>
                <w:sz w:val="20"/>
                <w:szCs w:val="20"/>
              </w:rPr>
            </w:pPr>
            <w:r w:rsidDel="00000000" w:rsidR="00000000" w:rsidRPr="00000000">
              <w:rPr>
                <w:sz w:val="20"/>
                <w:szCs w:val="20"/>
                <w:rtl w:val="0"/>
              </w:rPr>
              <w:t xml:space="preserve">Maize is planted by casting handfuls of maize seed over prepared soil.</w:t>
            </w:r>
          </w:p>
        </w:tc>
      </w:tr>
    </w:tbl>
    <w:p w:rsidR="00000000" w:rsidDel="00000000" w:rsidP="00000000" w:rsidRDefault="00000000" w:rsidRPr="00000000" w14:paraId="0000026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Item 7.109A.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“Some farmers plant maize seeds alone and some plant their maize seeds along with other crops growing in the same plot. How did you plant your maize seeds?”</w:t>
      </w:r>
    </w:p>
    <w:p w:rsidR="00000000" w:rsidDel="00000000" w:rsidP="00000000" w:rsidRDefault="00000000" w:rsidRPr="00000000" w14:paraId="0000026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36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Instructions:</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Ask the question and record only one response: ‘1’ (ALONE), ‘2’ (WITH OTHER CROPS), or ‘3’ (SOME ALONE AND SOME WITH OTHER CROPS). If the answer is ‘ALONE,’ skip to item 7.110. </w:t>
      </w:r>
    </w:p>
    <w:p w:rsidR="00000000" w:rsidDel="00000000" w:rsidP="00000000" w:rsidRDefault="00000000" w:rsidRPr="00000000" w14:paraId="0000026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Item 7.109B.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“What other crops did you plant in the same plot with the maize?” SELECT THE NAME OF THE CROP(S) FROM THE DROP DOWN LIST.</w:t>
      </w:r>
    </w:p>
    <w:p w:rsidR="00000000" w:rsidDel="00000000" w:rsidP="00000000" w:rsidRDefault="00000000" w:rsidRPr="00000000" w14:paraId="0000026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36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Instructions: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Ask the question and record the each crop mentioned. Be sure to record all crops if the respondent lists more than one. If using a tablet, select each crop from the dropdown menu provided. If using a paper questionnaire, write the name of each crop on the lines provided.</w:t>
      </w:r>
    </w:p>
    <w:p w:rsidR="00000000" w:rsidDel="00000000" w:rsidP="00000000" w:rsidRDefault="00000000" w:rsidRPr="00000000" w14:paraId="0000026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Item 7.110.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“Over the past two planting seasons did you rotate maize with another crop planted in the same plot area?” </w:t>
      </w:r>
    </w:p>
    <w:p w:rsidR="00000000" w:rsidDel="00000000" w:rsidP="00000000" w:rsidRDefault="00000000" w:rsidRPr="00000000" w14:paraId="0000026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36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Purpose:</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to collect information on whether the farmer rotated the maize with other crops over the past two planting seasons. If maize is grown repeatedly in the same space, it can deplete the soil of important nutrients, making the soil less fertile and the crops grown in it less productive.</w:t>
      </w:r>
    </w:p>
    <w:p w:rsidR="00000000" w:rsidDel="00000000" w:rsidP="00000000" w:rsidRDefault="00000000" w:rsidRPr="00000000" w14:paraId="0000027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36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Instructions:</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Ask the question and record the response. If the respondent reports not rotating maize with another crop, probe to determine if he or she planted maize in the previous season or left plot fallow (that is, did not plant anything in the plot). If the respondent reports they do not know whether the maize plants were rotated, record ‘8’ (DON’T KNOW). If the answer is ‘NO’ or ‘DON’T KNOW,’ skip to item 7.111. </w:t>
      </w:r>
    </w:p>
    <w:p w:rsidR="00000000" w:rsidDel="00000000" w:rsidP="00000000" w:rsidRDefault="00000000" w:rsidRPr="00000000" w14:paraId="0000027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Item 7.110A.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“What was cultivated in the plot in the season before you planted the maize?” SELECT THE NAME OF THE CROP(S) FROM THE DROP DOWN LIST.</w:t>
      </w:r>
    </w:p>
    <w:p w:rsidR="00000000" w:rsidDel="00000000" w:rsidP="00000000" w:rsidRDefault="00000000" w:rsidRPr="00000000" w14:paraId="0000027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36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Purpose:</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to determine whether the crop grown prior to the maize was capable of fixing nitrogen in the soil.</w:t>
      </w:r>
    </w:p>
    <w:p w:rsidR="00000000" w:rsidDel="00000000" w:rsidP="00000000" w:rsidRDefault="00000000" w:rsidRPr="00000000" w14:paraId="0000027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36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Instructions:</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Ask the question and record each crop mentioned. Be sure to record all crops if the respondent mentions more than one. If using a paper questionnaire, write the name of each crop on the lines provided. If using a tablet, select each crop from the dropdown menu provided.</w:t>
      </w:r>
    </w:p>
    <w:p w:rsidR="00000000" w:rsidDel="00000000" w:rsidP="00000000" w:rsidRDefault="00000000" w:rsidRPr="00000000" w14:paraId="0000027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Item 7.111.</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“Did you apply fertilizer to the maize in the past year?” </w:t>
      </w:r>
    </w:p>
    <w:p w:rsidR="00000000" w:rsidDel="00000000" w:rsidP="00000000" w:rsidRDefault="00000000" w:rsidRPr="00000000" w14:paraId="0000027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36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Purpose:</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to collect information on whether the farmer used some kind of fertilizer on the maize over the past year. Maize will often be more productive if it receives fertilizer at the right time and in the right amount.</w:t>
      </w:r>
    </w:p>
    <w:p w:rsidR="00000000" w:rsidDel="00000000" w:rsidP="00000000" w:rsidRDefault="00000000" w:rsidRPr="00000000" w14:paraId="0000027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36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Instructions:</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Ask the question and record the response. Make certain the respondent understands that fertilizer does not mean only commercial fertilizer sold in bags. It can also mean plant residues and livestock manure. If the answer is ‘NO,’ skip to item 7.112A.</w:t>
      </w:r>
    </w:p>
    <w:p w:rsidR="00000000" w:rsidDel="00000000" w:rsidP="00000000" w:rsidRDefault="00000000" w:rsidRPr="00000000" w14:paraId="0000027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Item 7.111A.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“At which times did you apply fertilizer to the maize?” SELECT ALL THAT APPLY.</w:t>
      </w:r>
    </w:p>
    <w:p w:rsidR="00000000" w:rsidDel="00000000" w:rsidP="00000000" w:rsidRDefault="00000000" w:rsidRPr="00000000" w14:paraId="0000027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36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Instructions:</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Ask the question and record the response. If the respondent reports a time that is not listed, record the response as ‘X’ ‘(OTHER)’ and specify. Be sure to select all responses that apply, as the respondent may provide more than one response. Please see Table 7.7 for definitions of the timing of fertilizer application response options.</w:t>
      </w:r>
    </w:p>
    <w:p w:rsidR="00000000" w:rsidDel="00000000" w:rsidP="00000000" w:rsidRDefault="00000000" w:rsidRPr="00000000" w14:paraId="00000279">
      <w:pPr>
        <w:keepNext w:val="1"/>
        <w:keepLines w:val="0"/>
        <w:pageBreakBefore w:val="0"/>
        <w:widowControl w:val="1"/>
        <w:pBdr>
          <w:top w:space="0" w:sz="0" w:val="nil"/>
          <w:left w:space="0" w:sz="0" w:val="nil"/>
          <w:bottom w:space="0" w:sz="0" w:val="nil"/>
          <w:right w:space="0" w:sz="0" w:val="nil"/>
          <w:between w:space="0" w:sz="0" w:val="nil"/>
        </w:pBdr>
        <w:shd w:fill="auto" w:val="clear"/>
        <w:spacing w:after="120" w:before="0" w:line="259" w:lineRule="auto"/>
        <w:ind w:left="0" w:right="0" w:firstLine="0"/>
        <w:jc w:val="center"/>
        <w:rPr>
          <w:rFonts w:ascii="Gill Sans" w:cs="Gill Sans" w:eastAsia="Gill Sans" w:hAnsi="Gill Sans"/>
          <w:b w:val="1"/>
          <w:i w:val="0"/>
          <w:smallCaps w:val="0"/>
          <w:strike w:val="0"/>
          <w:color w:val="000000"/>
          <w:sz w:val="22"/>
          <w:szCs w:val="22"/>
          <w:u w:val="none"/>
          <w:shd w:fill="auto" w:val="clear"/>
          <w:vertAlign w:val="baseline"/>
        </w:rPr>
      </w:pPr>
      <w:bookmarkStart w:colFirst="0" w:colLast="0" w:name="_heading=h.28h4qwu" w:id="46"/>
      <w:bookmarkEnd w:id="46"/>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Table 7.7: Timing of Fertilizer Application </w:t>
      </w:r>
    </w:p>
    <w:tbl>
      <w:tblPr>
        <w:tblStyle w:val="Table7"/>
        <w:tblW w:w="9090.0" w:type="dxa"/>
        <w:jc w:val="left"/>
        <w:tblInd w:w="445.0" w:type="dxa"/>
        <w:tblLayout w:type="fixed"/>
        <w:tblLook w:val="0400"/>
      </w:tblPr>
      <w:tblGrid>
        <w:gridCol w:w="2430"/>
        <w:gridCol w:w="6660"/>
        <w:tblGridChange w:id="0">
          <w:tblGrid>
            <w:gridCol w:w="2430"/>
            <w:gridCol w:w="6660"/>
          </w:tblGrid>
        </w:tblGridChange>
      </w:tblGrid>
      <w:tr>
        <w:trPr>
          <w:cantSplit w:val="0"/>
          <w:trHeight w:val="320" w:hRule="atLeast"/>
          <w:tblHeader w:val="0"/>
        </w:trPr>
        <w:tc>
          <w:tcPr>
            <w:tcBorders>
              <w:top w:color="000000" w:space="0" w:sz="4" w:val="single"/>
              <w:left w:color="000000" w:space="0" w:sz="4" w:val="single"/>
              <w:bottom w:color="000000" w:space="0" w:sz="4" w:val="single"/>
              <w:right w:color="000000" w:space="0" w:sz="4" w:val="single"/>
            </w:tcBorders>
            <w:shd w:fill="387990" w:val="clear"/>
            <w:tcMar>
              <w:top w:w="58.0" w:type="dxa"/>
              <w:left w:w="58.0" w:type="dxa"/>
              <w:bottom w:w="58.0" w:type="dxa"/>
              <w:right w:w="58.0" w:type="dxa"/>
            </w:tcMar>
          </w:tcPr>
          <w:p w:rsidR="00000000" w:rsidDel="00000000" w:rsidP="00000000" w:rsidRDefault="00000000" w:rsidRPr="00000000" w14:paraId="0000027A">
            <w:pPr>
              <w:pageBreakBefore w:val="0"/>
              <w:rPr>
                <w:b w:val="1"/>
                <w:color w:val="ffffff"/>
                <w:sz w:val="20"/>
                <w:szCs w:val="20"/>
              </w:rPr>
            </w:pPr>
            <w:r w:rsidDel="00000000" w:rsidR="00000000" w:rsidRPr="00000000">
              <w:rPr>
                <w:b w:val="1"/>
                <w:color w:val="ffffff"/>
                <w:sz w:val="20"/>
                <w:szCs w:val="20"/>
                <w:rtl w:val="0"/>
              </w:rPr>
              <w:t xml:space="preserve">Response Category</w:t>
            </w:r>
          </w:p>
        </w:tc>
        <w:tc>
          <w:tcPr>
            <w:tcBorders>
              <w:top w:color="000000" w:space="0" w:sz="4" w:val="single"/>
              <w:left w:color="000000" w:space="0" w:sz="4" w:val="single"/>
              <w:bottom w:color="000000" w:space="0" w:sz="4" w:val="single"/>
              <w:right w:color="000000" w:space="0" w:sz="4" w:val="single"/>
            </w:tcBorders>
            <w:shd w:fill="387990" w:val="clear"/>
            <w:tcMar>
              <w:top w:w="58.0" w:type="dxa"/>
              <w:left w:w="58.0" w:type="dxa"/>
              <w:bottom w:w="58.0" w:type="dxa"/>
              <w:right w:w="58.0" w:type="dxa"/>
            </w:tcMar>
          </w:tcPr>
          <w:p w:rsidR="00000000" w:rsidDel="00000000" w:rsidP="00000000" w:rsidRDefault="00000000" w:rsidRPr="00000000" w14:paraId="0000027B">
            <w:pPr>
              <w:pageBreakBefore w:val="0"/>
              <w:rPr>
                <w:b w:val="1"/>
                <w:color w:val="ffffff"/>
                <w:sz w:val="20"/>
                <w:szCs w:val="20"/>
              </w:rPr>
            </w:pPr>
            <w:r w:rsidDel="00000000" w:rsidR="00000000" w:rsidRPr="00000000">
              <w:rPr>
                <w:b w:val="1"/>
                <w:color w:val="ffffff"/>
                <w:sz w:val="20"/>
                <w:szCs w:val="20"/>
                <w:rtl w:val="0"/>
              </w:rPr>
              <w:t xml:space="preserve">Definition</w:t>
            </w:r>
          </w:p>
        </w:tc>
      </w:tr>
      <w:tr>
        <w:trPr>
          <w:cantSplit w:val="0"/>
          <w:trHeight w:val="320" w:hRule="atLeast"/>
          <w:tblHeader w:val="0"/>
        </w:trPr>
        <w:tc>
          <w:tcPr>
            <w:tcBorders>
              <w:top w:color="000000" w:space="0" w:sz="4" w:val="single"/>
              <w:left w:color="000000" w:space="0" w:sz="4" w:val="single"/>
              <w:bottom w:color="000000" w:space="0" w:sz="4" w:val="single"/>
              <w:right w:color="000000" w:space="0" w:sz="4" w:val="single"/>
            </w:tcBorders>
            <w:tcMar>
              <w:top w:w="58.0" w:type="dxa"/>
              <w:left w:w="58.0" w:type="dxa"/>
              <w:bottom w:w="58.0" w:type="dxa"/>
              <w:right w:w="58.0" w:type="dxa"/>
            </w:tcMar>
          </w:tcPr>
          <w:p w:rsidR="00000000" w:rsidDel="00000000" w:rsidP="00000000" w:rsidRDefault="00000000" w:rsidRPr="00000000" w14:paraId="0000027C">
            <w:pPr>
              <w:pageBreakBefore w:val="0"/>
              <w:rPr>
                <w:sz w:val="20"/>
                <w:szCs w:val="20"/>
              </w:rPr>
            </w:pPr>
            <w:r w:rsidDel="00000000" w:rsidR="00000000" w:rsidRPr="00000000">
              <w:rPr>
                <w:sz w:val="20"/>
                <w:szCs w:val="20"/>
                <w:rtl w:val="0"/>
              </w:rPr>
              <w:t xml:space="preserve">Planting</w:t>
            </w:r>
          </w:p>
        </w:tc>
        <w:tc>
          <w:tcPr>
            <w:tcBorders>
              <w:top w:color="000000" w:space="0" w:sz="4" w:val="single"/>
              <w:left w:color="000000" w:space="0" w:sz="4" w:val="single"/>
              <w:bottom w:color="000000" w:space="0" w:sz="4" w:val="single"/>
              <w:right w:color="000000" w:space="0" w:sz="4" w:val="single"/>
            </w:tcBorders>
            <w:tcMar>
              <w:top w:w="58.0" w:type="dxa"/>
              <w:left w:w="58.0" w:type="dxa"/>
              <w:bottom w:w="58.0" w:type="dxa"/>
              <w:right w:w="58.0" w:type="dxa"/>
            </w:tcMar>
          </w:tcPr>
          <w:p w:rsidR="00000000" w:rsidDel="00000000" w:rsidP="00000000" w:rsidRDefault="00000000" w:rsidRPr="00000000" w14:paraId="0000027D">
            <w:pPr>
              <w:pageBreakBefore w:val="0"/>
              <w:rPr>
                <w:sz w:val="20"/>
                <w:szCs w:val="20"/>
              </w:rPr>
            </w:pPr>
            <w:r w:rsidDel="00000000" w:rsidR="00000000" w:rsidRPr="00000000">
              <w:rPr>
                <w:sz w:val="20"/>
                <w:szCs w:val="20"/>
                <w:rtl w:val="0"/>
              </w:rPr>
              <w:t xml:space="preserve">At the time the maize seed is planted.</w:t>
            </w:r>
          </w:p>
        </w:tc>
      </w:tr>
      <w:tr>
        <w:trPr>
          <w:cantSplit w:val="0"/>
          <w:trHeight w:val="320" w:hRule="atLeast"/>
          <w:tblHeader w:val="0"/>
        </w:trPr>
        <w:tc>
          <w:tcPr>
            <w:tcBorders>
              <w:top w:color="000000" w:space="0" w:sz="4" w:val="single"/>
              <w:left w:color="000000" w:space="0" w:sz="4" w:val="single"/>
              <w:bottom w:color="000000" w:space="0" w:sz="4" w:val="single"/>
              <w:right w:color="000000" w:space="0" w:sz="4" w:val="single"/>
            </w:tcBorders>
            <w:tcMar>
              <w:top w:w="58.0" w:type="dxa"/>
              <w:left w:w="58.0" w:type="dxa"/>
              <w:bottom w:w="58.0" w:type="dxa"/>
              <w:right w:w="58.0" w:type="dxa"/>
            </w:tcMar>
          </w:tcPr>
          <w:p w:rsidR="00000000" w:rsidDel="00000000" w:rsidP="00000000" w:rsidRDefault="00000000" w:rsidRPr="00000000" w14:paraId="0000027E">
            <w:pPr>
              <w:pageBreakBefore w:val="0"/>
              <w:rPr>
                <w:sz w:val="20"/>
                <w:szCs w:val="20"/>
              </w:rPr>
            </w:pPr>
            <w:r w:rsidDel="00000000" w:rsidR="00000000" w:rsidRPr="00000000">
              <w:rPr>
                <w:sz w:val="20"/>
                <w:szCs w:val="20"/>
                <w:rtl w:val="0"/>
              </w:rPr>
              <w:t xml:space="preserve">Early growth stage</w:t>
            </w:r>
          </w:p>
        </w:tc>
        <w:tc>
          <w:tcPr>
            <w:tcBorders>
              <w:top w:color="000000" w:space="0" w:sz="4" w:val="single"/>
              <w:left w:color="000000" w:space="0" w:sz="4" w:val="single"/>
              <w:bottom w:color="000000" w:space="0" w:sz="4" w:val="single"/>
              <w:right w:color="000000" w:space="0" w:sz="4" w:val="single"/>
            </w:tcBorders>
            <w:tcMar>
              <w:top w:w="58.0" w:type="dxa"/>
              <w:left w:w="58.0" w:type="dxa"/>
              <w:bottom w:w="58.0" w:type="dxa"/>
              <w:right w:w="58.0" w:type="dxa"/>
            </w:tcMar>
          </w:tcPr>
          <w:p w:rsidR="00000000" w:rsidDel="00000000" w:rsidP="00000000" w:rsidRDefault="00000000" w:rsidRPr="00000000" w14:paraId="0000027F">
            <w:pPr>
              <w:pageBreakBefore w:val="0"/>
              <w:rPr>
                <w:sz w:val="20"/>
                <w:szCs w:val="20"/>
              </w:rPr>
            </w:pPr>
            <w:r w:rsidDel="00000000" w:rsidR="00000000" w:rsidRPr="00000000">
              <w:rPr>
                <w:sz w:val="20"/>
                <w:szCs w:val="20"/>
                <w:rtl w:val="0"/>
              </w:rPr>
              <w:t xml:space="preserve">Flowering phase that lasts about a month, resulting in the formation of the seed.</w:t>
            </w:r>
          </w:p>
        </w:tc>
      </w:tr>
      <w:tr>
        <w:trPr>
          <w:cantSplit w:val="0"/>
          <w:trHeight w:val="320" w:hRule="atLeast"/>
          <w:tblHeader w:val="0"/>
        </w:trPr>
        <w:tc>
          <w:tcPr>
            <w:tcBorders>
              <w:top w:color="000000" w:space="0" w:sz="4" w:val="single"/>
              <w:left w:color="000000" w:space="0" w:sz="4" w:val="single"/>
              <w:bottom w:color="000000" w:space="0" w:sz="4" w:val="single"/>
              <w:right w:color="000000" w:space="0" w:sz="4" w:val="single"/>
            </w:tcBorders>
            <w:tcMar>
              <w:top w:w="58.0" w:type="dxa"/>
              <w:left w:w="58.0" w:type="dxa"/>
              <w:bottom w:w="58.0" w:type="dxa"/>
              <w:right w:w="58.0" w:type="dxa"/>
            </w:tcMar>
          </w:tcPr>
          <w:p w:rsidR="00000000" w:rsidDel="00000000" w:rsidP="00000000" w:rsidRDefault="00000000" w:rsidRPr="00000000" w14:paraId="00000280">
            <w:pPr>
              <w:pageBreakBefore w:val="0"/>
              <w:rPr>
                <w:sz w:val="20"/>
                <w:szCs w:val="20"/>
              </w:rPr>
            </w:pPr>
            <w:r w:rsidDel="00000000" w:rsidR="00000000" w:rsidRPr="00000000">
              <w:rPr>
                <w:sz w:val="20"/>
                <w:szCs w:val="20"/>
                <w:rtl w:val="0"/>
              </w:rPr>
              <w:t xml:space="preserve">Mid-crop</w:t>
            </w:r>
          </w:p>
        </w:tc>
        <w:tc>
          <w:tcPr>
            <w:tcBorders>
              <w:top w:color="000000" w:space="0" w:sz="4" w:val="single"/>
              <w:left w:color="000000" w:space="0" w:sz="4" w:val="single"/>
              <w:bottom w:color="000000" w:space="0" w:sz="4" w:val="single"/>
              <w:right w:color="000000" w:space="0" w:sz="4" w:val="single"/>
            </w:tcBorders>
            <w:tcMar>
              <w:top w:w="58.0" w:type="dxa"/>
              <w:left w:w="58.0" w:type="dxa"/>
              <w:bottom w:w="58.0" w:type="dxa"/>
              <w:right w:w="58.0" w:type="dxa"/>
            </w:tcMar>
          </w:tcPr>
          <w:p w:rsidR="00000000" w:rsidDel="00000000" w:rsidP="00000000" w:rsidRDefault="00000000" w:rsidRPr="00000000" w14:paraId="00000281">
            <w:pPr>
              <w:pageBreakBefore w:val="0"/>
              <w:rPr>
                <w:sz w:val="20"/>
                <w:szCs w:val="20"/>
              </w:rPr>
            </w:pPr>
            <w:r w:rsidDel="00000000" w:rsidR="00000000" w:rsidRPr="00000000">
              <w:rPr>
                <w:sz w:val="20"/>
                <w:szCs w:val="20"/>
                <w:rtl w:val="0"/>
              </w:rPr>
              <w:t xml:space="preserve">50-60 days after the maize seed is planted (timing varies).</w:t>
            </w:r>
          </w:p>
        </w:tc>
      </w:tr>
    </w:tbl>
    <w:p w:rsidR="00000000" w:rsidDel="00000000" w:rsidP="00000000" w:rsidRDefault="00000000" w:rsidRPr="00000000" w14:paraId="0000028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Item 7.111B.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“What type of fertilizer did you use?” SELECT ALL THAT APPLY.</w:t>
      </w:r>
    </w:p>
    <w:p w:rsidR="00000000" w:rsidDel="00000000" w:rsidP="00000000" w:rsidRDefault="00000000" w:rsidRPr="00000000" w14:paraId="0000028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36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Purpose: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to collect information on the type of fertilizer that the farmer applied to the maize. Fertilizers vary in the type and amount of nutrients they provide under different conditions. </w:t>
      </w:r>
      <w:r w:rsidDel="00000000" w:rsidR="00000000" w:rsidRPr="00000000">
        <w:rPr>
          <w:rFonts w:ascii="Gill Sans" w:cs="Gill Sans" w:eastAsia="Gill Sans" w:hAnsi="Gill Sans"/>
          <w:b w:val="1"/>
          <w:i w:val="1"/>
          <w:smallCaps w:val="0"/>
          <w:strike w:val="0"/>
          <w:color w:val="000000"/>
          <w:sz w:val="22"/>
          <w:szCs w:val="22"/>
          <w:u w:val="none"/>
          <w:shd w:fill="auto" w:val="clear"/>
          <w:vertAlign w:val="baseline"/>
          <w:rtl w:val="0"/>
        </w:rPr>
        <w:t xml:space="preserve">Organic fertilizer</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contains only plant or animal-based materials (e.g., compost, manure). </w:t>
      </w:r>
      <w:r w:rsidDel="00000000" w:rsidR="00000000" w:rsidRPr="00000000">
        <w:rPr>
          <w:rFonts w:ascii="Gill Sans" w:cs="Gill Sans" w:eastAsia="Gill Sans" w:hAnsi="Gill Sans"/>
          <w:b w:val="1"/>
          <w:i w:val="1"/>
          <w:smallCaps w:val="0"/>
          <w:strike w:val="0"/>
          <w:color w:val="000000"/>
          <w:sz w:val="22"/>
          <w:szCs w:val="22"/>
          <w:u w:val="none"/>
          <w:shd w:fill="auto" w:val="clear"/>
          <w:vertAlign w:val="baseline"/>
          <w:rtl w:val="0"/>
        </w:rPr>
        <w:t xml:space="preserve">Inorganic fertilizer</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is manufactured artificially and contains minerals or synthetic chemicals that are refined into a liquid, powder or granulated form.</w:t>
      </w:r>
    </w:p>
    <w:p w:rsidR="00000000" w:rsidDel="00000000" w:rsidP="00000000" w:rsidRDefault="00000000" w:rsidRPr="00000000" w14:paraId="0000028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36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Instructions: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Ask the question and record the response. If the respondent used a type of fertilizer not listed, select ‘X’ (OTHER) and specify. Be sure to select all responses that apply, as the respondent may provide more than one response. Please see Table 7.8 for definitions of types of fertilizer listed as response options.</w:t>
      </w:r>
    </w:p>
    <w:p w:rsidR="00000000" w:rsidDel="00000000" w:rsidP="00000000" w:rsidRDefault="00000000" w:rsidRPr="00000000" w14:paraId="00000285">
      <w:pPr>
        <w:keepNext w:val="1"/>
        <w:keepLines w:val="0"/>
        <w:pageBreakBefore w:val="0"/>
        <w:widowControl w:val="1"/>
        <w:pBdr>
          <w:top w:space="0" w:sz="0" w:val="nil"/>
          <w:left w:space="0" w:sz="0" w:val="nil"/>
          <w:bottom w:space="0" w:sz="0" w:val="nil"/>
          <w:right w:space="0" w:sz="0" w:val="nil"/>
          <w:between w:space="0" w:sz="0" w:val="nil"/>
        </w:pBdr>
        <w:shd w:fill="auto" w:val="clear"/>
        <w:spacing w:after="120" w:before="0" w:line="259" w:lineRule="auto"/>
        <w:ind w:left="0" w:right="0" w:firstLine="0"/>
        <w:jc w:val="center"/>
        <w:rPr>
          <w:rFonts w:ascii="Gill Sans" w:cs="Gill Sans" w:eastAsia="Gill Sans" w:hAnsi="Gill Sans"/>
          <w:b w:val="1"/>
          <w:i w:val="0"/>
          <w:smallCaps w:val="0"/>
          <w:strike w:val="0"/>
          <w:color w:val="000000"/>
          <w:sz w:val="22"/>
          <w:szCs w:val="22"/>
          <w:u w:val="none"/>
          <w:shd w:fill="auto" w:val="clear"/>
          <w:vertAlign w:val="baseline"/>
        </w:rPr>
      </w:pPr>
      <w:bookmarkStart w:colFirst="0" w:colLast="0" w:name="_heading=h.nmf14n" w:id="47"/>
      <w:bookmarkEnd w:id="47"/>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Table 7.8: Types of Fertilizer </w:t>
      </w:r>
    </w:p>
    <w:tbl>
      <w:tblPr>
        <w:tblStyle w:val="Table8"/>
        <w:tblW w:w="9180.0" w:type="dxa"/>
        <w:jc w:val="left"/>
        <w:tblInd w:w="355.0" w:type="dxa"/>
        <w:tblLayout w:type="fixed"/>
        <w:tblLook w:val="0400"/>
      </w:tblPr>
      <w:tblGrid>
        <w:gridCol w:w="2430"/>
        <w:gridCol w:w="6750"/>
        <w:tblGridChange w:id="0">
          <w:tblGrid>
            <w:gridCol w:w="2430"/>
            <w:gridCol w:w="6750"/>
          </w:tblGrid>
        </w:tblGridChange>
      </w:tblGrid>
      <w:tr>
        <w:trPr>
          <w:cantSplit w:val="0"/>
          <w:trHeight w:val="320" w:hRule="atLeast"/>
          <w:tblHeader w:val="0"/>
        </w:trPr>
        <w:tc>
          <w:tcPr>
            <w:tcBorders>
              <w:top w:color="000000" w:space="0" w:sz="4" w:val="single"/>
              <w:left w:color="000000" w:space="0" w:sz="4" w:val="single"/>
              <w:bottom w:color="000000" w:space="0" w:sz="4" w:val="single"/>
              <w:right w:color="000000" w:space="0" w:sz="4" w:val="single"/>
            </w:tcBorders>
            <w:shd w:fill="387990" w:val="clear"/>
            <w:tcMar>
              <w:top w:w="58.0" w:type="dxa"/>
              <w:left w:w="58.0" w:type="dxa"/>
              <w:bottom w:w="58.0" w:type="dxa"/>
              <w:right w:w="58.0" w:type="dxa"/>
            </w:tcMar>
          </w:tcPr>
          <w:p w:rsidR="00000000" w:rsidDel="00000000" w:rsidP="00000000" w:rsidRDefault="00000000" w:rsidRPr="00000000" w14:paraId="00000286">
            <w:pPr>
              <w:pageBreakBefore w:val="0"/>
              <w:rPr>
                <w:b w:val="1"/>
                <w:color w:val="ffffff"/>
                <w:sz w:val="20"/>
                <w:szCs w:val="20"/>
              </w:rPr>
            </w:pPr>
            <w:r w:rsidDel="00000000" w:rsidR="00000000" w:rsidRPr="00000000">
              <w:rPr>
                <w:b w:val="1"/>
                <w:color w:val="ffffff"/>
                <w:sz w:val="20"/>
                <w:szCs w:val="20"/>
                <w:rtl w:val="0"/>
              </w:rPr>
              <w:t xml:space="preserve">Response Category</w:t>
            </w:r>
          </w:p>
        </w:tc>
        <w:tc>
          <w:tcPr>
            <w:tcBorders>
              <w:top w:color="000000" w:space="0" w:sz="4" w:val="single"/>
              <w:left w:color="000000" w:space="0" w:sz="4" w:val="single"/>
              <w:bottom w:color="000000" w:space="0" w:sz="4" w:val="single"/>
              <w:right w:color="000000" w:space="0" w:sz="4" w:val="single"/>
            </w:tcBorders>
            <w:shd w:fill="387990" w:val="clear"/>
            <w:tcMar>
              <w:top w:w="58.0" w:type="dxa"/>
              <w:left w:w="58.0" w:type="dxa"/>
              <w:bottom w:w="58.0" w:type="dxa"/>
              <w:right w:w="58.0" w:type="dxa"/>
            </w:tcMar>
          </w:tcPr>
          <w:p w:rsidR="00000000" w:rsidDel="00000000" w:rsidP="00000000" w:rsidRDefault="00000000" w:rsidRPr="00000000" w14:paraId="00000287">
            <w:pPr>
              <w:pageBreakBefore w:val="0"/>
              <w:rPr>
                <w:b w:val="1"/>
                <w:color w:val="ffffff"/>
                <w:sz w:val="20"/>
                <w:szCs w:val="20"/>
              </w:rPr>
            </w:pPr>
            <w:r w:rsidDel="00000000" w:rsidR="00000000" w:rsidRPr="00000000">
              <w:rPr>
                <w:b w:val="1"/>
                <w:color w:val="ffffff"/>
                <w:sz w:val="20"/>
                <w:szCs w:val="20"/>
                <w:rtl w:val="0"/>
              </w:rPr>
              <w:t xml:space="preserve">Definition</w:t>
            </w:r>
          </w:p>
        </w:tc>
      </w:tr>
      <w:tr>
        <w:trPr>
          <w:cantSplit w:val="0"/>
          <w:trHeight w:val="320" w:hRule="atLeast"/>
          <w:tblHeader w:val="0"/>
        </w:trPr>
        <w:tc>
          <w:tcPr>
            <w:tcBorders>
              <w:top w:color="000000" w:space="0" w:sz="4" w:val="single"/>
              <w:left w:color="000000" w:space="0" w:sz="4" w:val="single"/>
              <w:bottom w:color="000000" w:space="0" w:sz="4" w:val="single"/>
              <w:right w:color="000000" w:space="0" w:sz="4" w:val="single"/>
            </w:tcBorders>
            <w:tcMar>
              <w:top w:w="58.0" w:type="dxa"/>
              <w:left w:w="58.0" w:type="dxa"/>
              <w:bottom w:w="58.0" w:type="dxa"/>
              <w:right w:w="58.0" w:type="dxa"/>
            </w:tcMar>
          </w:tcPr>
          <w:p w:rsidR="00000000" w:rsidDel="00000000" w:rsidP="00000000" w:rsidRDefault="00000000" w:rsidRPr="00000000" w14:paraId="000002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hanging="72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tl w:val="0"/>
              </w:rPr>
              <w:t xml:space="preserve">Soil-based organic</w:t>
            </w:r>
          </w:p>
        </w:tc>
        <w:tc>
          <w:tcPr>
            <w:tcBorders>
              <w:top w:color="000000" w:space="0" w:sz="4" w:val="single"/>
              <w:left w:color="000000" w:space="0" w:sz="4" w:val="single"/>
              <w:bottom w:color="000000" w:space="0" w:sz="4" w:val="single"/>
              <w:right w:color="000000" w:space="0" w:sz="4" w:val="single"/>
            </w:tcBorders>
            <w:tcMar>
              <w:top w:w="58.0" w:type="dxa"/>
              <w:left w:w="58.0" w:type="dxa"/>
              <w:bottom w:w="58.0" w:type="dxa"/>
              <w:right w:w="58.0" w:type="dxa"/>
            </w:tcMar>
          </w:tcPr>
          <w:p w:rsidR="00000000" w:rsidDel="00000000" w:rsidP="00000000" w:rsidRDefault="00000000" w:rsidRPr="00000000" w14:paraId="00000289">
            <w:pPr>
              <w:pageBreakBefore w:val="0"/>
              <w:rPr>
                <w:sz w:val="20"/>
                <w:szCs w:val="20"/>
              </w:rPr>
            </w:pPr>
            <w:r w:rsidDel="00000000" w:rsidR="00000000" w:rsidRPr="00000000">
              <w:rPr>
                <w:sz w:val="20"/>
                <w:szCs w:val="20"/>
                <w:rtl w:val="0"/>
              </w:rPr>
              <w:t xml:space="preserve">Organic fertilizer applied to the soil. </w:t>
            </w:r>
          </w:p>
        </w:tc>
      </w:tr>
      <w:tr>
        <w:trPr>
          <w:cantSplit w:val="0"/>
          <w:trHeight w:val="320" w:hRule="atLeast"/>
          <w:tblHeader w:val="0"/>
        </w:trPr>
        <w:tc>
          <w:tcPr>
            <w:tcBorders>
              <w:top w:color="000000" w:space="0" w:sz="4" w:val="single"/>
              <w:left w:color="000000" w:space="0" w:sz="4" w:val="single"/>
              <w:bottom w:color="000000" w:space="0" w:sz="4" w:val="single"/>
              <w:right w:color="000000" w:space="0" w:sz="4" w:val="single"/>
            </w:tcBorders>
            <w:tcMar>
              <w:top w:w="58.0" w:type="dxa"/>
              <w:left w:w="58.0" w:type="dxa"/>
              <w:bottom w:w="58.0" w:type="dxa"/>
              <w:right w:w="58.0" w:type="dxa"/>
            </w:tcMar>
          </w:tcPr>
          <w:p w:rsidR="00000000" w:rsidDel="00000000" w:rsidP="00000000" w:rsidRDefault="00000000" w:rsidRPr="00000000" w14:paraId="0000028A">
            <w:pPr>
              <w:pageBreakBefore w:val="0"/>
              <w:rPr>
                <w:sz w:val="20"/>
                <w:szCs w:val="20"/>
              </w:rPr>
            </w:pPr>
            <w:r w:rsidDel="00000000" w:rsidR="00000000" w:rsidRPr="00000000">
              <w:rPr>
                <w:sz w:val="20"/>
                <w:szCs w:val="20"/>
                <w:rtl w:val="0"/>
              </w:rPr>
              <w:t xml:space="preserve">Soil-based inorganic</w:t>
            </w:r>
          </w:p>
        </w:tc>
        <w:tc>
          <w:tcPr>
            <w:tcBorders>
              <w:top w:color="000000" w:space="0" w:sz="4" w:val="single"/>
              <w:left w:color="000000" w:space="0" w:sz="4" w:val="single"/>
              <w:bottom w:color="000000" w:space="0" w:sz="4" w:val="single"/>
              <w:right w:color="000000" w:space="0" w:sz="4" w:val="single"/>
            </w:tcBorders>
            <w:tcMar>
              <w:top w:w="58.0" w:type="dxa"/>
              <w:left w:w="58.0" w:type="dxa"/>
              <w:bottom w:w="58.0" w:type="dxa"/>
              <w:right w:w="58.0" w:type="dxa"/>
            </w:tcMar>
          </w:tcPr>
          <w:p w:rsidR="00000000" w:rsidDel="00000000" w:rsidP="00000000" w:rsidRDefault="00000000" w:rsidRPr="00000000" w14:paraId="0000028B">
            <w:pPr>
              <w:pageBreakBefore w:val="0"/>
              <w:rPr>
                <w:sz w:val="20"/>
                <w:szCs w:val="20"/>
              </w:rPr>
            </w:pPr>
            <w:r w:rsidDel="00000000" w:rsidR="00000000" w:rsidRPr="00000000">
              <w:rPr>
                <w:sz w:val="20"/>
                <w:szCs w:val="20"/>
                <w:rtl w:val="0"/>
              </w:rPr>
              <w:t xml:space="preserve">Inorganic fertilizer applied to the soil. </w:t>
            </w:r>
          </w:p>
        </w:tc>
      </w:tr>
      <w:tr>
        <w:trPr>
          <w:cantSplit w:val="0"/>
          <w:trHeight w:val="320" w:hRule="atLeast"/>
          <w:tblHeader w:val="0"/>
        </w:trPr>
        <w:tc>
          <w:tcPr>
            <w:tcBorders>
              <w:top w:color="000000" w:space="0" w:sz="4" w:val="single"/>
              <w:left w:color="000000" w:space="0" w:sz="4" w:val="single"/>
              <w:bottom w:color="000000" w:space="0" w:sz="4" w:val="single"/>
              <w:right w:color="000000" w:space="0" w:sz="4" w:val="single"/>
            </w:tcBorders>
            <w:tcMar>
              <w:top w:w="58.0" w:type="dxa"/>
              <w:left w:w="58.0" w:type="dxa"/>
              <w:bottom w:w="58.0" w:type="dxa"/>
              <w:right w:w="58.0" w:type="dxa"/>
            </w:tcMar>
          </w:tcPr>
          <w:p w:rsidR="00000000" w:rsidDel="00000000" w:rsidP="00000000" w:rsidRDefault="00000000" w:rsidRPr="00000000" w14:paraId="0000028C">
            <w:pPr>
              <w:pageBreakBefore w:val="0"/>
              <w:rPr>
                <w:sz w:val="20"/>
                <w:szCs w:val="20"/>
              </w:rPr>
            </w:pPr>
            <w:r w:rsidDel="00000000" w:rsidR="00000000" w:rsidRPr="00000000">
              <w:rPr>
                <w:sz w:val="20"/>
                <w:szCs w:val="20"/>
                <w:rtl w:val="0"/>
              </w:rPr>
              <w:t xml:space="preserve">Foliar feeds organic</w:t>
            </w:r>
          </w:p>
        </w:tc>
        <w:tc>
          <w:tcPr>
            <w:tcBorders>
              <w:top w:color="000000" w:space="0" w:sz="4" w:val="single"/>
              <w:left w:color="000000" w:space="0" w:sz="4" w:val="single"/>
              <w:bottom w:color="000000" w:space="0" w:sz="4" w:val="single"/>
              <w:right w:color="000000" w:space="0" w:sz="4" w:val="single"/>
            </w:tcBorders>
            <w:tcMar>
              <w:top w:w="58.0" w:type="dxa"/>
              <w:left w:w="58.0" w:type="dxa"/>
              <w:bottom w:w="58.0" w:type="dxa"/>
              <w:right w:w="58.0" w:type="dxa"/>
            </w:tcMar>
          </w:tcPr>
          <w:p w:rsidR="00000000" w:rsidDel="00000000" w:rsidP="00000000" w:rsidRDefault="00000000" w:rsidRPr="00000000" w14:paraId="0000028D">
            <w:pPr>
              <w:pageBreakBefore w:val="0"/>
              <w:rPr>
                <w:sz w:val="20"/>
                <w:szCs w:val="20"/>
              </w:rPr>
            </w:pPr>
            <w:r w:rsidDel="00000000" w:rsidR="00000000" w:rsidRPr="00000000">
              <w:rPr>
                <w:sz w:val="20"/>
                <w:szCs w:val="20"/>
                <w:rtl w:val="0"/>
              </w:rPr>
              <w:t xml:space="preserve">Organic liquid fertilizer applied directly to the maize plant leaves.</w:t>
            </w:r>
          </w:p>
        </w:tc>
      </w:tr>
      <w:tr>
        <w:trPr>
          <w:cantSplit w:val="0"/>
          <w:trHeight w:val="320" w:hRule="atLeast"/>
          <w:tblHeader w:val="0"/>
        </w:trPr>
        <w:tc>
          <w:tcPr>
            <w:tcBorders>
              <w:top w:color="000000" w:space="0" w:sz="4" w:val="single"/>
              <w:left w:color="000000" w:space="0" w:sz="4" w:val="single"/>
              <w:bottom w:color="000000" w:space="0" w:sz="4" w:val="single"/>
              <w:right w:color="000000" w:space="0" w:sz="4" w:val="single"/>
            </w:tcBorders>
            <w:tcMar>
              <w:top w:w="58.0" w:type="dxa"/>
              <w:left w:w="58.0" w:type="dxa"/>
              <w:bottom w:w="58.0" w:type="dxa"/>
              <w:right w:w="58.0" w:type="dxa"/>
            </w:tcMar>
          </w:tcPr>
          <w:p w:rsidR="00000000" w:rsidDel="00000000" w:rsidP="00000000" w:rsidRDefault="00000000" w:rsidRPr="00000000" w14:paraId="0000028E">
            <w:pPr>
              <w:pageBreakBefore w:val="0"/>
              <w:rPr>
                <w:sz w:val="20"/>
                <w:szCs w:val="20"/>
              </w:rPr>
            </w:pPr>
            <w:r w:rsidDel="00000000" w:rsidR="00000000" w:rsidRPr="00000000">
              <w:rPr>
                <w:sz w:val="20"/>
                <w:szCs w:val="20"/>
                <w:rtl w:val="0"/>
              </w:rPr>
              <w:t xml:space="preserve">Foliar feeds inorganic</w:t>
            </w:r>
          </w:p>
        </w:tc>
        <w:tc>
          <w:tcPr>
            <w:tcBorders>
              <w:top w:color="000000" w:space="0" w:sz="4" w:val="single"/>
              <w:left w:color="000000" w:space="0" w:sz="4" w:val="single"/>
              <w:bottom w:color="000000" w:space="0" w:sz="4" w:val="single"/>
              <w:right w:color="000000" w:space="0" w:sz="4" w:val="single"/>
            </w:tcBorders>
            <w:tcMar>
              <w:top w:w="58.0" w:type="dxa"/>
              <w:left w:w="58.0" w:type="dxa"/>
              <w:bottom w:w="58.0" w:type="dxa"/>
              <w:right w:w="58.0" w:type="dxa"/>
            </w:tcMar>
          </w:tcPr>
          <w:p w:rsidR="00000000" w:rsidDel="00000000" w:rsidP="00000000" w:rsidRDefault="00000000" w:rsidRPr="00000000" w14:paraId="0000028F">
            <w:pPr>
              <w:pageBreakBefore w:val="0"/>
              <w:rPr>
                <w:sz w:val="20"/>
                <w:szCs w:val="20"/>
              </w:rPr>
            </w:pPr>
            <w:r w:rsidDel="00000000" w:rsidR="00000000" w:rsidRPr="00000000">
              <w:rPr>
                <w:sz w:val="20"/>
                <w:szCs w:val="20"/>
                <w:rtl w:val="0"/>
              </w:rPr>
              <w:t xml:space="preserve">Inorganic liquid fertilizer applied directly to the maize plant leaves.</w:t>
            </w:r>
          </w:p>
        </w:tc>
      </w:tr>
    </w:tbl>
    <w:p w:rsidR="00000000" w:rsidDel="00000000" w:rsidP="00000000" w:rsidRDefault="00000000" w:rsidRPr="00000000" w14:paraId="0000029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Item 7.111C.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“What is the name of the fertilizer you mainly used for your maize in the past year?”</w:t>
      </w:r>
    </w:p>
    <w:p w:rsidR="00000000" w:rsidDel="00000000" w:rsidP="00000000" w:rsidRDefault="00000000" w:rsidRPr="00000000" w14:paraId="0000029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36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Purpose:</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to collect information on the type of fertilizers farmers use for maize. </w:t>
      </w:r>
    </w:p>
    <w:p w:rsidR="00000000" w:rsidDel="00000000" w:rsidP="00000000" w:rsidRDefault="00000000" w:rsidRPr="00000000" w14:paraId="0000029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36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Instructions: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Ask the question and manually record the response by typing in the name of the fertilizer. If the respondent lists more than one fertilizer, probe to determine the fertilizer primarily used. If the respondent does not know the name of the fertilizer, record ‘98’ (DON’T KNOW).</w:t>
      </w:r>
    </w:p>
    <w:p w:rsidR="00000000" w:rsidDel="00000000" w:rsidP="00000000" w:rsidRDefault="00000000" w:rsidRPr="00000000" w14:paraId="0000029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Item 7.111D.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“What was the ratio of nitrogen, phosphate, and potassium in the fertilizer you mainly used for your maize in the past year?” ENTER '98' FOR NUTRIENT IF VALUE NOT KNOWN.</w:t>
      </w:r>
    </w:p>
    <w:p w:rsidR="00000000" w:rsidDel="00000000" w:rsidP="00000000" w:rsidRDefault="00000000" w:rsidRPr="00000000" w14:paraId="0000029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36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Purpose:</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The ratio is expressed as three numbers that you see on a fertilizer label, such as 5-5-5, and tell you what proportion of each macronutrient the fertilizer contains. The first number is always nitrogen (N), the second is phosphorus (P) and the third is potassium (K). This N-P-K ratio reflects the available nutrients—by weight—contained in that fertilizer. For example, if a 100 kg bag of fertilizer has an N-P-K ratio of 5-7-4, it contains 5 kg of nitrate, 7 kg of phosphate (which contains phosphorus), 4 kg of potash (which contains potassium) and 84 kg of filler.</w:t>
      </w:r>
    </w:p>
    <w:p w:rsidR="00000000" w:rsidDel="00000000" w:rsidP="00000000" w:rsidRDefault="00000000" w:rsidRPr="00000000" w14:paraId="0000029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36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Instructions:</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Enter NPK ratio of the fertilizer the respondent mainly used in the past year. If the respondent does not know the ratio, enter ‘98’ for each nutrient. If the respondent knows only the ratio for one or two of the nutrients, enter the known values and enter ‘98’ for the unknown values.</w:t>
      </w:r>
    </w:p>
    <w:p w:rsidR="00000000" w:rsidDel="00000000" w:rsidP="00000000" w:rsidRDefault="00000000" w:rsidRPr="00000000" w14:paraId="0000029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Item 7.112A.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w:t>
      </w:r>
      <w:bookmarkStart w:colFirst="0" w:colLast="0" w:name="bookmark=id.37m2jsg" w:id="48"/>
      <w:bookmarkEnd w:id="48"/>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Did you apply animal manure to your maize fields in the past year?”</w:t>
      </w:r>
    </w:p>
    <w:p w:rsidR="00000000" w:rsidDel="00000000" w:rsidP="00000000" w:rsidRDefault="00000000" w:rsidRPr="00000000" w14:paraId="0000029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36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Purpose:</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applying rotted animal manure is a good way to return nutrients to the soil, increasing crop productivity; at the same time, selling animal manure for fertilizer to crop farmers is a good way for livestock producers to improve their household’s economic well-being. It is therefore important to understand whether farmers are using this valuable resource to grow their crops.</w:t>
      </w:r>
    </w:p>
    <w:p w:rsidR="00000000" w:rsidDel="00000000" w:rsidP="00000000" w:rsidRDefault="00000000" w:rsidRPr="00000000" w14:paraId="0000029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36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Instructions:</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Ask the question and record the response. If the response is ‘NO,’ skip to item 7.112D.</w:t>
      </w:r>
    </w:p>
    <w:p w:rsidR="00000000" w:rsidDel="00000000" w:rsidP="00000000" w:rsidRDefault="00000000" w:rsidRPr="00000000" w14:paraId="0000029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Item 7.112B.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“How was animal manure applied to your maize fields?”</w:t>
      </w:r>
    </w:p>
    <w:p w:rsidR="00000000" w:rsidDel="00000000" w:rsidP="00000000" w:rsidRDefault="00000000" w:rsidRPr="00000000" w14:paraId="0000029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36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Purpose:</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to determine if animal manure was applied by hand, with a machine, or if animals graze on the field and the farmer leaves the dung.</w:t>
      </w:r>
    </w:p>
    <w:p w:rsidR="00000000" w:rsidDel="00000000" w:rsidP="00000000" w:rsidRDefault="00000000" w:rsidRPr="00000000" w14:paraId="0000029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36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Instructions:</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Ask the question and record only one response. If the respondent reports using multiple methods, probe to determine the main method he or she used to apply manure. If the respondent reports using a method not listed for most of the fields or most often, select ‘6’ (OTHER) and specify the method.</w:t>
      </w:r>
    </w:p>
    <w:p w:rsidR="00000000" w:rsidDel="00000000" w:rsidP="00000000" w:rsidRDefault="00000000" w:rsidRPr="00000000" w14:paraId="0000029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Item 7.112C.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“Where did you get the manure you applied to your maize fields?”</w:t>
      </w:r>
    </w:p>
    <w:p w:rsidR="00000000" w:rsidDel="00000000" w:rsidP="00000000" w:rsidRDefault="00000000" w:rsidRPr="00000000" w14:paraId="0000029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36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Instructions:</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Ask the question and record only one response. If the respondent reports getting manure from multiple sources, probe to determine the main source of manure. </w:t>
      </w:r>
    </w:p>
    <w:p w:rsidR="00000000" w:rsidDel="00000000" w:rsidP="00000000" w:rsidRDefault="00000000" w:rsidRPr="00000000" w14:paraId="0000029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Item 7.112D.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“When decisions are made regarding whether or not to use fertilizer on your maize, who is it that normally takes the decision?” SELECT ALL THAT APPLY.</w:t>
      </w:r>
    </w:p>
    <w:p w:rsidR="00000000" w:rsidDel="00000000" w:rsidP="00000000" w:rsidRDefault="00000000" w:rsidRPr="00000000" w14:paraId="0000029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360" w:right="0" w:hanging="360"/>
        <w:jc w:val="left"/>
        <w:rPr>
          <w:rFonts w:ascii="Gill Sans" w:cs="Gill Sans" w:eastAsia="Gill Sans" w:hAnsi="Gill Sans"/>
          <w:b w:val="1"/>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Purpose:</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to better understand how farmers make decisions about their crops, and who influences those decisions.</w:t>
      </w:r>
      <w:r w:rsidDel="00000000" w:rsidR="00000000" w:rsidRPr="00000000">
        <w:rPr>
          <w:rtl w:val="0"/>
        </w:rPr>
      </w:r>
    </w:p>
    <w:p w:rsidR="00000000" w:rsidDel="00000000" w:rsidP="00000000" w:rsidRDefault="00000000" w:rsidRPr="00000000" w14:paraId="000002A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36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Instructions:</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Ask the question and record the response. If more than one person normally takes the decision, be sure to select all applicable response options.</w:t>
      </w:r>
    </w:p>
    <w:p w:rsidR="00000000" w:rsidDel="00000000" w:rsidP="00000000" w:rsidRDefault="00000000" w:rsidRPr="00000000" w14:paraId="000002A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Item 7.113.</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“Inorganic fertilizer is a man-made fertilizer that you can buy in a bag at the shop. Have you been trained in how to use and apply inorganic fertilizer for maize?” </w:t>
      </w:r>
    </w:p>
    <w:p w:rsidR="00000000" w:rsidDel="00000000" w:rsidP="00000000" w:rsidRDefault="00000000" w:rsidRPr="00000000" w14:paraId="000002A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36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Purpose:</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to collect information on whether the farmer received training in the application of inorganic fertilizer to maize. Effective inorganic fertilizer application requires skills training in what to apply, when, how to apply, and how much to apply.</w:t>
      </w:r>
    </w:p>
    <w:p w:rsidR="00000000" w:rsidDel="00000000" w:rsidP="00000000" w:rsidRDefault="00000000" w:rsidRPr="00000000" w14:paraId="000002A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36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Instructions: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Ask the question and record the response.</w:t>
      </w:r>
    </w:p>
    <w:p w:rsidR="00000000" w:rsidDel="00000000" w:rsidP="00000000" w:rsidRDefault="00000000" w:rsidRPr="00000000" w14:paraId="000002A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Item 7.114.</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“Did you have any insect, rodent or disease attacks on your maize in the past year?” </w:t>
      </w:r>
    </w:p>
    <w:p w:rsidR="00000000" w:rsidDel="00000000" w:rsidP="00000000" w:rsidRDefault="00000000" w:rsidRPr="00000000" w14:paraId="000002A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36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Purpose:</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to collect information on whether there were any pest attacks on the farmer’s maize over the past year. Damage caused by pests can have a significant impact on the growth, yield, and quality of the maize.</w:t>
      </w:r>
    </w:p>
    <w:p w:rsidR="00000000" w:rsidDel="00000000" w:rsidP="00000000" w:rsidRDefault="00000000" w:rsidRPr="00000000" w14:paraId="000002A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36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Instructions:</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Ask the question and record the response. If the response is ‘NO,’ skip to item 7.115.</w:t>
      </w:r>
    </w:p>
    <w:p w:rsidR="00000000" w:rsidDel="00000000" w:rsidP="00000000" w:rsidRDefault="00000000" w:rsidRPr="00000000" w14:paraId="000002A7">
      <w:pPr>
        <w:pageBreakBefore w:val="0"/>
        <w:tabs>
          <w:tab w:val="left" w:pos="360"/>
          <w:tab w:val="left" w:pos="5115"/>
        </w:tabs>
        <w:rPr/>
      </w:pPr>
      <w:r w:rsidDel="00000000" w:rsidR="00000000" w:rsidRPr="00000000">
        <w:rPr>
          <w:b w:val="1"/>
          <w:rtl w:val="0"/>
        </w:rPr>
        <w:t xml:space="preserve">Item 7.114A. </w:t>
      </w:r>
      <w:r w:rsidDel="00000000" w:rsidR="00000000" w:rsidRPr="00000000">
        <w:rPr>
          <w:rtl w:val="0"/>
        </w:rPr>
        <w:t xml:space="preserve">“Did fall armyworm attack your maize in the past year?”</w:t>
      </w:r>
    </w:p>
    <w:p w:rsidR="00000000" w:rsidDel="00000000" w:rsidP="00000000" w:rsidRDefault="00000000" w:rsidRPr="00000000" w14:paraId="000002A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36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Purpose:</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Fall armyworm is a pest that has recently arrived in sub-Saharan Africa, and is capable of devastating crops, especially maize. Because maize is such an important part of the diet in some countries, it is important to know how many farmers may have been affected by this pest.</w:t>
      </w:r>
    </w:p>
    <w:p w:rsidR="00000000" w:rsidDel="00000000" w:rsidP="00000000" w:rsidRDefault="00000000" w:rsidRPr="00000000" w14:paraId="000002A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36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Instructions:</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Ask the question and record the response. </w:t>
      </w:r>
    </w:p>
    <w:p w:rsidR="00000000" w:rsidDel="00000000" w:rsidP="00000000" w:rsidRDefault="00000000" w:rsidRPr="00000000" w14:paraId="000002A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Item 7.115.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“Did you use chemicals to control insect, rodent or disease attacks on the maize?” </w:t>
      </w:r>
    </w:p>
    <w:p w:rsidR="00000000" w:rsidDel="00000000" w:rsidP="00000000" w:rsidRDefault="00000000" w:rsidRPr="00000000" w14:paraId="000002A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36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Instructions:</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Ask the question and record the response. If the response is ‘NO,’ skip to item 7.117.</w:t>
      </w:r>
    </w:p>
    <w:p w:rsidR="00000000" w:rsidDel="00000000" w:rsidP="00000000" w:rsidRDefault="00000000" w:rsidRPr="00000000" w14:paraId="000002A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Item 7.116.</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“Was the use of chemicals preventive, or was it in response to an insect, rodent or disease attack?” </w:t>
      </w:r>
    </w:p>
    <w:p w:rsidR="00000000" w:rsidDel="00000000" w:rsidP="00000000" w:rsidRDefault="00000000" w:rsidRPr="00000000" w14:paraId="000002A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36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Purpose:</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to collect information on the farmer’s primary objective in using chemicals on the maize: prevention or treatment of infestation. </w:t>
      </w:r>
    </w:p>
    <w:p w:rsidR="00000000" w:rsidDel="00000000" w:rsidP="00000000" w:rsidRDefault="00000000" w:rsidRPr="00000000" w14:paraId="000002A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36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Instructions:</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Ask the question and record only one response. If the respondent used chemicals for both reasons, probe to determine the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main</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reason.</w:t>
      </w:r>
    </w:p>
    <w:p w:rsidR="00000000" w:rsidDel="00000000" w:rsidP="00000000" w:rsidRDefault="00000000" w:rsidRPr="00000000" w14:paraId="000002A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Item 7.117.</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“Have you been trained in when to use and how to apply pesticides for maize?” </w:t>
      </w:r>
    </w:p>
    <w:p w:rsidR="00000000" w:rsidDel="00000000" w:rsidP="00000000" w:rsidRDefault="00000000" w:rsidRPr="00000000" w14:paraId="000002B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36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Purpose: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to collect information on whether the farmer has been trained in the application of pesticides for maize. Effective pesticide application requires skills training to know when to apply, what to apply, how to apply, and how much to apply. Pesticides are highly toxic to humans, and thus also require training in safe use.</w:t>
      </w:r>
    </w:p>
    <w:p w:rsidR="00000000" w:rsidDel="00000000" w:rsidP="00000000" w:rsidRDefault="00000000" w:rsidRPr="00000000" w14:paraId="000002B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36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Instructions:</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Ask the question and record the response.</w:t>
      </w:r>
    </w:p>
    <w:p w:rsidR="00000000" w:rsidDel="00000000" w:rsidP="00000000" w:rsidRDefault="00000000" w:rsidRPr="00000000" w14:paraId="000002B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Item 7.118.</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“How many times did you control weeds among your maize crops in the past year?” </w:t>
      </w:r>
    </w:p>
    <w:p w:rsidR="00000000" w:rsidDel="00000000" w:rsidP="00000000" w:rsidRDefault="00000000" w:rsidRPr="00000000" w14:paraId="000002B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36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Purpose:</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to collect information on the number of times the farmer controlled weeds in the maize crops over the past year. If not managed regularly, weeds compete with the maize plant for light, water, and soil nutrients, which in turn impacts crop growth and yield.</w:t>
      </w:r>
    </w:p>
    <w:p w:rsidR="00000000" w:rsidDel="00000000" w:rsidP="00000000" w:rsidRDefault="00000000" w:rsidRPr="00000000" w14:paraId="000002B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36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Instructions:</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Ask the question and record the respondent’s answer. If using a paper questionnaire, record the number of times as two digits, using ‘0’ before 1 through 9, or ‘00’ (NONE). If the answer is ‘NONE,’ skip to item 7.120. </w:t>
      </w:r>
    </w:p>
    <w:p w:rsidR="00000000" w:rsidDel="00000000" w:rsidP="00000000" w:rsidRDefault="00000000" w:rsidRPr="00000000" w14:paraId="000002B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Item 7.119.</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“How did you control the weeds among your maize crops?” SELECT ALL THAT APPLY.</w:t>
      </w:r>
    </w:p>
    <w:p w:rsidR="00000000" w:rsidDel="00000000" w:rsidP="00000000" w:rsidRDefault="00000000" w:rsidRPr="00000000" w14:paraId="000002B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36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Instructions: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Ask the question and record the response. Be sure to select all responses that apply, as the respondent may provide more than one answer to this question. Please see Table 7.9 for definitions of the methods for controlling weeds listed as response options.</w:t>
      </w:r>
    </w:p>
    <w:p w:rsidR="00000000" w:rsidDel="00000000" w:rsidP="00000000" w:rsidRDefault="00000000" w:rsidRPr="00000000" w14:paraId="000002B7">
      <w:pPr>
        <w:keepNext w:val="1"/>
        <w:keepLines w:val="0"/>
        <w:pageBreakBefore w:val="0"/>
        <w:widowControl w:val="1"/>
        <w:pBdr>
          <w:top w:space="0" w:sz="0" w:val="nil"/>
          <w:left w:space="0" w:sz="0" w:val="nil"/>
          <w:bottom w:space="0" w:sz="0" w:val="nil"/>
          <w:right w:space="0" w:sz="0" w:val="nil"/>
          <w:between w:space="0" w:sz="0" w:val="nil"/>
        </w:pBdr>
        <w:shd w:fill="auto" w:val="clear"/>
        <w:spacing w:after="120" w:before="0" w:line="259" w:lineRule="auto"/>
        <w:ind w:left="0" w:right="0" w:firstLine="0"/>
        <w:jc w:val="center"/>
        <w:rPr>
          <w:rFonts w:ascii="Gill Sans" w:cs="Gill Sans" w:eastAsia="Gill Sans" w:hAnsi="Gill Sans"/>
          <w:b w:val="1"/>
          <w:i w:val="0"/>
          <w:smallCaps w:val="0"/>
          <w:strike w:val="0"/>
          <w:color w:val="000000"/>
          <w:sz w:val="22"/>
          <w:szCs w:val="22"/>
          <w:u w:val="none"/>
          <w:shd w:fill="auto" w:val="clear"/>
          <w:vertAlign w:val="baseline"/>
        </w:rPr>
      </w:pPr>
      <w:bookmarkStart w:colFirst="0" w:colLast="0" w:name="_heading=h.1mrcu09" w:id="49"/>
      <w:bookmarkEnd w:id="49"/>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Table 7.9: Methods for Controlling Weeds </w:t>
      </w:r>
    </w:p>
    <w:tbl>
      <w:tblPr>
        <w:tblStyle w:val="Table9"/>
        <w:tblW w:w="9180.0" w:type="dxa"/>
        <w:jc w:val="left"/>
        <w:tblInd w:w="355.0" w:type="dxa"/>
        <w:tblLayout w:type="fixed"/>
        <w:tblLook w:val="0400"/>
      </w:tblPr>
      <w:tblGrid>
        <w:gridCol w:w="2430"/>
        <w:gridCol w:w="6750"/>
        <w:tblGridChange w:id="0">
          <w:tblGrid>
            <w:gridCol w:w="2430"/>
            <w:gridCol w:w="6750"/>
          </w:tblGrid>
        </w:tblGridChange>
      </w:tblGrid>
      <w:tr>
        <w:trPr>
          <w:cantSplit w:val="0"/>
          <w:trHeight w:val="320" w:hRule="atLeast"/>
          <w:tblHeader w:val="0"/>
        </w:trPr>
        <w:tc>
          <w:tcPr>
            <w:tcBorders>
              <w:top w:color="000000" w:space="0" w:sz="4" w:val="single"/>
              <w:left w:color="000000" w:space="0" w:sz="4" w:val="single"/>
              <w:bottom w:color="000000" w:space="0" w:sz="4" w:val="single"/>
              <w:right w:color="000000" w:space="0" w:sz="4" w:val="single"/>
            </w:tcBorders>
            <w:shd w:fill="387990" w:val="clear"/>
            <w:tcMar>
              <w:top w:w="58.0" w:type="dxa"/>
              <w:left w:w="58.0" w:type="dxa"/>
              <w:bottom w:w="58.0" w:type="dxa"/>
              <w:right w:w="58.0" w:type="dxa"/>
            </w:tcMar>
          </w:tcPr>
          <w:p w:rsidR="00000000" w:rsidDel="00000000" w:rsidP="00000000" w:rsidRDefault="00000000" w:rsidRPr="00000000" w14:paraId="000002B8">
            <w:pPr>
              <w:pageBreakBefore w:val="0"/>
              <w:rPr>
                <w:b w:val="1"/>
                <w:color w:val="ffffff"/>
                <w:sz w:val="20"/>
                <w:szCs w:val="20"/>
              </w:rPr>
            </w:pPr>
            <w:r w:rsidDel="00000000" w:rsidR="00000000" w:rsidRPr="00000000">
              <w:rPr>
                <w:b w:val="1"/>
                <w:color w:val="ffffff"/>
                <w:sz w:val="20"/>
                <w:szCs w:val="20"/>
                <w:rtl w:val="0"/>
              </w:rPr>
              <w:t xml:space="preserve">Response Category</w:t>
            </w:r>
          </w:p>
        </w:tc>
        <w:tc>
          <w:tcPr>
            <w:tcBorders>
              <w:top w:color="000000" w:space="0" w:sz="4" w:val="single"/>
              <w:left w:color="000000" w:space="0" w:sz="4" w:val="single"/>
              <w:bottom w:color="000000" w:space="0" w:sz="4" w:val="single"/>
              <w:right w:color="000000" w:space="0" w:sz="4" w:val="single"/>
            </w:tcBorders>
            <w:shd w:fill="387990" w:val="clear"/>
            <w:tcMar>
              <w:top w:w="58.0" w:type="dxa"/>
              <w:left w:w="58.0" w:type="dxa"/>
              <w:bottom w:w="58.0" w:type="dxa"/>
              <w:right w:w="58.0" w:type="dxa"/>
            </w:tcMar>
          </w:tcPr>
          <w:p w:rsidR="00000000" w:rsidDel="00000000" w:rsidP="00000000" w:rsidRDefault="00000000" w:rsidRPr="00000000" w14:paraId="000002B9">
            <w:pPr>
              <w:pageBreakBefore w:val="0"/>
              <w:rPr>
                <w:b w:val="1"/>
                <w:color w:val="ffffff"/>
                <w:sz w:val="20"/>
                <w:szCs w:val="20"/>
              </w:rPr>
            </w:pPr>
            <w:r w:rsidDel="00000000" w:rsidR="00000000" w:rsidRPr="00000000">
              <w:rPr>
                <w:b w:val="1"/>
                <w:color w:val="ffffff"/>
                <w:sz w:val="20"/>
                <w:szCs w:val="20"/>
                <w:rtl w:val="0"/>
              </w:rPr>
              <w:t xml:space="preserve">Definition</w:t>
            </w:r>
          </w:p>
        </w:tc>
      </w:tr>
      <w:tr>
        <w:trPr>
          <w:cantSplit w:val="0"/>
          <w:trHeight w:val="320" w:hRule="atLeast"/>
          <w:tblHeader w:val="0"/>
        </w:trPr>
        <w:tc>
          <w:tcPr>
            <w:tcBorders>
              <w:top w:color="000000" w:space="0" w:sz="4" w:val="single"/>
              <w:left w:color="000000" w:space="0" w:sz="4" w:val="single"/>
              <w:bottom w:color="000000" w:space="0" w:sz="4" w:val="single"/>
              <w:right w:color="000000" w:space="0" w:sz="4" w:val="single"/>
            </w:tcBorders>
            <w:tcMar>
              <w:top w:w="58.0" w:type="dxa"/>
              <w:left w:w="58.0" w:type="dxa"/>
              <w:bottom w:w="58.0" w:type="dxa"/>
              <w:right w:w="58.0" w:type="dxa"/>
            </w:tcMar>
          </w:tcPr>
          <w:p w:rsidR="00000000" w:rsidDel="00000000" w:rsidP="00000000" w:rsidRDefault="00000000" w:rsidRPr="00000000" w14:paraId="000002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hanging="72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tl w:val="0"/>
              </w:rPr>
              <w:t xml:space="preserve">Hoe</w:t>
            </w:r>
          </w:p>
        </w:tc>
        <w:tc>
          <w:tcPr>
            <w:tcBorders>
              <w:top w:color="000000" w:space="0" w:sz="4" w:val="single"/>
              <w:left w:color="000000" w:space="0" w:sz="4" w:val="single"/>
              <w:bottom w:color="000000" w:space="0" w:sz="4" w:val="single"/>
              <w:right w:color="000000" w:space="0" w:sz="4" w:val="single"/>
            </w:tcBorders>
            <w:tcMar>
              <w:top w:w="58.0" w:type="dxa"/>
              <w:left w:w="58.0" w:type="dxa"/>
              <w:bottom w:w="58.0" w:type="dxa"/>
              <w:right w:w="58.0" w:type="dxa"/>
            </w:tcMar>
          </w:tcPr>
          <w:p w:rsidR="00000000" w:rsidDel="00000000" w:rsidP="00000000" w:rsidRDefault="00000000" w:rsidRPr="00000000" w14:paraId="000002BB">
            <w:pPr>
              <w:pageBreakBefore w:val="0"/>
              <w:rPr>
                <w:sz w:val="20"/>
                <w:szCs w:val="20"/>
              </w:rPr>
            </w:pPr>
            <w:r w:rsidDel="00000000" w:rsidR="00000000" w:rsidRPr="00000000">
              <w:rPr>
                <w:sz w:val="20"/>
                <w:szCs w:val="20"/>
                <w:rtl w:val="0"/>
              </w:rPr>
              <w:t xml:space="preserve">Handheld farming tool that removes weeds above and below the soil surface. A bush knife can be used as a substitute for a hoe</w:t>
            </w:r>
          </w:p>
        </w:tc>
      </w:tr>
      <w:tr>
        <w:trPr>
          <w:cantSplit w:val="0"/>
          <w:trHeight w:val="320" w:hRule="atLeast"/>
          <w:tblHeader w:val="0"/>
        </w:trPr>
        <w:tc>
          <w:tcPr>
            <w:tcBorders>
              <w:top w:color="000000" w:space="0" w:sz="4" w:val="single"/>
              <w:left w:color="000000" w:space="0" w:sz="4" w:val="single"/>
              <w:bottom w:color="000000" w:space="0" w:sz="4" w:val="single"/>
              <w:right w:color="000000" w:space="0" w:sz="4" w:val="single"/>
            </w:tcBorders>
            <w:tcMar>
              <w:top w:w="58.0" w:type="dxa"/>
              <w:left w:w="58.0" w:type="dxa"/>
              <w:bottom w:w="58.0" w:type="dxa"/>
              <w:right w:w="58.0" w:type="dxa"/>
            </w:tcMar>
          </w:tcPr>
          <w:p w:rsidR="00000000" w:rsidDel="00000000" w:rsidP="00000000" w:rsidRDefault="00000000" w:rsidRPr="00000000" w14:paraId="000002BC">
            <w:pPr>
              <w:pageBreakBefore w:val="0"/>
              <w:rPr>
                <w:sz w:val="20"/>
                <w:szCs w:val="20"/>
              </w:rPr>
            </w:pPr>
            <w:r w:rsidDel="00000000" w:rsidR="00000000" w:rsidRPr="00000000">
              <w:rPr>
                <w:sz w:val="20"/>
                <w:szCs w:val="20"/>
                <w:rtl w:val="0"/>
              </w:rPr>
              <w:t xml:space="preserve">Herbicide</w:t>
            </w:r>
          </w:p>
        </w:tc>
        <w:tc>
          <w:tcPr>
            <w:tcBorders>
              <w:top w:color="000000" w:space="0" w:sz="4" w:val="single"/>
              <w:left w:color="000000" w:space="0" w:sz="4" w:val="single"/>
              <w:bottom w:color="000000" w:space="0" w:sz="4" w:val="single"/>
              <w:right w:color="000000" w:space="0" w:sz="4" w:val="single"/>
            </w:tcBorders>
            <w:tcMar>
              <w:top w:w="58.0" w:type="dxa"/>
              <w:left w:w="58.0" w:type="dxa"/>
              <w:bottom w:w="58.0" w:type="dxa"/>
              <w:right w:w="58.0" w:type="dxa"/>
            </w:tcMar>
          </w:tcPr>
          <w:p w:rsidR="00000000" w:rsidDel="00000000" w:rsidP="00000000" w:rsidRDefault="00000000" w:rsidRPr="00000000" w14:paraId="000002BD">
            <w:pPr>
              <w:pageBreakBefore w:val="0"/>
              <w:rPr>
                <w:sz w:val="20"/>
                <w:szCs w:val="20"/>
              </w:rPr>
            </w:pPr>
            <w:r w:rsidDel="00000000" w:rsidR="00000000" w:rsidRPr="00000000">
              <w:rPr>
                <w:sz w:val="20"/>
                <w:szCs w:val="20"/>
                <w:rtl w:val="0"/>
              </w:rPr>
              <w:t xml:space="preserve">A commercial product that is toxic to plants and is used to terminate unwanted vegetation</w:t>
            </w:r>
          </w:p>
        </w:tc>
      </w:tr>
      <w:tr>
        <w:trPr>
          <w:cantSplit w:val="0"/>
          <w:trHeight w:val="320" w:hRule="atLeast"/>
          <w:tblHeader w:val="0"/>
        </w:trPr>
        <w:tc>
          <w:tcPr>
            <w:tcBorders>
              <w:top w:color="000000" w:space="0" w:sz="4" w:val="single"/>
              <w:left w:color="000000" w:space="0" w:sz="4" w:val="single"/>
              <w:bottom w:color="000000" w:space="0" w:sz="4" w:val="single"/>
              <w:right w:color="000000" w:space="0" w:sz="4" w:val="single"/>
            </w:tcBorders>
            <w:tcMar>
              <w:top w:w="58.0" w:type="dxa"/>
              <w:left w:w="58.0" w:type="dxa"/>
              <w:bottom w:w="58.0" w:type="dxa"/>
              <w:right w:w="58.0" w:type="dxa"/>
            </w:tcMar>
          </w:tcPr>
          <w:p w:rsidR="00000000" w:rsidDel="00000000" w:rsidP="00000000" w:rsidRDefault="00000000" w:rsidRPr="00000000" w14:paraId="000002BE">
            <w:pPr>
              <w:pageBreakBefore w:val="0"/>
              <w:rPr>
                <w:sz w:val="20"/>
                <w:szCs w:val="20"/>
              </w:rPr>
            </w:pPr>
            <w:r w:rsidDel="00000000" w:rsidR="00000000" w:rsidRPr="00000000">
              <w:rPr>
                <w:sz w:val="20"/>
                <w:szCs w:val="20"/>
                <w:rtl w:val="0"/>
              </w:rPr>
              <w:t xml:space="preserve">Mulching</w:t>
            </w:r>
          </w:p>
        </w:tc>
        <w:tc>
          <w:tcPr>
            <w:tcBorders>
              <w:top w:color="000000" w:space="0" w:sz="4" w:val="single"/>
              <w:left w:color="000000" w:space="0" w:sz="4" w:val="single"/>
              <w:bottom w:color="000000" w:space="0" w:sz="4" w:val="single"/>
              <w:right w:color="000000" w:space="0" w:sz="4" w:val="single"/>
            </w:tcBorders>
            <w:tcMar>
              <w:top w:w="58.0" w:type="dxa"/>
              <w:left w:w="58.0" w:type="dxa"/>
              <w:bottom w:w="58.0" w:type="dxa"/>
              <w:right w:w="58.0" w:type="dxa"/>
            </w:tcMar>
          </w:tcPr>
          <w:p w:rsidR="00000000" w:rsidDel="00000000" w:rsidP="00000000" w:rsidRDefault="00000000" w:rsidRPr="00000000" w14:paraId="000002BF">
            <w:pPr>
              <w:pageBreakBefore w:val="0"/>
              <w:rPr>
                <w:sz w:val="20"/>
                <w:szCs w:val="20"/>
              </w:rPr>
            </w:pPr>
            <w:r w:rsidDel="00000000" w:rsidR="00000000" w:rsidRPr="00000000">
              <w:rPr>
                <w:sz w:val="20"/>
                <w:szCs w:val="20"/>
                <w:rtl w:val="0"/>
              </w:rPr>
              <w:t xml:space="preserve">Material, such as dried grass and/or leaves, that is placed on top of soil to retain moisture, deter weeds, and keep the soil from eroding</w:t>
            </w:r>
          </w:p>
        </w:tc>
      </w:tr>
      <w:tr>
        <w:trPr>
          <w:cantSplit w:val="0"/>
          <w:trHeight w:val="320" w:hRule="atLeast"/>
          <w:tblHeader w:val="0"/>
        </w:trPr>
        <w:tc>
          <w:tcPr>
            <w:tcBorders>
              <w:top w:color="000000" w:space="0" w:sz="4" w:val="single"/>
              <w:left w:color="000000" w:space="0" w:sz="4" w:val="single"/>
              <w:bottom w:color="000000" w:space="0" w:sz="4" w:val="single"/>
              <w:right w:color="000000" w:space="0" w:sz="4" w:val="single"/>
            </w:tcBorders>
            <w:tcMar>
              <w:top w:w="58.0" w:type="dxa"/>
              <w:left w:w="58.0" w:type="dxa"/>
              <w:bottom w:w="58.0" w:type="dxa"/>
              <w:right w:w="58.0" w:type="dxa"/>
            </w:tcMar>
          </w:tcPr>
          <w:p w:rsidR="00000000" w:rsidDel="00000000" w:rsidP="00000000" w:rsidRDefault="00000000" w:rsidRPr="00000000" w14:paraId="000002C0">
            <w:pPr>
              <w:pageBreakBefore w:val="0"/>
              <w:rPr>
                <w:sz w:val="20"/>
                <w:szCs w:val="20"/>
              </w:rPr>
            </w:pPr>
            <w:r w:rsidDel="00000000" w:rsidR="00000000" w:rsidRPr="00000000">
              <w:rPr>
                <w:sz w:val="20"/>
                <w:szCs w:val="20"/>
                <w:rtl w:val="0"/>
              </w:rPr>
              <w:t xml:space="preserve">Intercropping</w:t>
            </w:r>
          </w:p>
        </w:tc>
        <w:tc>
          <w:tcPr>
            <w:tcBorders>
              <w:top w:color="000000" w:space="0" w:sz="4" w:val="single"/>
              <w:left w:color="000000" w:space="0" w:sz="4" w:val="single"/>
              <w:bottom w:color="000000" w:space="0" w:sz="4" w:val="single"/>
              <w:right w:color="000000" w:space="0" w:sz="4" w:val="single"/>
            </w:tcBorders>
            <w:tcMar>
              <w:top w:w="58.0" w:type="dxa"/>
              <w:left w:w="58.0" w:type="dxa"/>
              <w:bottom w:w="58.0" w:type="dxa"/>
              <w:right w:w="58.0" w:type="dxa"/>
            </w:tcMar>
          </w:tcPr>
          <w:p w:rsidR="00000000" w:rsidDel="00000000" w:rsidP="00000000" w:rsidRDefault="00000000" w:rsidRPr="00000000" w14:paraId="000002C1">
            <w:pPr>
              <w:pageBreakBefore w:val="0"/>
              <w:rPr>
                <w:sz w:val="20"/>
                <w:szCs w:val="20"/>
              </w:rPr>
            </w:pPr>
            <w:r w:rsidDel="00000000" w:rsidR="00000000" w:rsidRPr="00000000">
              <w:rPr>
                <w:sz w:val="20"/>
                <w:szCs w:val="20"/>
                <w:rtl w:val="0"/>
              </w:rPr>
              <w:t xml:space="preserve">The practice of growing one or more crops between the rows of a maize plot</w:t>
            </w:r>
          </w:p>
        </w:tc>
      </w:tr>
      <w:tr>
        <w:trPr>
          <w:cantSplit w:val="0"/>
          <w:trHeight w:val="320" w:hRule="atLeast"/>
          <w:tblHeader w:val="0"/>
        </w:trPr>
        <w:tc>
          <w:tcPr>
            <w:tcBorders>
              <w:top w:color="000000" w:space="0" w:sz="4" w:val="single"/>
              <w:left w:color="000000" w:space="0" w:sz="4" w:val="single"/>
              <w:bottom w:color="000000" w:space="0" w:sz="4" w:val="single"/>
              <w:right w:color="000000" w:space="0" w:sz="4" w:val="single"/>
            </w:tcBorders>
            <w:tcMar>
              <w:top w:w="58.0" w:type="dxa"/>
              <w:left w:w="58.0" w:type="dxa"/>
              <w:bottom w:w="58.0" w:type="dxa"/>
              <w:right w:w="58.0" w:type="dxa"/>
            </w:tcMar>
          </w:tcPr>
          <w:p w:rsidR="00000000" w:rsidDel="00000000" w:rsidP="00000000" w:rsidRDefault="00000000" w:rsidRPr="00000000" w14:paraId="000002C2">
            <w:pPr>
              <w:pageBreakBefore w:val="0"/>
              <w:rPr>
                <w:sz w:val="20"/>
                <w:szCs w:val="20"/>
              </w:rPr>
            </w:pPr>
            <w:r w:rsidDel="00000000" w:rsidR="00000000" w:rsidRPr="00000000">
              <w:rPr>
                <w:sz w:val="20"/>
                <w:szCs w:val="20"/>
                <w:rtl w:val="0"/>
              </w:rPr>
              <w:t xml:space="preserve">Slashing</w:t>
            </w:r>
          </w:p>
        </w:tc>
        <w:tc>
          <w:tcPr>
            <w:tcBorders>
              <w:top w:color="000000" w:space="0" w:sz="4" w:val="single"/>
              <w:left w:color="000000" w:space="0" w:sz="4" w:val="single"/>
              <w:bottom w:color="000000" w:space="0" w:sz="4" w:val="single"/>
              <w:right w:color="000000" w:space="0" w:sz="4" w:val="single"/>
            </w:tcBorders>
            <w:tcMar>
              <w:top w:w="58.0" w:type="dxa"/>
              <w:left w:w="58.0" w:type="dxa"/>
              <w:bottom w:w="58.0" w:type="dxa"/>
              <w:right w:w="58.0" w:type="dxa"/>
            </w:tcMar>
          </w:tcPr>
          <w:p w:rsidR="00000000" w:rsidDel="00000000" w:rsidP="00000000" w:rsidRDefault="00000000" w:rsidRPr="00000000" w14:paraId="000002C3">
            <w:pPr>
              <w:pageBreakBefore w:val="0"/>
              <w:rPr>
                <w:sz w:val="20"/>
                <w:szCs w:val="20"/>
              </w:rPr>
            </w:pPr>
            <w:r w:rsidDel="00000000" w:rsidR="00000000" w:rsidRPr="00000000">
              <w:rPr>
                <w:sz w:val="20"/>
                <w:szCs w:val="20"/>
                <w:rtl w:val="0"/>
              </w:rPr>
              <w:t xml:space="preserve">Process of cutting down vegetation in a plot of land</w:t>
            </w:r>
          </w:p>
        </w:tc>
      </w:tr>
      <w:tr>
        <w:trPr>
          <w:cantSplit w:val="0"/>
          <w:trHeight w:val="320" w:hRule="atLeast"/>
          <w:tblHeader w:val="0"/>
        </w:trPr>
        <w:tc>
          <w:tcPr>
            <w:tcBorders>
              <w:top w:color="000000" w:space="0" w:sz="4" w:val="single"/>
              <w:left w:color="000000" w:space="0" w:sz="4" w:val="single"/>
              <w:bottom w:color="000000" w:space="0" w:sz="4" w:val="single"/>
              <w:right w:color="000000" w:space="0" w:sz="4" w:val="single"/>
            </w:tcBorders>
            <w:tcMar>
              <w:top w:w="58.0" w:type="dxa"/>
              <w:left w:w="58.0" w:type="dxa"/>
              <w:bottom w:w="58.0" w:type="dxa"/>
              <w:right w:w="58.0" w:type="dxa"/>
            </w:tcMar>
          </w:tcPr>
          <w:p w:rsidR="00000000" w:rsidDel="00000000" w:rsidP="00000000" w:rsidRDefault="00000000" w:rsidRPr="00000000" w14:paraId="000002C4">
            <w:pPr>
              <w:pageBreakBefore w:val="0"/>
              <w:rPr>
                <w:sz w:val="20"/>
                <w:szCs w:val="20"/>
              </w:rPr>
            </w:pPr>
            <w:r w:rsidDel="00000000" w:rsidR="00000000" w:rsidRPr="00000000">
              <w:rPr>
                <w:sz w:val="20"/>
                <w:szCs w:val="20"/>
                <w:rtl w:val="0"/>
              </w:rPr>
              <w:t xml:space="preserve">Pull by hand</w:t>
            </w:r>
          </w:p>
        </w:tc>
        <w:tc>
          <w:tcPr>
            <w:tcBorders>
              <w:top w:color="000000" w:space="0" w:sz="4" w:val="single"/>
              <w:left w:color="000000" w:space="0" w:sz="4" w:val="single"/>
              <w:bottom w:color="000000" w:space="0" w:sz="4" w:val="single"/>
              <w:right w:color="000000" w:space="0" w:sz="4" w:val="single"/>
            </w:tcBorders>
            <w:tcMar>
              <w:top w:w="58.0" w:type="dxa"/>
              <w:left w:w="58.0" w:type="dxa"/>
              <w:bottom w:w="58.0" w:type="dxa"/>
              <w:right w:w="58.0" w:type="dxa"/>
            </w:tcMar>
          </w:tcPr>
          <w:p w:rsidR="00000000" w:rsidDel="00000000" w:rsidP="00000000" w:rsidRDefault="00000000" w:rsidRPr="00000000" w14:paraId="000002C5">
            <w:pPr>
              <w:pageBreakBefore w:val="0"/>
              <w:rPr>
                <w:sz w:val="20"/>
                <w:szCs w:val="20"/>
              </w:rPr>
            </w:pPr>
            <w:r w:rsidDel="00000000" w:rsidR="00000000" w:rsidRPr="00000000">
              <w:rPr>
                <w:sz w:val="20"/>
                <w:szCs w:val="20"/>
                <w:rtl w:val="0"/>
              </w:rPr>
              <w:t xml:space="preserve">Process of removing a weed by pulling out the entire plant by hand</w:t>
            </w:r>
          </w:p>
        </w:tc>
      </w:tr>
    </w:tbl>
    <w:p w:rsidR="00000000" w:rsidDel="00000000" w:rsidP="00000000" w:rsidRDefault="00000000" w:rsidRPr="00000000" w14:paraId="000002C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Item 7.120.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“Have you been trained in when to use and how to apply herbicides for maize?” </w:t>
      </w:r>
    </w:p>
    <w:p w:rsidR="00000000" w:rsidDel="00000000" w:rsidP="00000000" w:rsidRDefault="00000000" w:rsidRPr="00000000" w14:paraId="000002C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36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Purpose:</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to collect information on whether the farmer has been trained in the application of herbicides for maize. Effective herbicide application requires skills training to know when to apply, what to apply, how to apply, and how much to apply. Herbicides are highly toxic to humans, and thus also require training in safe use.</w:t>
      </w:r>
    </w:p>
    <w:p w:rsidR="00000000" w:rsidDel="00000000" w:rsidP="00000000" w:rsidRDefault="00000000" w:rsidRPr="00000000" w14:paraId="000002C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36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Instructions:</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Ask the question and record the response.</w:t>
      </w:r>
    </w:p>
    <w:p w:rsidR="00000000" w:rsidDel="00000000" w:rsidP="00000000" w:rsidRDefault="00000000" w:rsidRPr="00000000" w14:paraId="000002C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Item 7.121.</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“In the past year, did you use any of the following techniques to manage soil and water for your maize crop?” </w:t>
      </w:r>
    </w:p>
    <w:p w:rsidR="00000000" w:rsidDel="00000000" w:rsidP="00000000" w:rsidRDefault="00000000" w:rsidRPr="00000000" w14:paraId="000002C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36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Purpose:</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to collect information on whether the farmer applied techniques to manage soil and water for the maize crop in the past year. Proper levels of soil fertility and moisture are essential to producing a successful maize crop. Conservation techniques must be employed to optimize soil retention and water management in the maize plot.</w:t>
      </w:r>
    </w:p>
    <w:p w:rsidR="00000000" w:rsidDel="00000000" w:rsidP="00000000" w:rsidRDefault="00000000" w:rsidRPr="00000000" w14:paraId="000002C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36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Instructions:</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Ask the question for each listed technique (a–d) one at a time, recording the respondent’s answer for each one. After asking about all of the listed techniques, ask if some other technique was used. If the respondent says, “Yes,” select ‘1’ (YES) for sub-item x (Other) and specify the technique. If the respondent says, “No,” select ‘2’ (NO) for sub-item x. Please see Table 7.10 for definitions of the techniques for soil and water conservation listed as sub-items.</w:t>
      </w:r>
    </w:p>
    <w:p w:rsidR="00000000" w:rsidDel="00000000" w:rsidP="00000000" w:rsidRDefault="00000000" w:rsidRPr="00000000" w14:paraId="000002CC">
      <w:pPr>
        <w:keepNext w:val="1"/>
        <w:keepLines w:val="0"/>
        <w:pageBreakBefore w:val="0"/>
        <w:widowControl w:val="1"/>
        <w:pBdr>
          <w:top w:space="0" w:sz="0" w:val="nil"/>
          <w:left w:space="0" w:sz="0" w:val="nil"/>
          <w:bottom w:space="0" w:sz="0" w:val="nil"/>
          <w:right w:space="0" w:sz="0" w:val="nil"/>
          <w:between w:space="0" w:sz="0" w:val="nil"/>
        </w:pBdr>
        <w:shd w:fill="auto" w:val="clear"/>
        <w:spacing w:after="120" w:before="0" w:line="259" w:lineRule="auto"/>
        <w:ind w:left="0" w:right="0" w:firstLine="0"/>
        <w:jc w:val="center"/>
        <w:rPr>
          <w:rFonts w:ascii="Gill Sans" w:cs="Gill Sans" w:eastAsia="Gill Sans" w:hAnsi="Gill Sans"/>
          <w:b w:val="1"/>
          <w:i w:val="0"/>
          <w:smallCaps w:val="0"/>
          <w:strike w:val="0"/>
          <w:color w:val="000000"/>
          <w:sz w:val="22"/>
          <w:szCs w:val="22"/>
          <w:u w:val="none"/>
          <w:shd w:fill="auto" w:val="clear"/>
          <w:vertAlign w:val="baseline"/>
        </w:rPr>
      </w:pPr>
      <w:bookmarkStart w:colFirst="0" w:colLast="0" w:name="_heading=h.46r0co2" w:id="50"/>
      <w:bookmarkEnd w:id="50"/>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Table 7.10: Techniques for Managing Soil and Water </w:t>
      </w:r>
    </w:p>
    <w:tbl>
      <w:tblPr>
        <w:tblStyle w:val="Table10"/>
        <w:tblW w:w="9180.0" w:type="dxa"/>
        <w:jc w:val="left"/>
        <w:tblInd w:w="355.0" w:type="dxa"/>
        <w:tblLayout w:type="fixed"/>
        <w:tblLook w:val="0400"/>
      </w:tblPr>
      <w:tblGrid>
        <w:gridCol w:w="2610"/>
        <w:gridCol w:w="6570"/>
        <w:tblGridChange w:id="0">
          <w:tblGrid>
            <w:gridCol w:w="2610"/>
            <w:gridCol w:w="6570"/>
          </w:tblGrid>
        </w:tblGridChange>
      </w:tblGrid>
      <w:tr>
        <w:trPr>
          <w:cantSplit w:val="0"/>
          <w:trHeight w:val="320" w:hRule="atLeast"/>
          <w:tblHeader w:val="0"/>
        </w:trPr>
        <w:tc>
          <w:tcPr>
            <w:tcBorders>
              <w:top w:color="000000" w:space="0" w:sz="4" w:val="single"/>
              <w:left w:color="000000" w:space="0" w:sz="4" w:val="single"/>
              <w:bottom w:color="000000" w:space="0" w:sz="4" w:val="single"/>
              <w:right w:color="000000" w:space="0" w:sz="4" w:val="single"/>
            </w:tcBorders>
            <w:shd w:fill="387990" w:val="clear"/>
            <w:tcMar>
              <w:top w:w="58.0" w:type="dxa"/>
              <w:left w:w="58.0" w:type="dxa"/>
              <w:bottom w:w="58.0" w:type="dxa"/>
              <w:right w:w="58.0" w:type="dxa"/>
            </w:tcMar>
          </w:tcPr>
          <w:p w:rsidR="00000000" w:rsidDel="00000000" w:rsidP="00000000" w:rsidRDefault="00000000" w:rsidRPr="00000000" w14:paraId="000002CD">
            <w:pPr>
              <w:pageBreakBefore w:val="0"/>
              <w:rPr>
                <w:b w:val="1"/>
                <w:color w:val="ffffff"/>
                <w:sz w:val="20"/>
                <w:szCs w:val="20"/>
              </w:rPr>
            </w:pPr>
            <w:r w:rsidDel="00000000" w:rsidR="00000000" w:rsidRPr="00000000">
              <w:rPr>
                <w:b w:val="1"/>
                <w:color w:val="ffffff"/>
                <w:sz w:val="20"/>
                <w:szCs w:val="20"/>
                <w:rtl w:val="0"/>
              </w:rPr>
              <w:t xml:space="preserve">Response Category</w:t>
            </w:r>
          </w:p>
        </w:tc>
        <w:tc>
          <w:tcPr>
            <w:tcBorders>
              <w:top w:color="000000" w:space="0" w:sz="4" w:val="single"/>
              <w:left w:color="000000" w:space="0" w:sz="4" w:val="single"/>
              <w:bottom w:color="000000" w:space="0" w:sz="4" w:val="single"/>
              <w:right w:color="000000" w:space="0" w:sz="4" w:val="single"/>
            </w:tcBorders>
            <w:shd w:fill="387990" w:val="clear"/>
            <w:tcMar>
              <w:top w:w="58.0" w:type="dxa"/>
              <w:left w:w="58.0" w:type="dxa"/>
              <w:bottom w:w="58.0" w:type="dxa"/>
              <w:right w:w="58.0" w:type="dxa"/>
            </w:tcMar>
          </w:tcPr>
          <w:p w:rsidR="00000000" w:rsidDel="00000000" w:rsidP="00000000" w:rsidRDefault="00000000" w:rsidRPr="00000000" w14:paraId="000002CE">
            <w:pPr>
              <w:pageBreakBefore w:val="0"/>
              <w:rPr>
                <w:b w:val="1"/>
                <w:color w:val="ffffff"/>
                <w:sz w:val="20"/>
                <w:szCs w:val="20"/>
              </w:rPr>
            </w:pPr>
            <w:r w:rsidDel="00000000" w:rsidR="00000000" w:rsidRPr="00000000">
              <w:rPr>
                <w:b w:val="1"/>
                <w:color w:val="ffffff"/>
                <w:sz w:val="20"/>
                <w:szCs w:val="20"/>
                <w:rtl w:val="0"/>
              </w:rPr>
              <w:t xml:space="preserve">Definition</w:t>
            </w:r>
          </w:p>
        </w:tc>
      </w:tr>
      <w:tr>
        <w:trPr>
          <w:cantSplit w:val="0"/>
          <w:trHeight w:val="320" w:hRule="atLeast"/>
          <w:tblHeader w:val="0"/>
        </w:trPr>
        <w:tc>
          <w:tcPr>
            <w:tcBorders>
              <w:top w:color="000000" w:space="0" w:sz="4" w:val="single"/>
              <w:left w:color="000000" w:space="0" w:sz="4" w:val="single"/>
              <w:bottom w:color="000000" w:space="0" w:sz="4" w:val="single"/>
              <w:right w:color="000000" w:space="0" w:sz="4" w:val="single"/>
            </w:tcBorders>
            <w:tcMar>
              <w:top w:w="58.0" w:type="dxa"/>
              <w:left w:w="58.0" w:type="dxa"/>
              <w:bottom w:w="58.0" w:type="dxa"/>
              <w:right w:w="58.0" w:type="dxa"/>
            </w:tcMar>
          </w:tcPr>
          <w:p w:rsidR="00000000" w:rsidDel="00000000" w:rsidP="00000000" w:rsidRDefault="00000000" w:rsidRPr="00000000" w14:paraId="000002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hanging="72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tl w:val="0"/>
              </w:rPr>
              <w:t xml:space="preserve">Terracing</w:t>
            </w:r>
          </w:p>
        </w:tc>
        <w:tc>
          <w:tcPr>
            <w:tcBorders>
              <w:top w:color="000000" w:space="0" w:sz="4" w:val="single"/>
              <w:left w:color="000000" w:space="0" w:sz="4" w:val="single"/>
              <w:bottom w:color="000000" w:space="0" w:sz="4" w:val="single"/>
              <w:right w:color="000000" w:space="0" w:sz="4" w:val="single"/>
            </w:tcBorders>
            <w:tcMar>
              <w:top w:w="58.0" w:type="dxa"/>
              <w:left w:w="58.0" w:type="dxa"/>
              <w:bottom w:w="58.0" w:type="dxa"/>
              <w:right w:w="58.0" w:type="dxa"/>
            </w:tcMar>
          </w:tcPr>
          <w:p w:rsidR="00000000" w:rsidDel="00000000" w:rsidP="00000000" w:rsidRDefault="00000000" w:rsidRPr="00000000" w14:paraId="000002D0">
            <w:pPr>
              <w:pageBreakBefore w:val="0"/>
              <w:rPr>
                <w:sz w:val="20"/>
                <w:szCs w:val="20"/>
              </w:rPr>
            </w:pPr>
            <w:r w:rsidDel="00000000" w:rsidR="00000000" w:rsidRPr="00000000">
              <w:rPr>
                <w:sz w:val="20"/>
                <w:szCs w:val="20"/>
                <w:rtl w:val="0"/>
              </w:rPr>
              <w:t xml:space="preserve">Farmland is divided into layers that look like steps. Maize is grown between the “steps.”</w:t>
            </w:r>
          </w:p>
        </w:tc>
      </w:tr>
      <w:tr>
        <w:trPr>
          <w:cantSplit w:val="0"/>
          <w:trHeight w:val="320" w:hRule="atLeast"/>
          <w:tblHeader w:val="0"/>
        </w:trPr>
        <w:tc>
          <w:tcPr>
            <w:tcBorders>
              <w:top w:color="000000" w:space="0" w:sz="4" w:val="single"/>
              <w:left w:color="000000" w:space="0" w:sz="4" w:val="single"/>
              <w:bottom w:color="000000" w:space="0" w:sz="4" w:val="single"/>
              <w:right w:color="000000" w:space="0" w:sz="4" w:val="single"/>
            </w:tcBorders>
            <w:tcMar>
              <w:top w:w="58.0" w:type="dxa"/>
              <w:left w:w="58.0" w:type="dxa"/>
              <w:bottom w:w="58.0" w:type="dxa"/>
              <w:right w:w="58.0" w:type="dxa"/>
            </w:tcMar>
          </w:tcPr>
          <w:p w:rsidR="00000000" w:rsidDel="00000000" w:rsidP="00000000" w:rsidRDefault="00000000" w:rsidRPr="00000000" w14:paraId="000002D1">
            <w:pPr>
              <w:pageBreakBefore w:val="0"/>
              <w:rPr>
                <w:sz w:val="20"/>
                <w:szCs w:val="20"/>
              </w:rPr>
            </w:pPr>
            <w:r w:rsidDel="00000000" w:rsidR="00000000" w:rsidRPr="00000000">
              <w:rPr>
                <w:sz w:val="20"/>
                <w:szCs w:val="20"/>
                <w:rtl w:val="0"/>
              </w:rPr>
              <w:t xml:space="preserve">Mulching</w:t>
            </w:r>
          </w:p>
        </w:tc>
        <w:tc>
          <w:tcPr>
            <w:tcBorders>
              <w:top w:color="000000" w:space="0" w:sz="4" w:val="single"/>
              <w:left w:color="000000" w:space="0" w:sz="4" w:val="single"/>
              <w:bottom w:color="000000" w:space="0" w:sz="4" w:val="single"/>
              <w:right w:color="000000" w:space="0" w:sz="4" w:val="single"/>
            </w:tcBorders>
            <w:tcMar>
              <w:top w:w="58.0" w:type="dxa"/>
              <w:left w:w="58.0" w:type="dxa"/>
              <w:bottom w:w="58.0" w:type="dxa"/>
              <w:right w:w="58.0" w:type="dxa"/>
            </w:tcMar>
          </w:tcPr>
          <w:p w:rsidR="00000000" w:rsidDel="00000000" w:rsidP="00000000" w:rsidRDefault="00000000" w:rsidRPr="00000000" w14:paraId="000002D2">
            <w:pPr>
              <w:pageBreakBefore w:val="0"/>
              <w:rPr>
                <w:sz w:val="20"/>
                <w:szCs w:val="20"/>
              </w:rPr>
            </w:pPr>
            <w:r w:rsidDel="00000000" w:rsidR="00000000" w:rsidRPr="00000000">
              <w:rPr>
                <w:sz w:val="20"/>
                <w:szCs w:val="20"/>
                <w:rtl w:val="0"/>
              </w:rPr>
              <w:t xml:space="preserve">Material, such as dried grass/leaves, is placed on top of soil to retain moisture, deter weeds and keep the soil from eroding.</w:t>
            </w:r>
          </w:p>
        </w:tc>
      </w:tr>
      <w:tr>
        <w:trPr>
          <w:cantSplit w:val="0"/>
          <w:trHeight w:val="320" w:hRule="atLeast"/>
          <w:tblHeader w:val="0"/>
        </w:trPr>
        <w:tc>
          <w:tcPr>
            <w:tcBorders>
              <w:top w:color="000000" w:space="0" w:sz="4" w:val="single"/>
              <w:left w:color="000000" w:space="0" w:sz="4" w:val="single"/>
              <w:bottom w:color="000000" w:space="0" w:sz="4" w:val="single"/>
              <w:right w:color="000000" w:space="0" w:sz="4" w:val="single"/>
            </w:tcBorders>
            <w:tcMar>
              <w:top w:w="58.0" w:type="dxa"/>
              <w:left w:w="58.0" w:type="dxa"/>
              <w:bottom w:w="58.0" w:type="dxa"/>
              <w:right w:w="58.0" w:type="dxa"/>
            </w:tcMar>
          </w:tcPr>
          <w:p w:rsidR="00000000" w:rsidDel="00000000" w:rsidP="00000000" w:rsidRDefault="00000000" w:rsidRPr="00000000" w14:paraId="000002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hanging="72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tl w:val="0"/>
              </w:rPr>
              <w:t xml:space="preserve">Soil bands or trenches</w:t>
            </w:r>
          </w:p>
        </w:tc>
        <w:tc>
          <w:tcPr>
            <w:tcBorders>
              <w:top w:color="000000" w:space="0" w:sz="4" w:val="single"/>
              <w:left w:color="000000" w:space="0" w:sz="4" w:val="single"/>
              <w:bottom w:color="000000" w:space="0" w:sz="4" w:val="single"/>
              <w:right w:color="000000" w:space="0" w:sz="4" w:val="single"/>
            </w:tcBorders>
            <w:tcMar>
              <w:top w:w="58.0" w:type="dxa"/>
              <w:left w:w="58.0" w:type="dxa"/>
              <w:bottom w:w="58.0" w:type="dxa"/>
              <w:right w:w="58.0" w:type="dxa"/>
            </w:tcMar>
          </w:tcPr>
          <w:p w:rsidR="00000000" w:rsidDel="00000000" w:rsidP="00000000" w:rsidRDefault="00000000" w:rsidRPr="00000000" w14:paraId="000002D4">
            <w:pPr>
              <w:pageBreakBefore w:val="0"/>
              <w:rPr>
                <w:sz w:val="20"/>
                <w:szCs w:val="20"/>
              </w:rPr>
            </w:pPr>
            <w:r w:rsidDel="00000000" w:rsidR="00000000" w:rsidRPr="00000000">
              <w:rPr>
                <w:sz w:val="20"/>
                <w:szCs w:val="20"/>
                <w:rtl w:val="0"/>
              </w:rPr>
              <w:t xml:space="preserve">Ditches are dug along the slope of the land in such a way that they follow a contour and run perpendicular to the flow of water.</w:t>
            </w:r>
          </w:p>
        </w:tc>
      </w:tr>
      <w:tr>
        <w:trPr>
          <w:cantSplit w:val="0"/>
          <w:trHeight w:val="320" w:hRule="atLeast"/>
          <w:tblHeader w:val="0"/>
        </w:trPr>
        <w:tc>
          <w:tcPr>
            <w:tcBorders>
              <w:top w:color="000000" w:space="0" w:sz="4" w:val="single"/>
              <w:left w:color="000000" w:space="0" w:sz="4" w:val="single"/>
              <w:bottom w:color="000000" w:space="0" w:sz="4" w:val="single"/>
              <w:right w:color="000000" w:space="0" w:sz="4" w:val="single"/>
            </w:tcBorders>
            <w:tcMar>
              <w:top w:w="58.0" w:type="dxa"/>
              <w:left w:w="58.0" w:type="dxa"/>
              <w:bottom w:w="58.0" w:type="dxa"/>
              <w:right w:w="58.0" w:type="dxa"/>
            </w:tcMar>
          </w:tcPr>
          <w:p w:rsidR="00000000" w:rsidDel="00000000" w:rsidP="00000000" w:rsidRDefault="00000000" w:rsidRPr="00000000" w14:paraId="000002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hanging="72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tl w:val="0"/>
              </w:rPr>
              <w:t xml:space="preserve">Adding lime to soil</w:t>
            </w:r>
          </w:p>
        </w:tc>
        <w:tc>
          <w:tcPr>
            <w:tcBorders>
              <w:top w:color="000000" w:space="0" w:sz="4" w:val="single"/>
              <w:left w:color="000000" w:space="0" w:sz="4" w:val="single"/>
              <w:bottom w:color="000000" w:space="0" w:sz="4" w:val="single"/>
              <w:right w:color="000000" w:space="0" w:sz="4" w:val="single"/>
            </w:tcBorders>
            <w:tcMar>
              <w:top w:w="58.0" w:type="dxa"/>
              <w:left w:w="58.0" w:type="dxa"/>
              <w:bottom w:w="58.0" w:type="dxa"/>
              <w:right w:w="58.0" w:type="dxa"/>
            </w:tcMar>
          </w:tcPr>
          <w:p w:rsidR="00000000" w:rsidDel="00000000" w:rsidP="00000000" w:rsidRDefault="00000000" w:rsidRPr="00000000" w14:paraId="000002D6">
            <w:pPr>
              <w:pageBreakBefore w:val="0"/>
              <w:rPr>
                <w:sz w:val="20"/>
                <w:szCs w:val="20"/>
              </w:rPr>
            </w:pPr>
            <w:r w:rsidDel="00000000" w:rsidR="00000000" w:rsidRPr="00000000">
              <w:rPr>
                <w:sz w:val="20"/>
                <w:szCs w:val="20"/>
                <w:rtl w:val="0"/>
              </w:rPr>
              <w:t xml:space="preserve">Agricultural lime or limestone is a soil additive made from pulverized limestone or char added to correct the soil pH. It also provides a source of calcium and magnesium for plants. </w:t>
            </w:r>
          </w:p>
        </w:tc>
      </w:tr>
    </w:tbl>
    <w:p w:rsidR="00000000" w:rsidDel="00000000" w:rsidP="00000000" w:rsidRDefault="00000000" w:rsidRPr="00000000" w14:paraId="000002D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Item 7.122.</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“Besides rainfall, did you use any additional irrigation methods for the maize?” </w:t>
      </w:r>
    </w:p>
    <w:p w:rsidR="00000000" w:rsidDel="00000000" w:rsidP="00000000" w:rsidRDefault="00000000" w:rsidRPr="00000000" w14:paraId="000002D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36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Purpose:</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to collect information on whether the farmer used any irrigation methods other than rainfall for the maize crop. In rain-fed maize plots, rainfall is often uneven, which impacts growth and yield. An additional supply of water not from rain will generally improve crop growth and yield.</w:t>
      </w:r>
    </w:p>
    <w:p w:rsidR="00000000" w:rsidDel="00000000" w:rsidP="00000000" w:rsidRDefault="00000000" w:rsidRPr="00000000" w14:paraId="000002D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36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Instructions:</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Ask the question and record the response. If the answer is ‘NO,’ skip to item 7.123A.</w:t>
      </w:r>
    </w:p>
    <w:p w:rsidR="00000000" w:rsidDel="00000000" w:rsidP="00000000" w:rsidRDefault="00000000" w:rsidRPr="00000000" w14:paraId="000002D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Item 7.123.</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“What type of irrigation did you use?” SELECT ALL THAT APPLY. </w:t>
      </w:r>
    </w:p>
    <w:p w:rsidR="00000000" w:rsidDel="00000000" w:rsidP="00000000" w:rsidRDefault="00000000" w:rsidRPr="00000000" w14:paraId="000002D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36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Instructions:</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Ask the question and record the response. If the respondent reports a type of irrigation that is not listed, record the response as ‘X' (OTHER) and specify. Be sure to select all that apply, as the respondent may provide more than one answer. Please see Table 7.11 for definitions of the types of irrigation methods listed as response options.</w:t>
      </w:r>
    </w:p>
    <w:p w:rsidR="00000000" w:rsidDel="00000000" w:rsidP="00000000" w:rsidRDefault="00000000" w:rsidRPr="00000000" w14:paraId="000002DC">
      <w:pPr>
        <w:keepNext w:val="1"/>
        <w:keepLines w:val="0"/>
        <w:pageBreakBefore w:val="0"/>
        <w:widowControl w:val="1"/>
        <w:pBdr>
          <w:top w:space="0" w:sz="0" w:val="nil"/>
          <w:left w:space="0" w:sz="0" w:val="nil"/>
          <w:bottom w:space="0" w:sz="0" w:val="nil"/>
          <w:right w:space="0" w:sz="0" w:val="nil"/>
          <w:between w:space="0" w:sz="0" w:val="nil"/>
        </w:pBdr>
        <w:shd w:fill="auto" w:val="clear"/>
        <w:spacing w:after="120" w:before="0" w:line="259" w:lineRule="auto"/>
        <w:ind w:left="0" w:right="0" w:firstLine="0"/>
        <w:jc w:val="center"/>
        <w:rPr>
          <w:rFonts w:ascii="Gill Sans" w:cs="Gill Sans" w:eastAsia="Gill Sans" w:hAnsi="Gill Sans"/>
          <w:b w:val="1"/>
          <w:i w:val="0"/>
          <w:smallCaps w:val="0"/>
          <w:strike w:val="0"/>
          <w:color w:val="000000"/>
          <w:sz w:val="22"/>
          <w:szCs w:val="22"/>
          <w:u w:val="none"/>
          <w:shd w:fill="auto" w:val="clear"/>
          <w:vertAlign w:val="baseline"/>
        </w:rPr>
      </w:pPr>
      <w:bookmarkStart w:colFirst="0" w:colLast="0" w:name="_heading=h.2lwamvv" w:id="51"/>
      <w:bookmarkEnd w:id="51"/>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Table 7.11: Types of Irrigation Methods </w:t>
      </w:r>
    </w:p>
    <w:tbl>
      <w:tblPr>
        <w:tblStyle w:val="Table11"/>
        <w:tblW w:w="9180.0" w:type="dxa"/>
        <w:jc w:val="left"/>
        <w:tblInd w:w="355.0" w:type="dxa"/>
        <w:tblLayout w:type="fixed"/>
        <w:tblLook w:val="0400"/>
      </w:tblPr>
      <w:tblGrid>
        <w:gridCol w:w="2430"/>
        <w:gridCol w:w="6750"/>
        <w:tblGridChange w:id="0">
          <w:tblGrid>
            <w:gridCol w:w="2430"/>
            <w:gridCol w:w="6750"/>
          </w:tblGrid>
        </w:tblGridChange>
      </w:tblGrid>
      <w:tr>
        <w:trPr>
          <w:cantSplit w:val="0"/>
          <w:trHeight w:val="320" w:hRule="atLeast"/>
          <w:tblHeader w:val="0"/>
        </w:trPr>
        <w:tc>
          <w:tcPr>
            <w:tcBorders>
              <w:top w:color="000000" w:space="0" w:sz="4" w:val="single"/>
              <w:left w:color="000000" w:space="0" w:sz="4" w:val="single"/>
              <w:bottom w:color="000000" w:space="0" w:sz="4" w:val="single"/>
              <w:right w:color="000000" w:space="0" w:sz="4" w:val="single"/>
            </w:tcBorders>
            <w:shd w:fill="387990" w:val="clear"/>
            <w:tcMar>
              <w:top w:w="58.0" w:type="dxa"/>
              <w:left w:w="58.0" w:type="dxa"/>
              <w:bottom w:w="58.0" w:type="dxa"/>
              <w:right w:w="58.0" w:type="dxa"/>
            </w:tcMar>
          </w:tcPr>
          <w:p w:rsidR="00000000" w:rsidDel="00000000" w:rsidP="00000000" w:rsidRDefault="00000000" w:rsidRPr="00000000" w14:paraId="000002DD">
            <w:pPr>
              <w:pageBreakBefore w:val="0"/>
              <w:rPr>
                <w:b w:val="1"/>
                <w:color w:val="ffffff"/>
                <w:sz w:val="20"/>
                <w:szCs w:val="20"/>
              </w:rPr>
            </w:pPr>
            <w:r w:rsidDel="00000000" w:rsidR="00000000" w:rsidRPr="00000000">
              <w:rPr>
                <w:b w:val="1"/>
                <w:color w:val="ffffff"/>
                <w:sz w:val="20"/>
                <w:szCs w:val="20"/>
                <w:rtl w:val="0"/>
              </w:rPr>
              <w:t xml:space="preserve">Response Category</w:t>
            </w:r>
          </w:p>
        </w:tc>
        <w:tc>
          <w:tcPr>
            <w:tcBorders>
              <w:top w:color="000000" w:space="0" w:sz="4" w:val="single"/>
              <w:left w:color="000000" w:space="0" w:sz="4" w:val="single"/>
              <w:bottom w:color="000000" w:space="0" w:sz="4" w:val="single"/>
              <w:right w:color="000000" w:space="0" w:sz="4" w:val="single"/>
            </w:tcBorders>
            <w:shd w:fill="387990" w:val="clear"/>
            <w:tcMar>
              <w:top w:w="58.0" w:type="dxa"/>
              <w:left w:w="58.0" w:type="dxa"/>
              <w:bottom w:w="58.0" w:type="dxa"/>
              <w:right w:w="58.0" w:type="dxa"/>
            </w:tcMar>
          </w:tcPr>
          <w:p w:rsidR="00000000" w:rsidDel="00000000" w:rsidP="00000000" w:rsidRDefault="00000000" w:rsidRPr="00000000" w14:paraId="000002DE">
            <w:pPr>
              <w:pageBreakBefore w:val="0"/>
              <w:rPr>
                <w:b w:val="1"/>
                <w:color w:val="ffffff"/>
                <w:sz w:val="20"/>
                <w:szCs w:val="20"/>
              </w:rPr>
            </w:pPr>
            <w:r w:rsidDel="00000000" w:rsidR="00000000" w:rsidRPr="00000000">
              <w:rPr>
                <w:b w:val="1"/>
                <w:color w:val="ffffff"/>
                <w:sz w:val="20"/>
                <w:szCs w:val="20"/>
                <w:rtl w:val="0"/>
              </w:rPr>
              <w:t xml:space="preserve">Definition</w:t>
            </w:r>
          </w:p>
        </w:tc>
      </w:tr>
      <w:tr>
        <w:trPr>
          <w:cantSplit w:val="0"/>
          <w:trHeight w:val="320" w:hRule="atLeast"/>
          <w:tblHeader w:val="0"/>
        </w:trPr>
        <w:tc>
          <w:tcPr>
            <w:tcBorders>
              <w:top w:color="000000" w:space="0" w:sz="4" w:val="single"/>
              <w:left w:color="000000" w:space="0" w:sz="4" w:val="single"/>
              <w:bottom w:color="000000" w:space="0" w:sz="4" w:val="single"/>
              <w:right w:color="000000" w:space="0" w:sz="4" w:val="single"/>
            </w:tcBorders>
            <w:tcMar>
              <w:top w:w="58.0" w:type="dxa"/>
              <w:left w:w="58.0" w:type="dxa"/>
              <w:bottom w:w="58.0" w:type="dxa"/>
              <w:right w:w="58.0" w:type="dxa"/>
            </w:tcMar>
          </w:tcPr>
          <w:p w:rsidR="00000000" w:rsidDel="00000000" w:rsidP="00000000" w:rsidRDefault="00000000" w:rsidRPr="00000000" w14:paraId="000002DF">
            <w:pPr>
              <w:pageBreakBefore w:val="0"/>
              <w:rPr>
                <w:sz w:val="20"/>
                <w:szCs w:val="20"/>
              </w:rPr>
            </w:pPr>
            <w:r w:rsidDel="00000000" w:rsidR="00000000" w:rsidRPr="00000000">
              <w:rPr>
                <w:sz w:val="20"/>
                <w:szCs w:val="20"/>
                <w:rtl w:val="0"/>
              </w:rPr>
              <w:t xml:space="preserve">By hand </w:t>
            </w:r>
          </w:p>
        </w:tc>
        <w:tc>
          <w:tcPr>
            <w:tcBorders>
              <w:top w:color="000000" w:space="0" w:sz="4" w:val="single"/>
              <w:left w:color="000000" w:space="0" w:sz="4" w:val="single"/>
              <w:bottom w:color="000000" w:space="0" w:sz="4" w:val="single"/>
              <w:right w:color="000000" w:space="0" w:sz="4" w:val="single"/>
            </w:tcBorders>
            <w:tcMar>
              <w:top w:w="58.0" w:type="dxa"/>
              <w:left w:w="58.0" w:type="dxa"/>
              <w:bottom w:w="58.0" w:type="dxa"/>
              <w:right w:w="58.0" w:type="dxa"/>
            </w:tcMar>
          </w:tcPr>
          <w:p w:rsidR="00000000" w:rsidDel="00000000" w:rsidP="00000000" w:rsidRDefault="00000000" w:rsidRPr="00000000" w14:paraId="000002E0">
            <w:pPr>
              <w:pageBreakBefore w:val="0"/>
              <w:rPr>
                <w:sz w:val="20"/>
                <w:szCs w:val="20"/>
              </w:rPr>
            </w:pPr>
            <w:r w:rsidDel="00000000" w:rsidR="00000000" w:rsidRPr="00000000">
              <w:rPr>
                <w:sz w:val="20"/>
                <w:szCs w:val="20"/>
                <w:rtl w:val="0"/>
              </w:rPr>
              <w:t xml:space="preserve">A watering can, pail, or a hose that is used by a person. </w:t>
            </w:r>
          </w:p>
        </w:tc>
      </w:tr>
      <w:tr>
        <w:trPr>
          <w:cantSplit w:val="0"/>
          <w:trHeight w:val="320" w:hRule="atLeast"/>
          <w:tblHeader w:val="0"/>
        </w:trPr>
        <w:tc>
          <w:tcPr>
            <w:tcBorders>
              <w:top w:color="000000" w:space="0" w:sz="4" w:val="single"/>
              <w:left w:color="000000" w:space="0" w:sz="4" w:val="single"/>
              <w:bottom w:color="000000" w:space="0" w:sz="4" w:val="single"/>
              <w:right w:color="000000" w:space="0" w:sz="4" w:val="single"/>
            </w:tcBorders>
            <w:tcMar>
              <w:top w:w="58.0" w:type="dxa"/>
              <w:left w:w="58.0" w:type="dxa"/>
              <w:bottom w:w="58.0" w:type="dxa"/>
              <w:right w:w="58.0" w:type="dxa"/>
            </w:tcMar>
          </w:tcPr>
          <w:p w:rsidR="00000000" w:rsidDel="00000000" w:rsidP="00000000" w:rsidRDefault="00000000" w:rsidRPr="00000000" w14:paraId="000002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hanging="72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tl w:val="0"/>
              </w:rPr>
              <w:t xml:space="preserve">Canal</w:t>
            </w:r>
          </w:p>
        </w:tc>
        <w:tc>
          <w:tcPr>
            <w:tcBorders>
              <w:top w:color="000000" w:space="0" w:sz="4" w:val="single"/>
              <w:left w:color="000000" w:space="0" w:sz="4" w:val="single"/>
              <w:bottom w:color="000000" w:space="0" w:sz="4" w:val="single"/>
              <w:right w:color="000000" w:space="0" w:sz="4" w:val="single"/>
            </w:tcBorders>
            <w:tcMar>
              <w:top w:w="58.0" w:type="dxa"/>
              <w:left w:w="58.0" w:type="dxa"/>
              <w:bottom w:w="58.0" w:type="dxa"/>
              <w:right w:w="58.0" w:type="dxa"/>
            </w:tcMar>
          </w:tcPr>
          <w:p w:rsidR="00000000" w:rsidDel="00000000" w:rsidP="00000000" w:rsidRDefault="00000000" w:rsidRPr="00000000" w14:paraId="000002E2">
            <w:pPr>
              <w:pageBreakBefore w:val="0"/>
              <w:rPr>
                <w:sz w:val="20"/>
                <w:szCs w:val="20"/>
              </w:rPr>
            </w:pPr>
            <w:r w:rsidDel="00000000" w:rsidR="00000000" w:rsidRPr="00000000">
              <w:rPr>
                <w:sz w:val="20"/>
                <w:szCs w:val="20"/>
                <w:rtl w:val="0"/>
              </w:rPr>
              <w:t xml:space="preserve">A long, narrow, artificial waterway that transports water from a source to the maize plot.</w:t>
            </w:r>
          </w:p>
        </w:tc>
      </w:tr>
      <w:tr>
        <w:trPr>
          <w:cantSplit w:val="0"/>
          <w:trHeight w:val="320" w:hRule="atLeast"/>
          <w:tblHeader w:val="0"/>
        </w:trPr>
        <w:tc>
          <w:tcPr>
            <w:tcBorders>
              <w:top w:color="000000" w:space="0" w:sz="4" w:val="single"/>
              <w:left w:color="000000" w:space="0" w:sz="4" w:val="single"/>
              <w:bottom w:color="000000" w:space="0" w:sz="4" w:val="single"/>
              <w:right w:color="000000" w:space="0" w:sz="4" w:val="single"/>
            </w:tcBorders>
            <w:tcMar>
              <w:top w:w="58.0" w:type="dxa"/>
              <w:left w:w="58.0" w:type="dxa"/>
              <w:bottom w:w="58.0" w:type="dxa"/>
              <w:right w:w="58.0" w:type="dxa"/>
            </w:tcMar>
          </w:tcPr>
          <w:p w:rsidR="00000000" w:rsidDel="00000000" w:rsidP="00000000" w:rsidRDefault="00000000" w:rsidRPr="00000000" w14:paraId="000002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hanging="72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tl w:val="0"/>
              </w:rPr>
              <w:t xml:space="preserve">Permanent hose</w:t>
            </w:r>
          </w:p>
        </w:tc>
        <w:tc>
          <w:tcPr>
            <w:tcBorders>
              <w:top w:color="000000" w:space="0" w:sz="4" w:val="single"/>
              <w:left w:color="000000" w:space="0" w:sz="4" w:val="single"/>
              <w:bottom w:color="000000" w:space="0" w:sz="4" w:val="single"/>
              <w:right w:color="000000" w:space="0" w:sz="4" w:val="single"/>
            </w:tcBorders>
            <w:tcMar>
              <w:top w:w="58.0" w:type="dxa"/>
              <w:left w:w="58.0" w:type="dxa"/>
              <w:bottom w:w="58.0" w:type="dxa"/>
              <w:right w:w="58.0" w:type="dxa"/>
            </w:tcMar>
          </w:tcPr>
          <w:p w:rsidR="00000000" w:rsidDel="00000000" w:rsidP="00000000" w:rsidRDefault="00000000" w:rsidRPr="00000000" w14:paraId="000002E4">
            <w:pPr>
              <w:pageBreakBefore w:val="0"/>
              <w:rPr>
                <w:sz w:val="20"/>
                <w:szCs w:val="20"/>
              </w:rPr>
            </w:pPr>
            <w:r w:rsidDel="00000000" w:rsidR="00000000" w:rsidRPr="00000000">
              <w:rPr>
                <w:sz w:val="20"/>
                <w:szCs w:val="20"/>
                <w:rtl w:val="0"/>
              </w:rPr>
              <w:t xml:space="preserve">A hose with holes in it that is placed underground permanently to allow distribution of water to the roots of the plants. Also known as “drip irrigation.”</w:t>
            </w:r>
          </w:p>
        </w:tc>
      </w:tr>
      <w:tr>
        <w:trPr>
          <w:cantSplit w:val="0"/>
          <w:trHeight w:val="320" w:hRule="atLeast"/>
          <w:tblHeader w:val="0"/>
        </w:trPr>
        <w:tc>
          <w:tcPr>
            <w:tcBorders>
              <w:top w:color="000000" w:space="0" w:sz="4" w:val="single"/>
              <w:left w:color="000000" w:space="0" w:sz="4" w:val="single"/>
              <w:bottom w:color="000000" w:space="0" w:sz="4" w:val="single"/>
              <w:right w:color="000000" w:space="0" w:sz="4" w:val="single"/>
            </w:tcBorders>
            <w:tcMar>
              <w:top w:w="58.0" w:type="dxa"/>
              <w:left w:w="58.0" w:type="dxa"/>
              <w:bottom w:w="58.0" w:type="dxa"/>
              <w:right w:w="58.0" w:type="dxa"/>
            </w:tcMar>
          </w:tcPr>
          <w:p w:rsidR="00000000" w:rsidDel="00000000" w:rsidP="00000000" w:rsidRDefault="00000000" w:rsidRPr="00000000" w14:paraId="000002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hanging="72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tl w:val="0"/>
              </w:rPr>
              <w:t xml:space="preserve">Pump</w:t>
            </w:r>
          </w:p>
        </w:tc>
        <w:tc>
          <w:tcPr>
            <w:tcBorders>
              <w:top w:color="000000" w:space="0" w:sz="4" w:val="single"/>
              <w:left w:color="000000" w:space="0" w:sz="4" w:val="single"/>
              <w:bottom w:color="000000" w:space="0" w:sz="4" w:val="single"/>
              <w:right w:color="000000" w:space="0" w:sz="4" w:val="single"/>
            </w:tcBorders>
            <w:tcMar>
              <w:top w:w="58.0" w:type="dxa"/>
              <w:left w:w="58.0" w:type="dxa"/>
              <w:bottom w:w="58.0" w:type="dxa"/>
              <w:right w:w="58.0" w:type="dxa"/>
            </w:tcMar>
          </w:tcPr>
          <w:p w:rsidR="00000000" w:rsidDel="00000000" w:rsidP="00000000" w:rsidRDefault="00000000" w:rsidRPr="00000000" w14:paraId="000002E6">
            <w:pPr>
              <w:pageBreakBefore w:val="0"/>
              <w:rPr>
                <w:sz w:val="20"/>
                <w:szCs w:val="20"/>
              </w:rPr>
            </w:pPr>
            <w:r w:rsidDel="00000000" w:rsidR="00000000" w:rsidRPr="00000000">
              <w:rPr>
                <w:sz w:val="20"/>
                <w:szCs w:val="20"/>
                <w:rtl w:val="0"/>
              </w:rPr>
              <w:t xml:space="preserve">A device that sucks up water from a source above or below the ground. </w:t>
            </w:r>
          </w:p>
        </w:tc>
      </w:tr>
    </w:tbl>
    <w:p w:rsidR="00000000" w:rsidDel="00000000" w:rsidP="00000000" w:rsidRDefault="00000000" w:rsidRPr="00000000" w14:paraId="000002E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Item 7.123A.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“When decisions are made regarding whether or not to irrigate the maize crop, who is it that normally takes the decision?” SELECT ALL THAT APPLY.</w:t>
      </w:r>
    </w:p>
    <w:p w:rsidR="00000000" w:rsidDel="00000000" w:rsidP="00000000" w:rsidRDefault="00000000" w:rsidRPr="00000000" w14:paraId="000002E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360" w:right="0" w:hanging="360"/>
        <w:jc w:val="left"/>
        <w:rPr>
          <w:rFonts w:ascii="Gill Sans" w:cs="Gill Sans" w:eastAsia="Gill Sans" w:hAnsi="Gill Sans"/>
          <w:b w:val="1"/>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Purpose: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to better understand how farmers make decisions about their crops, and who influences those decisions.</w:t>
      </w:r>
      <w:r w:rsidDel="00000000" w:rsidR="00000000" w:rsidRPr="00000000">
        <w:rPr>
          <w:rtl w:val="0"/>
        </w:rPr>
      </w:r>
    </w:p>
    <w:p w:rsidR="00000000" w:rsidDel="00000000" w:rsidP="00000000" w:rsidRDefault="00000000" w:rsidRPr="00000000" w14:paraId="000002E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36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Instructions:</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Ask the question and record the response. If more than one person normally takes the decision, be sure to select all applicable response options.</w:t>
      </w:r>
    </w:p>
    <w:p w:rsidR="00000000" w:rsidDel="00000000" w:rsidP="00000000" w:rsidRDefault="00000000" w:rsidRPr="00000000" w14:paraId="000002E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Item 7.124.</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“How did you harvest the maize?” </w:t>
      </w:r>
    </w:p>
    <w:p w:rsidR="00000000" w:rsidDel="00000000" w:rsidP="00000000" w:rsidRDefault="00000000" w:rsidRPr="00000000" w14:paraId="000002E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36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Instructions:</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Ask the question and record only one response. If the respondent has not harvested the maize, record ‘4’ (NOT YET HARVESTED).</w:t>
      </w:r>
    </w:p>
    <w:p w:rsidR="00000000" w:rsidDel="00000000" w:rsidP="00000000" w:rsidRDefault="00000000" w:rsidRPr="00000000" w14:paraId="000002E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36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Note: the respondent may ask for clarification as to whether the harvesting was for planting seeds or to make flour.</w:t>
      </w:r>
    </w:p>
    <w:p w:rsidR="00000000" w:rsidDel="00000000" w:rsidP="00000000" w:rsidRDefault="00000000" w:rsidRPr="00000000" w14:paraId="000002E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Item 7.124A.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“After harvesting the maize, what was done with the maize stalks?” SELECT ALL THAT APPLY.</w:t>
      </w:r>
    </w:p>
    <w:p w:rsidR="00000000" w:rsidDel="00000000" w:rsidP="00000000" w:rsidRDefault="00000000" w:rsidRPr="00000000" w14:paraId="000002E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36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Purpose: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to collect information on how the maize stalk is used after maize is harvested. Note the maize stalk is the stem, the slender, elongated structure that supports a maize plant. </w:t>
      </w:r>
    </w:p>
    <w:p w:rsidR="00000000" w:rsidDel="00000000" w:rsidP="00000000" w:rsidRDefault="00000000" w:rsidRPr="00000000" w14:paraId="000002E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36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Instructions:</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Ask the question and record the response. If the respondent reports using the maize stalks for something that is not listed, record the response as ‘X ' (OTHER) and specify. Be sure to select all that apply, as the respondent may provide more than one answer. Please see Table 7.12 for descriptions of uses for harvested maize stalks listed as response options.</w:t>
      </w:r>
    </w:p>
    <w:p w:rsidR="00000000" w:rsidDel="00000000" w:rsidP="00000000" w:rsidRDefault="00000000" w:rsidRPr="00000000" w14:paraId="000002F0">
      <w:pPr>
        <w:keepNext w:val="1"/>
        <w:keepLines w:val="0"/>
        <w:pageBreakBefore w:val="0"/>
        <w:widowControl w:val="1"/>
        <w:pBdr>
          <w:top w:space="0" w:sz="0" w:val="nil"/>
          <w:left w:space="0" w:sz="0" w:val="nil"/>
          <w:bottom w:space="0" w:sz="0" w:val="nil"/>
          <w:right w:space="0" w:sz="0" w:val="nil"/>
          <w:between w:space="0" w:sz="0" w:val="nil"/>
        </w:pBdr>
        <w:shd w:fill="auto" w:val="clear"/>
        <w:spacing w:after="120" w:before="0" w:line="259" w:lineRule="auto"/>
        <w:ind w:left="0" w:right="0" w:firstLine="0"/>
        <w:jc w:val="center"/>
        <w:rPr>
          <w:rFonts w:ascii="Gill Sans" w:cs="Gill Sans" w:eastAsia="Gill Sans" w:hAnsi="Gill Sans"/>
          <w:b w:val="1"/>
          <w:i w:val="0"/>
          <w:smallCaps w:val="0"/>
          <w:strike w:val="0"/>
          <w:color w:val="000000"/>
          <w:sz w:val="22"/>
          <w:szCs w:val="22"/>
          <w:u w:val="none"/>
          <w:shd w:fill="auto" w:val="clear"/>
          <w:vertAlign w:val="baseline"/>
        </w:rPr>
      </w:pPr>
      <w:bookmarkStart w:colFirst="0" w:colLast="0" w:name="_heading=h.111kx3o" w:id="52"/>
      <w:bookmarkEnd w:id="52"/>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Table 7.12: Uses for Harvested Maize Stalks</w:t>
      </w:r>
    </w:p>
    <w:tbl>
      <w:tblPr>
        <w:tblStyle w:val="Table12"/>
        <w:tblW w:w="9180.0" w:type="dxa"/>
        <w:jc w:val="left"/>
        <w:tblInd w:w="355.0" w:type="dxa"/>
        <w:tblLayout w:type="fixed"/>
        <w:tblLook w:val="0400"/>
      </w:tblPr>
      <w:tblGrid>
        <w:gridCol w:w="2430"/>
        <w:gridCol w:w="6750"/>
        <w:tblGridChange w:id="0">
          <w:tblGrid>
            <w:gridCol w:w="2430"/>
            <w:gridCol w:w="6750"/>
          </w:tblGrid>
        </w:tblGridChange>
      </w:tblGrid>
      <w:tr>
        <w:trPr>
          <w:cantSplit w:val="0"/>
          <w:trHeight w:val="320" w:hRule="atLeast"/>
          <w:tblHeader w:val="0"/>
        </w:trPr>
        <w:tc>
          <w:tcPr>
            <w:tcBorders>
              <w:top w:color="000000" w:space="0" w:sz="4" w:val="single"/>
              <w:left w:color="000000" w:space="0" w:sz="4" w:val="single"/>
              <w:bottom w:color="000000" w:space="0" w:sz="4" w:val="single"/>
              <w:right w:color="000000" w:space="0" w:sz="4" w:val="single"/>
            </w:tcBorders>
            <w:shd w:fill="387990" w:val="clear"/>
            <w:tcMar>
              <w:top w:w="58.0" w:type="dxa"/>
              <w:left w:w="58.0" w:type="dxa"/>
              <w:bottom w:w="58.0" w:type="dxa"/>
              <w:right w:w="58.0" w:type="dxa"/>
            </w:tcMar>
          </w:tcPr>
          <w:p w:rsidR="00000000" w:rsidDel="00000000" w:rsidP="00000000" w:rsidRDefault="00000000" w:rsidRPr="00000000" w14:paraId="000002F1">
            <w:pPr>
              <w:pageBreakBefore w:val="0"/>
              <w:rPr>
                <w:b w:val="1"/>
                <w:color w:val="ffffff"/>
                <w:sz w:val="20"/>
                <w:szCs w:val="20"/>
              </w:rPr>
            </w:pPr>
            <w:r w:rsidDel="00000000" w:rsidR="00000000" w:rsidRPr="00000000">
              <w:rPr>
                <w:b w:val="1"/>
                <w:color w:val="ffffff"/>
                <w:sz w:val="20"/>
                <w:szCs w:val="20"/>
                <w:rtl w:val="0"/>
              </w:rPr>
              <w:t xml:space="preserve">Response Category</w:t>
            </w:r>
          </w:p>
        </w:tc>
        <w:tc>
          <w:tcPr>
            <w:tcBorders>
              <w:top w:color="000000" w:space="0" w:sz="4" w:val="single"/>
              <w:left w:color="000000" w:space="0" w:sz="4" w:val="single"/>
              <w:bottom w:color="000000" w:space="0" w:sz="4" w:val="single"/>
              <w:right w:color="000000" w:space="0" w:sz="4" w:val="single"/>
            </w:tcBorders>
            <w:shd w:fill="387990" w:val="clear"/>
            <w:tcMar>
              <w:top w:w="58.0" w:type="dxa"/>
              <w:left w:w="58.0" w:type="dxa"/>
              <w:bottom w:w="58.0" w:type="dxa"/>
              <w:right w:w="58.0" w:type="dxa"/>
            </w:tcMar>
          </w:tcPr>
          <w:p w:rsidR="00000000" w:rsidDel="00000000" w:rsidP="00000000" w:rsidRDefault="00000000" w:rsidRPr="00000000" w14:paraId="000002F2">
            <w:pPr>
              <w:pageBreakBefore w:val="0"/>
              <w:rPr>
                <w:b w:val="1"/>
                <w:color w:val="ffffff"/>
                <w:sz w:val="20"/>
                <w:szCs w:val="20"/>
              </w:rPr>
            </w:pPr>
            <w:r w:rsidDel="00000000" w:rsidR="00000000" w:rsidRPr="00000000">
              <w:rPr>
                <w:b w:val="1"/>
                <w:color w:val="ffffff"/>
                <w:sz w:val="20"/>
                <w:szCs w:val="20"/>
                <w:rtl w:val="0"/>
              </w:rPr>
              <w:t xml:space="preserve">Definition</w:t>
            </w:r>
          </w:p>
        </w:tc>
      </w:tr>
      <w:tr>
        <w:trPr>
          <w:cantSplit w:val="0"/>
          <w:trHeight w:val="320" w:hRule="atLeast"/>
          <w:tblHeader w:val="0"/>
        </w:trPr>
        <w:tc>
          <w:tcPr>
            <w:tcBorders>
              <w:top w:color="000000" w:space="0" w:sz="4" w:val="single"/>
              <w:left w:color="000000" w:space="0" w:sz="4" w:val="single"/>
              <w:bottom w:color="000000" w:space="0" w:sz="4" w:val="single"/>
              <w:right w:color="000000" w:space="0" w:sz="4" w:val="single"/>
            </w:tcBorders>
            <w:tcMar>
              <w:top w:w="58.0" w:type="dxa"/>
              <w:left w:w="58.0" w:type="dxa"/>
              <w:bottom w:w="58.0" w:type="dxa"/>
              <w:right w:w="58.0" w:type="dxa"/>
            </w:tcMar>
          </w:tcPr>
          <w:p w:rsidR="00000000" w:rsidDel="00000000" w:rsidP="00000000" w:rsidRDefault="00000000" w:rsidRPr="00000000" w14:paraId="000002F3">
            <w:pPr>
              <w:pageBreakBefore w:val="0"/>
              <w:rPr>
                <w:sz w:val="20"/>
                <w:szCs w:val="20"/>
              </w:rPr>
            </w:pPr>
            <w:r w:rsidDel="00000000" w:rsidR="00000000" w:rsidRPr="00000000">
              <w:rPr>
                <w:sz w:val="20"/>
                <w:szCs w:val="20"/>
                <w:rtl w:val="0"/>
              </w:rPr>
              <w:t xml:space="preserve">Burned in field</w:t>
            </w:r>
          </w:p>
        </w:tc>
        <w:tc>
          <w:tcPr>
            <w:tcBorders>
              <w:top w:color="000000" w:space="0" w:sz="4" w:val="single"/>
              <w:left w:color="000000" w:space="0" w:sz="4" w:val="single"/>
              <w:bottom w:color="000000" w:space="0" w:sz="4" w:val="single"/>
              <w:right w:color="000000" w:space="0" w:sz="4" w:val="single"/>
            </w:tcBorders>
            <w:tcMar>
              <w:top w:w="58.0" w:type="dxa"/>
              <w:left w:w="58.0" w:type="dxa"/>
              <w:bottom w:w="58.0" w:type="dxa"/>
              <w:right w:w="58.0" w:type="dxa"/>
            </w:tcMar>
          </w:tcPr>
          <w:p w:rsidR="00000000" w:rsidDel="00000000" w:rsidP="00000000" w:rsidRDefault="00000000" w:rsidRPr="00000000" w14:paraId="000002F4">
            <w:pPr>
              <w:pageBreakBefore w:val="0"/>
              <w:rPr>
                <w:sz w:val="20"/>
                <w:szCs w:val="20"/>
              </w:rPr>
            </w:pPr>
            <w:r w:rsidDel="00000000" w:rsidR="00000000" w:rsidRPr="00000000">
              <w:rPr>
                <w:sz w:val="20"/>
                <w:szCs w:val="20"/>
                <w:rtl w:val="0"/>
              </w:rPr>
              <w:t xml:space="preserve">Farmers can burn the maize stalks since the residue are prone to insect, weeds, and disease. It is less expensive to burn the maize stalks compared to processing the residue or preventing disease by spraying.</w:t>
            </w:r>
          </w:p>
        </w:tc>
      </w:tr>
      <w:tr>
        <w:trPr>
          <w:cantSplit w:val="0"/>
          <w:trHeight w:val="320" w:hRule="atLeast"/>
          <w:tblHeader w:val="0"/>
        </w:trPr>
        <w:tc>
          <w:tcPr>
            <w:tcBorders>
              <w:top w:color="000000" w:space="0" w:sz="4" w:val="single"/>
              <w:left w:color="000000" w:space="0" w:sz="4" w:val="single"/>
              <w:bottom w:color="000000" w:space="0" w:sz="4" w:val="single"/>
              <w:right w:color="000000" w:space="0" w:sz="4" w:val="single"/>
            </w:tcBorders>
            <w:tcMar>
              <w:top w:w="58.0" w:type="dxa"/>
              <w:left w:w="58.0" w:type="dxa"/>
              <w:bottom w:w="58.0" w:type="dxa"/>
              <w:right w:w="58.0" w:type="dxa"/>
            </w:tcMar>
          </w:tcPr>
          <w:p w:rsidR="00000000" w:rsidDel="00000000" w:rsidP="00000000" w:rsidRDefault="00000000" w:rsidRPr="00000000" w14:paraId="000002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hanging="72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tl w:val="0"/>
              </w:rPr>
              <w:t xml:space="preserve">Incorporated back into soil</w:t>
            </w:r>
          </w:p>
        </w:tc>
        <w:tc>
          <w:tcPr>
            <w:tcBorders>
              <w:top w:color="000000" w:space="0" w:sz="4" w:val="single"/>
              <w:left w:color="000000" w:space="0" w:sz="4" w:val="single"/>
              <w:bottom w:color="000000" w:space="0" w:sz="4" w:val="single"/>
              <w:right w:color="000000" w:space="0" w:sz="4" w:val="single"/>
            </w:tcBorders>
            <w:tcMar>
              <w:top w:w="58.0" w:type="dxa"/>
              <w:left w:w="58.0" w:type="dxa"/>
              <w:bottom w:w="58.0" w:type="dxa"/>
              <w:right w:w="58.0" w:type="dxa"/>
            </w:tcMar>
          </w:tcPr>
          <w:p w:rsidR="00000000" w:rsidDel="00000000" w:rsidP="00000000" w:rsidRDefault="00000000" w:rsidRPr="00000000" w14:paraId="000002F6">
            <w:pPr>
              <w:pageBreakBefore w:val="0"/>
              <w:rPr>
                <w:sz w:val="20"/>
                <w:szCs w:val="20"/>
              </w:rPr>
            </w:pPr>
            <w:r w:rsidDel="00000000" w:rsidR="00000000" w:rsidRPr="00000000">
              <w:rPr>
                <w:sz w:val="20"/>
                <w:szCs w:val="20"/>
                <w:rtl w:val="0"/>
              </w:rPr>
              <w:t xml:space="preserve">Farmers can turn the stalks back into the soil, i.e., leave them in the field as valuable organic matter to maintain soil health.</w:t>
            </w:r>
          </w:p>
        </w:tc>
      </w:tr>
      <w:tr>
        <w:trPr>
          <w:cantSplit w:val="0"/>
          <w:trHeight w:val="320" w:hRule="atLeast"/>
          <w:tblHeader w:val="0"/>
        </w:trPr>
        <w:tc>
          <w:tcPr>
            <w:tcBorders>
              <w:top w:color="000000" w:space="0" w:sz="4" w:val="single"/>
              <w:left w:color="000000" w:space="0" w:sz="4" w:val="single"/>
              <w:bottom w:color="000000" w:space="0" w:sz="4" w:val="single"/>
              <w:right w:color="000000" w:space="0" w:sz="4" w:val="single"/>
            </w:tcBorders>
            <w:tcMar>
              <w:top w:w="58.0" w:type="dxa"/>
              <w:left w:w="58.0" w:type="dxa"/>
              <w:bottom w:w="58.0" w:type="dxa"/>
              <w:right w:w="58.0" w:type="dxa"/>
            </w:tcMar>
          </w:tcPr>
          <w:p w:rsidR="00000000" w:rsidDel="00000000" w:rsidP="00000000" w:rsidRDefault="00000000" w:rsidRPr="00000000" w14:paraId="000002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hanging="72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tl w:val="0"/>
              </w:rPr>
              <w:t xml:space="preserve">Used as bedding for own livestock</w:t>
            </w:r>
          </w:p>
        </w:tc>
        <w:tc>
          <w:tcPr>
            <w:tcBorders>
              <w:top w:color="000000" w:space="0" w:sz="4" w:val="single"/>
              <w:left w:color="000000" w:space="0" w:sz="4" w:val="single"/>
              <w:bottom w:color="000000" w:space="0" w:sz="4" w:val="single"/>
              <w:right w:color="000000" w:space="0" w:sz="4" w:val="single"/>
            </w:tcBorders>
            <w:tcMar>
              <w:top w:w="58.0" w:type="dxa"/>
              <w:left w:w="58.0" w:type="dxa"/>
              <w:bottom w:w="58.0" w:type="dxa"/>
              <w:right w:w="58.0" w:type="dxa"/>
            </w:tcMar>
          </w:tcPr>
          <w:p w:rsidR="00000000" w:rsidDel="00000000" w:rsidP="00000000" w:rsidRDefault="00000000" w:rsidRPr="00000000" w14:paraId="000002F8">
            <w:pPr>
              <w:pageBreakBefore w:val="0"/>
              <w:rPr>
                <w:sz w:val="20"/>
                <w:szCs w:val="20"/>
              </w:rPr>
            </w:pPr>
            <w:r w:rsidDel="00000000" w:rsidR="00000000" w:rsidRPr="00000000">
              <w:rPr>
                <w:sz w:val="20"/>
                <w:szCs w:val="20"/>
                <w:rtl w:val="0"/>
              </w:rPr>
              <w:t xml:space="preserve">Farmers may harvest the stalks from the field and make them into bedding or litter for the livestock the farmers own.</w:t>
            </w:r>
          </w:p>
        </w:tc>
      </w:tr>
      <w:tr>
        <w:trPr>
          <w:cantSplit w:val="0"/>
          <w:trHeight w:val="320" w:hRule="atLeast"/>
          <w:tblHeader w:val="0"/>
        </w:trPr>
        <w:tc>
          <w:tcPr>
            <w:tcBorders>
              <w:top w:color="000000" w:space="0" w:sz="4" w:val="single"/>
              <w:left w:color="000000" w:space="0" w:sz="4" w:val="single"/>
              <w:bottom w:color="000000" w:space="0" w:sz="4" w:val="single"/>
              <w:right w:color="000000" w:space="0" w:sz="4" w:val="single"/>
            </w:tcBorders>
            <w:tcMar>
              <w:top w:w="58.0" w:type="dxa"/>
              <w:left w:w="58.0" w:type="dxa"/>
              <w:bottom w:w="58.0" w:type="dxa"/>
              <w:right w:w="58.0" w:type="dxa"/>
            </w:tcMar>
          </w:tcPr>
          <w:p w:rsidR="00000000" w:rsidDel="00000000" w:rsidP="00000000" w:rsidRDefault="00000000" w:rsidRPr="00000000" w14:paraId="000002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hanging="72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tl w:val="0"/>
              </w:rPr>
              <w:t xml:space="preserve">Used as fuel for fire</w:t>
            </w:r>
          </w:p>
        </w:tc>
        <w:tc>
          <w:tcPr>
            <w:tcBorders>
              <w:top w:color="000000" w:space="0" w:sz="4" w:val="single"/>
              <w:left w:color="000000" w:space="0" w:sz="4" w:val="single"/>
              <w:bottom w:color="000000" w:space="0" w:sz="4" w:val="single"/>
              <w:right w:color="000000" w:space="0" w:sz="4" w:val="single"/>
            </w:tcBorders>
            <w:tcMar>
              <w:top w:w="58.0" w:type="dxa"/>
              <w:left w:w="58.0" w:type="dxa"/>
              <w:bottom w:w="58.0" w:type="dxa"/>
              <w:right w:w="58.0" w:type="dxa"/>
            </w:tcMar>
          </w:tcPr>
          <w:p w:rsidR="00000000" w:rsidDel="00000000" w:rsidP="00000000" w:rsidRDefault="00000000" w:rsidRPr="00000000" w14:paraId="000002FA">
            <w:pPr>
              <w:pageBreakBefore w:val="0"/>
              <w:rPr>
                <w:sz w:val="20"/>
                <w:szCs w:val="20"/>
              </w:rPr>
            </w:pPr>
            <w:r w:rsidDel="00000000" w:rsidR="00000000" w:rsidRPr="00000000">
              <w:rPr>
                <w:sz w:val="20"/>
                <w:szCs w:val="20"/>
                <w:rtl w:val="0"/>
              </w:rPr>
              <w:t xml:space="preserve">Maize stalks are harvested and used as fuel for fire.</w:t>
            </w:r>
          </w:p>
        </w:tc>
      </w:tr>
      <w:tr>
        <w:trPr>
          <w:cantSplit w:val="0"/>
          <w:trHeight w:val="320" w:hRule="atLeast"/>
          <w:tblHeader w:val="0"/>
        </w:trPr>
        <w:tc>
          <w:tcPr>
            <w:tcBorders>
              <w:top w:color="000000" w:space="0" w:sz="4" w:val="single"/>
              <w:left w:color="000000" w:space="0" w:sz="4" w:val="single"/>
              <w:bottom w:color="000000" w:space="0" w:sz="4" w:val="single"/>
              <w:right w:color="000000" w:space="0" w:sz="4" w:val="single"/>
            </w:tcBorders>
            <w:tcMar>
              <w:top w:w="58.0" w:type="dxa"/>
              <w:left w:w="58.0" w:type="dxa"/>
              <w:bottom w:w="58.0" w:type="dxa"/>
              <w:right w:w="58.0" w:type="dxa"/>
            </w:tcMar>
          </w:tcPr>
          <w:p w:rsidR="00000000" w:rsidDel="00000000" w:rsidP="00000000" w:rsidRDefault="00000000" w:rsidRPr="00000000" w14:paraId="000002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hanging="72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tl w:val="0"/>
              </w:rPr>
              <w:t xml:space="preserve">Left in field for grazing by animals</w:t>
            </w:r>
          </w:p>
        </w:tc>
        <w:tc>
          <w:tcPr>
            <w:tcBorders>
              <w:top w:color="000000" w:space="0" w:sz="4" w:val="single"/>
              <w:left w:color="000000" w:space="0" w:sz="4" w:val="single"/>
              <w:bottom w:color="000000" w:space="0" w:sz="4" w:val="single"/>
              <w:right w:color="000000" w:space="0" w:sz="4" w:val="single"/>
            </w:tcBorders>
            <w:tcMar>
              <w:top w:w="58.0" w:type="dxa"/>
              <w:left w:w="58.0" w:type="dxa"/>
              <w:bottom w:w="58.0" w:type="dxa"/>
              <w:right w:w="58.0" w:type="dxa"/>
            </w:tcMar>
          </w:tcPr>
          <w:p w:rsidR="00000000" w:rsidDel="00000000" w:rsidP="00000000" w:rsidRDefault="00000000" w:rsidRPr="00000000" w14:paraId="000002FC">
            <w:pPr>
              <w:pageBreakBefore w:val="0"/>
              <w:rPr>
                <w:sz w:val="20"/>
                <w:szCs w:val="20"/>
              </w:rPr>
            </w:pPr>
            <w:r w:rsidDel="00000000" w:rsidR="00000000" w:rsidRPr="00000000">
              <w:rPr>
                <w:sz w:val="20"/>
                <w:szCs w:val="20"/>
                <w:rtl w:val="0"/>
              </w:rPr>
              <w:t xml:space="preserve">Stalks are left in the field as forage for grazing animals.</w:t>
            </w:r>
          </w:p>
        </w:tc>
      </w:tr>
      <w:tr>
        <w:trPr>
          <w:cantSplit w:val="0"/>
          <w:trHeight w:val="320" w:hRule="atLeast"/>
          <w:tblHeader w:val="0"/>
        </w:trPr>
        <w:tc>
          <w:tcPr>
            <w:tcBorders>
              <w:top w:color="000000" w:space="0" w:sz="4" w:val="single"/>
              <w:left w:color="000000" w:space="0" w:sz="4" w:val="single"/>
              <w:bottom w:color="000000" w:space="0" w:sz="4" w:val="single"/>
              <w:right w:color="000000" w:space="0" w:sz="4" w:val="single"/>
            </w:tcBorders>
            <w:tcMar>
              <w:top w:w="58.0" w:type="dxa"/>
              <w:left w:w="58.0" w:type="dxa"/>
              <w:bottom w:w="58.0" w:type="dxa"/>
              <w:right w:w="58.0" w:type="dxa"/>
            </w:tcMar>
          </w:tcPr>
          <w:p w:rsidR="00000000" w:rsidDel="00000000" w:rsidP="00000000" w:rsidRDefault="00000000" w:rsidRPr="00000000" w14:paraId="000002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hanging="72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tl w:val="0"/>
              </w:rPr>
              <w:t xml:space="preserve">Harvested and fed to own animals</w:t>
            </w:r>
          </w:p>
        </w:tc>
        <w:tc>
          <w:tcPr>
            <w:tcBorders>
              <w:top w:color="000000" w:space="0" w:sz="4" w:val="single"/>
              <w:left w:color="000000" w:space="0" w:sz="4" w:val="single"/>
              <w:bottom w:color="000000" w:space="0" w:sz="4" w:val="single"/>
              <w:right w:color="000000" w:space="0" w:sz="4" w:val="single"/>
            </w:tcBorders>
            <w:tcMar>
              <w:top w:w="58.0" w:type="dxa"/>
              <w:left w:w="58.0" w:type="dxa"/>
              <w:bottom w:w="58.0" w:type="dxa"/>
              <w:right w:w="58.0" w:type="dxa"/>
            </w:tcMar>
          </w:tcPr>
          <w:p w:rsidR="00000000" w:rsidDel="00000000" w:rsidP="00000000" w:rsidRDefault="00000000" w:rsidRPr="00000000" w14:paraId="000002FE">
            <w:pPr>
              <w:pageBreakBefore w:val="0"/>
              <w:rPr>
                <w:sz w:val="20"/>
                <w:szCs w:val="20"/>
              </w:rPr>
            </w:pPr>
            <w:r w:rsidDel="00000000" w:rsidR="00000000" w:rsidRPr="00000000">
              <w:rPr>
                <w:sz w:val="20"/>
                <w:szCs w:val="20"/>
                <w:rtl w:val="0"/>
              </w:rPr>
              <w:t xml:space="preserve">Maize stalks are chopped to be used as fodder for own animals, including dairy cows.</w:t>
            </w:r>
          </w:p>
        </w:tc>
      </w:tr>
      <w:tr>
        <w:trPr>
          <w:cantSplit w:val="0"/>
          <w:trHeight w:val="320" w:hRule="atLeast"/>
          <w:tblHeader w:val="0"/>
        </w:trPr>
        <w:tc>
          <w:tcPr>
            <w:tcBorders>
              <w:top w:color="000000" w:space="0" w:sz="4" w:val="single"/>
              <w:left w:color="000000" w:space="0" w:sz="4" w:val="single"/>
              <w:bottom w:color="000000" w:space="0" w:sz="4" w:val="single"/>
              <w:right w:color="000000" w:space="0" w:sz="4" w:val="single"/>
            </w:tcBorders>
            <w:tcMar>
              <w:top w:w="58.0" w:type="dxa"/>
              <w:left w:w="58.0" w:type="dxa"/>
              <w:bottom w:w="58.0" w:type="dxa"/>
              <w:right w:w="58.0" w:type="dxa"/>
            </w:tcMar>
          </w:tcPr>
          <w:p w:rsidR="00000000" w:rsidDel="00000000" w:rsidP="00000000" w:rsidRDefault="00000000" w:rsidRPr="00000000" w14:paraId="000002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hanging="72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tl w:val="0"/>
              </w:rPr>
              <w:t xml:space="preserve">Harvested and sold to others</w:t>
            </w:r>
          </w:p>
        </w:tc>
        <w:tc>
          <w:tcPr>
            <w:tcBorders>
              <w:top w:color="000000" w:space="0" w:sz="4" w:val="single"/>
              <w:left w:color="000000" w:space="0" w:sz="4" w:val="single"/>
              <w:bottom w:color="000000" w:space="0" w:sz="4" w:val="single"/>
              <w:right w:color="000000" w:space="0" w:sz="4" w:val="single"/>
            </w:tcBorders>
            <w:tcMar>
              <w:top w:w="58.0" w:type="dxa"/>
              <w:left w:w="58.0" w:type="dxa"/>
              <w:bottom w:w="58.0" w:type="dxa"/>
              <w:right w:w="58.0" w:type="dxa"/>
            </w:tcMar>
          </w:tcPr>
          <w:p w:rsidR="00000000" w:rsidDel="00000000" w:rsidP="00000000" w:rsidRDefault="00000000" w:rsidRPr="00000000" w14:paraId="00000300">
            <w:pPr>
              <w:pageBreakBefore w:val="0"/>
              <w:rPr>
                <w:sz w:val="20"/>
                <w:szCs w:val="20"/>
              </w:rPr>
            </w:pPr>
            <w:r w:rsidDel="00000000" w:rsidR="00000000" w:rsidRPr="00000000">
              <w:rPr>
                <w:sz w:val="20"/>
                <w:szCs w:val="20"/>
                <w:rtl w:val="0"/>
              </w:rPr>
              <w:t xml:space="preserve">Maize stalks are harvested, cut and gathered, and sold to others.</w:t>
            </w:r>
          </w:p>
        </w:tc>
      </w:tr>
    </w:tbl>
    <w:p w:rsidR="00000000" w:rsidDel="00000000" w:rsidP="00000000" w:rsidRDefault="00000000" w:rsidRPr="00000000" w14:paraId="00000301">
      <w:pPr>
        <w:pageBreakBefore w:val="0"/>
        <w:tabs>
          <w:tab w:val="left" w:pos="360"/>
          <w:tab w:val="left" w:pos="5115"/>
        </w:tabs>
        <w:rPr>
          <w:b w:val="1"/>
        </w:rPr>
      </w:pPr>
      <w:r w:rsidDel="00000000" w:rsidR="00000000" w:rsidRPr="00000000">
        <w:rPr>
          <w:rtl w:val="0"/>
        </w:rPr>
      </w:r>
    </w:p>
    <w:p w:rsidR="00000000" w:rsidDel="00000000" w:rsidP="00000000" w:rsidRDefault="00000000" w:rsidRPr="00000000" w14:paraId="0000030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Item 7.124B.</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“After harvesting the maize, did you use the maize husks for any purpose?”</w:t>
      </w:r>
    </w:p>
    <w:p w:rsidR="00000000" w:rsidDel="00000000" w:rsidP="00000000" w:rsidRDefault="00000000" w:rsidRPr="00000000" w14:paraId="0000030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36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Instructions:</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Ask the question and record the response. If the response is ‘NO,’ skip to item 7.125.</w:t>
      </w:r>
    </w:p>
    <w:p w:rsidR="00000000" w:rsidDel="00000000" w:rsidP="00000000" w:rsidRDefault="00000000" w:rsidRPr="00000000" w14:paraId="0000030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Item 7.124C.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“What did you use the maize husks for? SELECT ALL THAT APPLY.</w:t>
      </w:r>
    </w:p>
    <w:p w:rsidR="00000000" w:rsidDel="00000000" w:rsidP="00000000" w:rsidRDefault="00000000" w:rsidRPr="00000000" w14:paraId="0000030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36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Instructions:</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Ask the question and record the response. If the respondent reports doing something with the maize husks that is not listed, record the response as ‘X ' (OTHER) and specify. Be sure to select all that apply, as the respondent may provide more than one answer. Please see Table 7.13 for descriptions of how uses for maize husks listed as responses.</w:t>
      </w:r>
    </w:p>
    <w:p w:rsidR="00000000" w:rsidDel="00000000" w:rsidP="00000000" w:rsidRDefault="00000000" w:rsidRPr="00000000" w14:paraId="00000306">
      <w:pPr>
        <w:keepNext w:val="1"/>
        <w:keepLines w:val="0"/>
        <w:pageBreakBefore w:val="0"/>
        <w:widowControl w:val="1"/>
        <w:pBdr>
          <w:top w:space="0" w:sz="0" w:val="nil"/>
          <w:left w:space="0" w:sz="0" w:val="nil"/>
          <w:bottom w:space="0" w:sz="0" w:val="nil"/>
          <w:right w:space="0" w:sz="0" w:val="nil"/>
          <w:between w:space="0" w:sz="0" w:val="nil"/>
        </w:pBdr>
        <w:shd w:fill="auto" w:val="clear"/>
        <w:spacing w:after="120" w:before="0" w:line="259" w:lineRule="auto"/>
        <w:ind w:left="0" w:right="0" w:firstLine="0"/>
        <w:jc w:val="center"/>
        <w:rPr>
          <w:rFonts w:ascii="Gill Sans" w:cs="Gill Sans" w:eastAsia="Gill Sans" w:hAnsi="Gill Sans"/>
          <w:b w:val="1"/>
          <w:i w:val="0"/>
          <w:smallCaps w:val="0"/>
          <w:strike w:val="0"/>
          <w:color w:val="000000"/>
          <w:sz w:val="22"/>
          <w:szCs w:val="22"/>
          <w:u w:val="none"/>
          <w:shd w:fill="auto" w:val="clear"/>
          <w:vertAlign w:val="baseline"/>
        </w:rPr>
      </w:pPr>
      <w:bookmarkStart w:colFirst="0" w:colLast="0" w:name="_heading=h.3l18frh" w:id="53"/>
      <w:bookmarkEnd w:id="53"/>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Table 7.13: Uses for Maize Husks</w:t>
      </w:r>
    </w:p>
    <w:tbl>
      <w:tblPr>
        <w:tblStyle w:val="Table13"/>
        <w:tblW w:w="9180.0" w:type="dxa"/>
        <w:jc w:val="left"/>
        <w:tblInd w:w="355.0" w:type="dxa"/>
        <w:tblLayout w:type="fixed"/>
        <w:tblLook w:val="0400"/>
      </w:tblPr>
      <w:tblGrid>
        <w:gridCol w:w="2430"/>
        <w:gridCol w:w="6750"/>
        <w:tblGridChange w:id="0">
          <w:tblGrid>
            <w:gridCol w:w="2430"/>
            <w:gridCol w:w="6750"/>
          </w:tblGrid>
        </w:tblGridChange>
      </w:tblGrid>
      <w:tr>
        <w:trPr>
          <w:cantSplit w:val="0"/>
          <w:trHeight w:val="320" w:hRule="atLeast"/>
          <w:tblHeader w:val="0"/>
        </w:trPr>
        <w:tc>
          <w:tcPr>
            <w:tcBorders>
              <w:top w:color="000000" w:space="0" w:sz="4" w:val="single"/>
              <w:left w:color="000000" w:space="0" w:sz="4" w:val="single"/>
              <w:bottom w:color="000000" w:space="0" w:sz="4" w:val="single"/>
              <w:right w:color="000000" w:space="0" w:sz="4" w:val="single"/>
            </w:tcBorders>
            <w:shd w:fill="387990" w:val="clear"/>
            <w:tcMar>
              <w:top w:w="58.0" w:type="dxa"/>
              <w:left w:w="58.0" w:type="dxa"/>
              <w:bottom w:w="58.0" w:type="dxa"/>
              <w:right w:w="58.0" w:type="dxa"/>
            </w:tcMar>
          </w:tcPr>
          <w:p w:rsidR="00000000" w:rsidDel="00000000" w:rsidP="00000000" w:rsidRDefault="00000000" w:rsidRPr="00000000" w14:paraId="00000307">
            <w:pPr>
              <w:pageBreakBefore w:val="0"/>
              <w:rPr>
                <w:b w:val="1"/>
                <w:color w:val="ffffff"/>
                <w:sz w:val="20"/>
                <w:szCs w:val="20"/>
              </w:rPr>
            </w:pPr>
            <w:r w:rsidDel="00000000" w:rsidR="00000000" w:rsidRPr="00000000">
              <w:rPr>
                <w:b w:val="1"/>
                <w:color w:val="ffffff"/>
                <w:sz w:val="20"/>
                <w:szCs w:val="20"/>
                <w:rtl w:val="0"/>
              </w:rPr>
              <w:t xml:space="preserve">Response Category</w:t>
            </w:r>
          </w:p>
        </w:tc>
        <w:tc>
          <w:tcPr>
            <w:tcBorders>
              <w:top w:color="000000" w:space="0" w:sz="4" w:val="single"/>
              <w:left w:color="000000" w:space="0" w:sz="4" w:val="single"/>
              <w:bottom w:color="000000" w:space="0" w:sz="4" w:val="single"/>
              <w:right w:color="000000" w:space="0" w:sz="4" w:val="single"/>
            </w:tcBorders>
            <w:shd w:fill="387990" w:val="clear"/>
            <w:tcMar>
              <w:top w:w="58.0" w:type="dxa"/>
              <w:left w:w="58.0" w:type="dxa"/>
              <w:bottom w:w="58.0" w:type="dxa"/>
              <w:right w:w="58.0" w:type="dxa"/>
            </w:tcMar>
          </w:tcPr>
          <w:p w:rsidR="00000000" w:rsidDel="00000000" w:rsidP="00000000" w:rsidRDefault="00000000" w:rsidRPr="00000000" w14:paraId="00000308">
            <w:pPr>
              <w:pageBreakBefore w:val="0"/>
              <w:rPr>
                <w:b w:val="1"/>
                <w:color w:val="ffffff"/>
                <w:sz w:val="20"/>
                <w:szCs w:val="20"/>
              </w:rPr>
            </w:pPr>
            <w:r w:rsidDel="00000000" w:rsidR="00000000" w:rsidRPr="00000000">
              <w:rPr>
                <w:b w:val="1"/>
                <w:color w:val="ffffff"/>
                <w:sz w:val="20"/>
                <w:szCs w:val="20"/>
                <w:rtl w:val="0"/>
              </w:rPr>
              <w:t xml:space="preserve">Definition</w:t>
            </w:r>
          </w:p>
        </w:tc>
      </w:tr>
      <w:tr>
        <w:trPr>
          <w:cantSplit w:val="0"/>
          <w:trHeight w:val="320" w:hRule="atLeast"/>
          <w:tblHeader w:val="0"/>
        </w:trPr>
        <w:tc>
          <w:tcPr>
            <w:tcBorders>
              <w:top w:color="000000" w:space="0" w:sz="4" w:val="single"/>
              <w:left w:color="000000" w:space="0" w:sz="4" w:val="single"/>
              <w:bottom w:color="000000" w:space="0" w:sz="4" w:val="single"/>
              <w:right w:color="000000" w:space="0" w:sz="4" w:val="single"/>
            </w:tcBorders>
            <w:tcMar>
              <w:top w:w="58.0" w:type="dxa"/>
              <w:left w:w="58.0" w:type="dxa"/>
              <w:bottom w:w="58.0" w:type="dxa"/>
              <w:right w:w="58.0" w:type="dxa"/>
            </w:tcMar>
          </w:tcPr>
          <w:p w:rsidR="00000000" w:rsidDel="00000000" w:rsidP="00000000" w:rsidRDefault="00000000" w:rsidRPr="00000000" w14:paraId="000003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hanging="72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tl w:val="0"/>
              </w:rPr>
              <w:t xml:space="preserve">Used for own food preparation</w:t>
            </w:r>
          </w:p>
        </w:tc>
        <w:tc>
          <w:tcPr>
            <w:tcBorders>
              <w:top w:color="000000" w:space="0" w:sz="4" w:val="single"/>
              <w:left w:color="000000" w:space="0" w:sz="4" w:val="single"/>
              <w:bottom w:color="000000" w:space="0" w:sz="4" w:val="single"/>
              <w:right w:color="000000" w:space="0" w:sz="4" w:val="single"/>
            </w:tcBorders>
            <w:tcMar>
              <w:top w:w="58.0" w:type="dxa"/>
              <w:left w:w="58.0" w:type="dxa"/>
              <w:bottom w:w="58.0" w:type="dxa"/>
              <w:right w:w="58.0" w:type="dxa"/>
            </w:tcMar>
          </w:tcPr>
          <w:p w:rsidR="00000000" w:rsidDel="00000000" w:rsidP="00000000" w:rsidRDefault="00000000" w:rsidRPr="00000000" w14:paraId="0000030A">
            <w:pPr>
              <w:pageBreakBefore w:val="0"/>
              <w:rPr>
                <w:sz w:val="20"/>
                <w:szCs w:val="20"/>
              </w:rPr>
            </w:pPr>
            <w:r w:rsidDel="00000000" w:rsidR="00000000" w:rsidRPr="00000000">
              <w:rPr>
                <w:sz w:val="20"/>
                <w:szCs w:val="20"/>
                <w:rtl w:val="0"/>
              </w:rPr>
              <w:t xml:space="preserve">Maize husks are the leafy outer covering of the maize. They can be used to encase foods to be grilled, steamed or baked, imparting a light maize flavor.</w:t>
            </w:r>
          </w:p>
        </w:tc>
      </w:tr>
      <w:tr>
        <w:trPr>
          <w:cantSplit w:val="0"/>
          <w:trHeight w:val="320" w:hRule="atLeast"/>
          <w:tblHeader w:val="0"/>
        </w:trPr>
        <w:tc>
          <w:tcPr>
            <w:tcBorders>
              <w:top w:color="000000" w:space="0" w:sz="4" w:val="single"/>
              <w:left w:color="000000" w:space="0" w:sz="4" w:val="single"/>
              <w:bottom w:color="000000" w:space="0" w:sz="4" w:val="single"/>
              <w:right w:color="000000" w:space="0" w:sz="4" w:val="single"/>
            </w:tcBorders>
            <w:tcMar>
              <w:top w:w="58.0" w:type="dxa"/>
              <w:left w:w="58.0" w:type="dxa"/>
              <w:bottom w:w="58.0" w:type="dxa"/>
              <w:right w:w="58.0" w:type="dxa"/>
            </w:tcMar>
          </w:tcPr>
          <w:p w:rsidR="00000000" w:rsidDel="00000000" w:rsidP="00000000" w:rsidRDefault="00000000" w:rsidRPr="00000000" w14:paraId="000003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hanging="72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tl w:val="0"/>
              </w:rPr>
              <w:t xml:space="preserve">Sold/traded for food preparation</w:t>
            </w:r>
          </w:p>
        </w:tc>
        <w:tc>
          <w:tcPr>
            <w:tcBorders>
              <w:top w:color="000000" w:space="0" w:sz="4" w:val="single"/>
              <w:left w:color="000000" w:space="0" w:sz="4" w:val="single"/>
              <w:bottom w:color="000000" w:space="0" w:sz="4" w:val="single"/>
              <w:right w:color="000000" w:space="0" w:sz="4" w:val="single"/>
            </w:tcBorders>
            <w:tcMar>
              <w:top w:w="58.0" w:type="dxa"/>
              <w:left w:w="58.0" w:type="dxa"/>
              <w:bottom w:w="58.0" w:type="dxa"/>
              <w:right w:w="58.0" w:type="dxa"/>
            </w:tcMar>
          </w:tcPr>
          <w:p w:rsidR="00000000" w:rsidDel="00000000" w:rsidP="00000000" w:rsidRDefault="00000000" w:rsidRPr="00000000" w14:paraId="0000030C">
            <w:pPr>
              <w:pageBreakBefore w:val="0"/>
              <w:rPr>
                <w:sz w:val="20"/>
                <w:szCs w:val="20"/>
              </w:rPr>
            </w:pPr>
            <w:r w:rsidDel="00000000" w:rsidR="00000000" w:rsidRPr="00000000">
              <w:rPr>
                <w:sz w:val="20"/>
                <w:szCs w:val="20"/>
                <w:rtl w:val="0"/>
              </w:rPr>
              <w:t xml:space="preserve">Maize husks that are sold/traded for food preparation.</w:t>
            </w:r>
          </w:p>
        </w:tc>
      </w:tr>
      <w:tr>
        <w:trPr>
          <w:cantSplit w:val="0"/>
          <w:trHeight w:val="320" w:hRule="atLeast"/>
          <w:tblHeader w:val="0"/>
        </w:trPr>
        <w:tc>
          <w:tcPr>
            <w:tcBorders>
              <w:top w:color="000000" w:space="0" w:sz="4" w:val="single"/>
              <w:left w:color="000000" w:space="0" w:sz="4" w:val="single"/>
              <w:bottom w:color="000000" w:space="0" w:sz="4" w:val="single"/>
              <w:right w:color="000000" w:space="0" w:sz="4" w:val="single"/>
            </w:tcBorders>
            <w:tcMar>
              <w:top w:w="58.0" w:type="dxa"/>
              <w:left w:w="58.0" w:type="dxa"/>
              <w:bottom w:w="58.0" w:type="dxa"/>
              <w:right w:w="58.0" w:type="dxa"/>
            </w:tcMar>
          </w:tcPr>
          <w:p w:rsidR="00000000" w:rsidDel="00000000" w:rsidP="00000000" w:rsidRDefault="00000000" w:rsidRPr="00000000" w14:paraId="000003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hanging="72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tl w:val="0"/>
              </w:rPr>
              <w:t xml:space="preserve">Used as fuel for fire</w:t>
            </w:r>
          </w:p>
        </w:tc>
        <w:tc>
          <w:tcPr>
            <w:tcBorders>
              <w:top w:color="000000" w:space="0" w:sz="4" w:val="single"/>
              <w:left w:color="000000" w:space="0" w:sz="4" w:val="single"/>
              <w:bottom w:color="000000" w:space="0" w:sz="4" w:val="single"/>
              <w:right w:color="000000" w:space="0" w:sz="4" w:val="single"/>
            </w:tcBorders>
            <w:tcMar>
              <w:top w:w="58.0" w:type="dxa"/>
              <w:left w:w="58.0" w:type="dxa"/>
              <w:bottom w:w="58.0" w:type="dxa"/>
              <w:right w:w="58.0" w:type="dxa"/>
            </w:tcMar>
          </w:tcPr>
          <w:p w:rsidR="00000000" w:rsidDel="00000000" w:rsidP="00000000" w:rsidRDefault="00000000" w:rsidRPr="00000000" w14:paraId="0000030E">
            <w:pPr>
              <w:pageBreakBefore w:val="0"/>
              <w:rPr>
                <w:sz w:val="20"/>
                <w:szCs w:val="20"/>
              </w:rPr>
            </w:pPr>
            <w:r w:rsidDel="00000000" w:rsidR="00000000" w:rsidRPr="00000000">
              <w:rPr>
                <w:sz w:val="20"/>
                <w:szCs w:val="20"/>
                <w:rtl w:val="0"/>
              </w:rPr>
              <w:t xml:space="preserve">Dried maize husks burn easily and can be used for fuel.</w:t>
            </w:r>
          </w:p>
        </w:tc>
      </w:tr>
      <w:tr>
        <w:trPr>
          <w:cantSplit w:val="0"/>
          <w:trHeight w:val="320" w:hRule="atLeast"/>
          <w:tblHeader w:val="0"/>
        </w:trPr>
        <w:tc>
          <w:tcPr>
            <w:tcBorders>
              <w:top w:color="000000" w:space="0" w:sz="4" w:val="single"/>
              <w:left w:color="000000" w:space="0" w:sz="4" w:val="single"/>
              <w:bottom w:color="000000" w:space="0" w:sz="4" w:val="single"/>
              <w:right w:color="000000" w:space="0" w:sz="4" w:val="single"/>
            </w:tcBorders>
            <w:tcMar>
              <w:top w:w="58.0" w:type="dxa"/>
              <w:left w:w="58.0" w:type="dxa"/>
              <w:bottom w:w="58.0" w:type="dxa"/>
              <w:right w:w="58.0" w:type="dxa"/>
            </w:tcMar>
          </w:tcPr>
          <w:p w:rsidR="00000000" w:rsidDel="00000000" w:rsidP="00000000" w:rsidRDefault="00000000" w:rsidRPr="00000000" w14:paraId="000003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hanging="72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tl w:val="0"/>
              </w:rPr>
              <w:t xml:space="preserve">Fed to own animals</w:t>
            </w:r>
          </w:p>
        </w:tc>
        <w:tc>
          <w:tcPr>
            <w:tcBorders>
              <w:top w:color="000000" w:space="0" w:sz="4" w:val="single"/>
              <w:left w:color="000000" w:space="0" w:sz="4" w:val="single"/>
              <w:bottom w:color="000000" w:space="0" w:sz="4" w:val="single"/>
              <w:right w:color="000000" w:space="0" w:sz="4" w:val="single"/>
            </w:tcBorders>
            <w:tcMar>
              <w:top w:w="58.0" w:type="dxa"/>
              <w:left w:w="58.0" w:type="dxa"/>
              <w:bottom w:w="58.0" w:type="dxa"/>
              <w:right w:w="58.0" w:type="dxa"/>
            </w:tcMar>
          </w:tcPr>
          <w:p w:rsidR="00000000" w:rsidDel="00000000" w:rsidP="00000000" w:rsidRDefault="00000000" w:rsidRPr="00000000" w14:paraId="00000310">
            <w:pPr>
              <w:pageBreakBefore w:val="0"/>
              <w:rPr>
                <w:sz w:val="20"/>
                <w:szCs w:val="20"/>
              </w:rPr>
            </w:pPr>
            <w:r w:rsidDel="00000000" w:rsidR="00000000" w:rsidRPr="00000000">
              <w:rPr>
                <w:sz w:val="20"/>
                <w:szCs w:val="20"/>
                <w:rtl w:val="0"/>
              </w:rPr>
              <w:t xml:space="preserve">Husks can fed to animals owned by the household.</w:t>
            </w:r>
          </w:p>
        </w:tc>
      </w:tr>
      <w:tr>
        <w:trPr>
          <w:cantSplit w:val="0"/>
          <w:trHeight w:val="320" w:hRule="atLeast"/>
          <w:tblHeader w:val="0"/>
        </w:trPr>
        <w:tc>
          <w:tcPr>
            <w:tcBorders>
              <w:top w:color="000000" w:space="0" w:sz="4" w:val="single"/>
              <w:left w:color="000000" w:space="0" w:sz="4" w:val="single"/>
              <w:bottom w:color="000000" w:space="0" w:sz="4" w:val="single"/>
              <w:right w:color="000000" w:space="0" w:sz="4" w:val="single"/>
            </w:tcBorders>
            <w:tcMar>
              <w:top w:w="58.0" w:type="dxa"/>
              <w:left w:w="58.0" w:type="dxa"/>
              <w:bottom w:w="58.0" w:type="dxa"/>
              <w:right w:w="58.0" w:type="dxa"/>
            </w:tcMar>
          </w:tcPr>
          <w:p w:rsidR="00000000" w:rsidDel="00000000" w:rsidP="00000000" w:rsidRDefault="00000000" w:rsidRPr="00000000" w14:paraId="000003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hanging="72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tl w:val="0"/>
              </w:rPr>
              <w:t xml:space="preserve">Sold/traded with others as animal feed</w:t>
            </w:r>
          </w:p>
        </w:tc>
        <w:tc>
          <w:tcPr>
            <w:tcBorders>
              <w:top w:color="000000" w:space="0" w:sz="4" w:val="single"/>
              <w:left w:color="000000" w:space="0" w:sz="4" w:val="single"/>
              <w:bottom w:color="000000" w:space="0" w:sz="4" w:val="single"/>
              <w:right w:color="000000" w:space="0" w:sz="4" w:val="single"/>
            </w:tcBorders>
            <w:tcMar>
              <w:top w:w="58.0" w:type="dxa"/>
              <w:left w:w="58.0" w:type="dxa"/>
              <w:bottom w:w="58.0" w:type="dxa"/>
              <w:right w:w="58.0" w:type="dxa"/>
            </w:tcMar>
          </w:tcPr>
          <w:p w:rsidR="00000000" w:rsidDel="00000000" w:rsidP="00000000" w:rsidRDefault="00000000" w:rsidRPr="00000000" w14:paraId="00000312">
            <w:pPr>
              <w:pageBreakBefore w:val="0"/>
              <w:rPr>
                <w:sz w:val="20"/>
                <w:szCs w:val="20"/>
              </w:rPr>
            </w:pPr>
            <w:r w:rsidDel="00000000" w:rsidR="00000000" w:rsidRPr="00000000">
              <w:rPr>
                <w:sz w:val="20"/>
                <w:szCs w:val="20"/>
                <w:rtl w:val="0"/>
              </w:rPr>
              <w:t xml:space="preserve">Husks can be sold or traded as livestock feed.</w:t>
            </w:r>
          </w:p>
        </w:tc>
      </w:tr>
    </w:tbl>
    <w:p w:rsidR="00000000" w:rsidDel="00000000" w:rsidP="00000000" w:rsidRDefault="00000000" w:rsidRPr="00000000" w14:paraId="00000313">
      <w:pPr>
        <w:pageBreakBefore w:val="0"/>
        <w:tabs>
          <w:tab w:val="left" w:pos="360"/>
          <w:tab w:val="left" w:pos="5115"/>
        </w:tabs>
        <w:rPr/>
      </w:pPr>
      <w:r w:rsidDel="00000000" w:rsidR="00000000" w:rsidRPr="00000000">
        <w:rPr>
          <w:rtl w:val="0"/>
        </w:rPr>
      </w:r>
    </w:p>
    <w:p w:rsidR="00000000" w:rsidDel="00000000" w:rsidP="00000000" w:rsidRDefault="00000000" w:rsidRPr="00000000" w14:paraId="00000314">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Item 7.125.</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“Did you dry any of your maize harvest before sale or use?” </w:t>
      </w:r>
    </w:p>
    <w:p w:rsidR="00000000" w:rsidDel="00000000" w:rsidP="00000000" w:rsidRDefault="00000000" w:rsidRPr="00000000" w14:paraId="0000031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36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Instructions:</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Ask the question and record the response. If the answer is ‘NO,’ skip to item 7.127. </w:t>
      </w:r>
    </w:p>
    <w:p w:rsidR="00000000" w:rsidDel="00000000" w:rsidP="00000000" w:rsidRDefault="00000000" w:rsidRPr="00000000" w14:paraId="0000031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36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Note: Many maize farmers harvest part, if not all, of their crop in the green (immature) stage. The respondent may hesitate to answer because it may not be all dry or all green. Record the respondent’s answer as ‘YES’ if the respondent has dried </w:t>
      </w:r>
      <w:r w:rsidDel="00000000" w:rsidR="00000000" w:rsidRPr="00000000">
        <w:rPr>
          <w:rFonts w:ascii="Gill Sans" w:cs="Gill Sans" w:eastAsia="Gill Sans" w:hAnsi="Gill Sans"/>
          <w:b w:val="0"/>
          <w:i w:val="0"/>
          <w:smallCaps w:val="0"/>
          <w:strike w:val="0"/>
          <w:color w:val="000000"/>
          <w:sz w:val="22"/>
          <w:szCs w:val="22"/>
          <w:u w:val="single"/>
          <w:shd w:fill="auto" w:val="clear"/>
          <w:vertAlign w:val="baseline"/>
          <w:rtl w:val="0"/>
        </w:rPr>
        <w:t xml:space="preserve">any part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of the maize crop.</w:t>
      </w:r>
    </w:p>
    <w:p w:rsidR="00000000" w:rsidDel="00000000" w:rsidP="00000000" w:rsidRDefault="00000000" w:rsidRPr="00000000" w14:paraId="0000031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Item 7.126.</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“What did you dry the maize on?” SELECT ALL THAT APPLY. </w:t>
      </w:r>
    </w:p>
    <w:p w:rsidR="00000000" w:rsidDel="00000000" w:rsidP="00000000" w:rsidRDefault="00000000" w:rsidRPr="00000000" w14:paraId="0000031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36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Instructions:</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Ask the question and record the response. If the respondent used a drying surface that is not listed, select ‘X’ (OTHER) and specify. Be sure to select all that apply, as respondent may provide more than one response. Please see Table 7.14 for definitions of the types of drying surfaces.</w:t>
      </w:r>
    </w:p>
    <w:p w:rsidR="00000000" w:rsidDel="00000000" w:rsidP="00000000" w:rsidRDefault="00000000" w:rsidRPr="00000000" w14:paraId="0000031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36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Note: The respondent may hesitate to answer because the drying for seed and drying for consumption as food may use different methods. If this happens, clarify for the respondent that we are interested in where the maize that was intended for food was dried.</w:t>
      </w:r>
    </w:p>
    <w:p w:rsidR="00000000" w:rsidDel="00000000" w:rsidP="00000000" w:rsidRDefault="00000000" w:rsidRPr="00000000" w14:paraId="0000031A">
      <w:pPr>
        <w:keepNext w:val="1"/>
        <w:keepLines w:val="0"/>
        <w:pageBreakBefore w:val="0"/>
        <w:widowControl w:val="1"/>
        <w:pBdr>
          <w:top w:space="0" w:sz="0" w:val="nil"/>
          <w:left w:space="0" w:sz="0" w:val="nil"/>
          <w:bottom w:space="0" w:sz="0" w:val="nil"/>
          <w:right w:space="0" w:sz="0" w:val="nil"/>
          <w:between w:space="0" w:sz="0" w:val="nil"/>
        </w:pBdr>
        <w:shd w:fill="auto" w:val="clear"/>
        <w:spacing w:after="120" w:before="0" w:line="259" w:lineRule="auto"/>
        <w:ind w:left="0" w:right="0" w:firstLine="0"/>
        <w:jc w:val="center"/>
        <w:rPr>
          <w:rFonts w:ascii="Gill Sans" w:cs="Gill Sans" w:eastAsia="Gill Sans" w:hAnsi="Gill Sans"/>
          <w:b w:val="1"/>
          <w:i w:val="0"/>
          <w:smallCaps w:val="0"/>
          <w:strike w:val="0"/>
          <w:color w:val="000000"/>
          <w:sz w:val="22"/>
          <w:szCs w:val="22"/>
          <w:u w:val="none"/>
          <w:shd w:fill="auto" w:val="clear"/>
          <w:vertAlign w:val="baseline"/>
        </w:rPr>
      </w:pPr>
      <w:bookmarkStart w:colFirst="0" w:colLast="0" w:name="_heading=h.206ipza" w:id="54"/>
      <w:bookmarkEnd w:id="54"/>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Table 7.14: Drying Surfaces </w:t>
      </w:r>
    </w:p>
    <w:tbl>
      <w:tblPr>
        <w:tblStyle w:val="Table14"/>
        <w:tblW w:w="9180.0" w:type="dxa"/>
        <w:jc w:val="left"/>
        <w:tblInd w:w="355.0" w:type="dxa"/>
        <w:tblLayout w:type="fixed"/>
        <w:tblLook w:val="0400"/>
      </w:tblPr>
      <w:tblGrid>
        <w:gridCol w:w="2430"/>
        <w:gridCol w:w="6750"/>
        <w:tblGridChange w:id="0">
          <w:tblGrid>
            <w:gridCol w:w="2430"/>
            <w:gridCol w:w="6750"/>
          </w:tblGrid>
        </w:tblGridChange>
      </w:tblGrid>
      <w:tr>
        <w:trPr>
          <w:cantSplit w:val="0"/>
          <w:trHeight w:val="320" w:hRule="atLeast"/>
          <w:tblHeader w:val="0"/>
        </w:trPr>
        <w:tc>
          <w:tcPr>
            <w:tcBorders>
              <w:top w:color="000000" w:space="0" w:sz="4" w:val="single"/>
              <w:left w:color="000000" w:space="0" w:sz="4" w:val="single"/>
              <w:bottom w:color="000000" w:space="0" w:sz="4" w:val="single"/>
              <w:right w:color="000000" w:space="0" w:sz="4" w:val="single"/>
            </w:tcBorders>
            <w:shd w:fill="387990" w:val="clear"/>
            <w:tcMar>
              <w:top w:w="58.0" w:type="dxa"/>
              <w:left w:w="58.0" w:type="dxa"/>
              <w:bottom w:w="58.0" w:type="dxa"/>
              <w:right w:w="58.0" w:type="dxa"/>
            </w:tcMar>
          </w:tcPr>
          <w:p w:rsidR="00000000" w:rsidDel="00000000" w:rsidP="00000000" w:rsidRDefault="00000000" w:rsidRPr="00000000" w14:paraId="0000031B">
            <w:pPr>
              <w:pageBreakBefore w:val="0"/>
              <w:rPr>
                <w:b w:val="1"/>
                <w:color w:val="ffffff"/>
                <w:sz w:val="20"/>
                <w:szCs w:val="20"/>
              </w:rPr>
            </w:pPr>
            <w:r w:rsidDel="00000000" w:rsidR="00000000" w:rsidRPr="00000000">
              <w:rPr>
                <w:b w:val="1"/>
                <w:color w:val="ffffff"/>
                <w:sz w:val="20"/>
                <w:szCs w:val="20"/>
                <w:rtl w:val="0"/>
              </w:rPr>
              <w:t xml:space="preserve">Response Category</w:t>
            </w:r>
          </w:p>
        </w:tc>
        <w:tc>
          <w:tcPr>
            <w:tcBorders>
              <w:top w:color="000000" w:space="0" w:sz="4" w:val="single"/>
              <w:left w:color="000000" w:space="0" w:sz="4" w:val="single"/>
              <w:bottom w:color="000000" w:space="0" w:sz="4" w:val="single"/>
              <w:right w:color="000000" w:space="0" w:sz="4" w:val="single"/>
            </w:tcBorders>
            <w:shd w:fill="387990" w:val="clear"/>
            <w:tcMar>
              <w:top w:w="58.0" w:type="dxa"/>
              <w:left w:w="58.0" w:type="dxa"/>
              <w:bottom w:w="58.0" w:type="dxa"/>
              <w:right w:w="58.0" w:type="dxa"/>
            </w:tcMar>
          </w:tcPr>
          <w:p w:rsidR="00000000" w:rsidDel="00000000" w:rsidP="00000000" w:rsidRDefault="00000000" w:rsidRPr="00000000" w14:paraId="0000031C">
            <w:pPr>
              <w:pageBreakBefore w:val="0"/>
              <w:rPr>
                <w:b w:val="1"/>
                <w:color w:val="ffffff"/>
                <w:sz w:val="20"/>
                <w:szCs w:val="20"/>
              </w:rPr>
            </w:pPr>
            <w:r w:rsidDel="00000000" w:rsidR="00000000" w:rsidRPr="00000000">
              <w:rPr>
                <w:b w:val="1"/>
                <w:color w:val="ffffff"/>
                <w:sz w:val="20"/>
                <w:szCs w:val="20"/>
                <w:rtl w:val="0"/>
              </w:rPr>
              <w:t xml:space="preserve">Definition</w:t>
            </w:r>
          </w:p>
        </w:tc>
      </w:tr>
      <w:tr>
        <w:trPr>
          <w:cantSplit w:val="0"/>
          <w:trHeight w:val="320" w:hRule="atLeast"/>
          <w:tblHeader w:val="0"/>
        </w:trPr>
        <w:tc>
          <w:tcPr>
            <w:tcBorders>
              <w:top w:color="000000" w:space="0" w:sz="4" w:val="single"/>
              <w:left w:color="000000" w:space="0" w:sz="4" w:val="single"/>
              <w:bottom w:color="000000" w:space="0" w:sz="4" w:val="single"/>
              <w:right w:color="000000" w:space="0" w:sz="4" w:val="single"/>
            </w:tcBorders>
            <w:tcMar>
              <w:top w:w="58.0" w:type="dxa"/>
              <w:left w:w="58.0" w:type="dxa"/>
              <w:bottom w:w="58.0" w:type="dxa"/>
              <w:right w:w="58.0" w:type="dxa"/>
            </w:tcMar>
          </w:tcPr>
          <w:p w:rsidR="00000000" w:rsidDel="00000000" w:rsidP="00000000" w:rsidRDefault="00000000" w:rsidRPr="00000000" w14:paraId="000003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hanging="72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tl w:val="0"/>
              </w:rPr>
              <w:t xml:space="preserve">Bare ground</w:t>
            </w:r>
          </w:p>
        </w:tc>
        <w:tc>
          <w:tcPr>
            <w:tcBorders>
              <w:top w:color="000000" w:space="0" w:sz="4" w:val="single"/>
              <w:left w:color="000000" w:space="0" w:sz="4" w:val="single"/>
              <w:bottom w:color="000000" w:space="0" w:sz="4" w:val="single"/>
              <w:right w:color="000000" w:space="0" w:sz="4" w:val="single"/>
            </w:tcBorders>
            <w:tcMar>
              <w:top w:w="58.0" w:type="dxa"/>
              <w:left w:w="58.0" w:type="dxa"/>
              <w:bottom w:w="58.0" w:type="dxa"/>
              <w:right w:w="58.0" w:type="dxa"/>
            </w:tcMar>
          </w:tcPr>
          <w:p w:rsidR="00000000" w:rsidDel="00000000" w:rsidP="00000000" w:rsidRDefault="00000000" w:rsidRPr="00000000" w14:paraId="0000031E">
            <w:pPr>
              <w:pageBreakBefore w:val="0"/>
              <w:rPr>
                <w:sz w:val="20"/>
                <w:szCs w:val="20"/>
              </w:rPr>
            </w:pPr>
            <w:r w:rsidDel="00000000" w:rsidR="00000000" w:rsidRPr="00000000">
              <w:rPr>
                <w:sz w:val="20"/>
                <w:szCs w:val="20"/>
                <w:rtl w:val="0"/>
              </w:rPr>
              <w:t xml:space="preserve">Ground cleared for the purpose of drying crops.</w:t>
            </w:r>
          </w:p>
        </w:tc>
      </w:tr>
      <w:tr>
        <w:trPr>
          <w:cantSplit w:val="0"/>
          <w:trHeight w:val="320" w:hRule="atLeast"/>
          <w:tblHeader w:val="0"/>
        </w:trPr>
        <w:tc>
          <w:tcPr>
            <w:tcBorders>
              <w:top w:color="000000" w:space="0" w:sz="4" w:val="single"/>
              <w:left w:color="000000" w:space="0" w:sz="4" w:val="single"/>
              <w:bottom w:color="000000" w:space="0" w:sz="4" w:val="single"/>
              <w:right w:color="000000" w:space="0" w:sz="4" w:val="single"/>
            </w:tcBorders>
            <w:tcMar>
              <w:top w:w="58.0" w:type="dxa"/>
              <w:left w:w="58.0" w:type="dxa"/>
              <w:bottom w:w="58.0" w:type="dxa"/>
              <w:right w:w="58.0" w:type="dxa"/>
            </w:tcMar>
          </w:tcPr>
          <w:p w:rsidR="00000000" w:rsidDel="00000000" w:rsidP="00000000" w:rsidRDefault="00000000" w:rsidRPr="00000000" w14:paraId="000003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hanging="72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tl w:val="0"/>
              </w:rPr>
              <w:t xml:space="preserve">Ground plastered with cow dung</w:t>
            </w:r>
          </w:p>
        </w:tc>
        <w:tc>
          <w:tcPr>
            <w:tcBorders>
              <w:top w:color="000000" w:space="0" w:sz="4" w:val="single"/>
              <w:left w:color="000000" w:space="0" w:sz="4" w:val="single"/>
              <w:bottom w:color="000000" w:space="0" w:sz="4" w:val="single"/>
              <w:right w:color="000000" w:space="0" w:sz="4" w:val="single"/>
            </w:tcBorders>
            <w:tcMar>
              <w:top w:w="58.0" w:type="dxa"/>
              <w:left w:w="58.0" w:type="dxa"/>
              <w:bottom w:w="58.0" w:type="dxa"/>
              <w:right w:w="58.0" w:type="dxa"/>
            </w:tcMar>
          </w:tcPr>
          <w:p w:rsidR="00000000" w:rsidDel="00000000" w:rsidP="00000000" w:rsidRDefault="00000000" w:rsidRPr="00000000" w14:paraId="00000320">
            <w:pPr>
              <w:pageBreakBefore w:val="0"/>
              <w:rPr>
                <w:sz w:val="20"/>
                <w:szCs w:val="20"/>
              </w:rPr>
            </w:pPr>
            <w:r w:rsidDel="00000000" w:rsidR="00000000" w:rsidRPr="00000000">
              <w:rPr>
                <w:sz w:val="20"/>
                <w:szCs w:val="20"/>
                <w:rtl w:val="0"/>
              </w:rPr>
              <w:t xml:space="preserve">Bare ground covered with cow dung to make it smooth and dust free.</w:t>
            </w:r>
          </w:p>
        </w:tc>
      </w:tr>
      <w:tr>
        <w:trPr>
          <w:cantSplit w:val="0"/>
          <w:trHeight w:val="320" w:hRule="atLeast"/>
          <w:tblHeader w:val="0"/>
        </w:trPr>
        <w:tc>
          <w:tcPr>
            <w:tcBorders>
              <w:top w:color="000000" w:space="0" w:sz="4" w:val="single"/>
              <w:left w:color="000000" w:space="0" w:sz="4" w:val="single"/>
              <w:bottom w:color="000000" w:space="0" w:sz="4" w:val="single"/>
              <w:right w:color="000000" w:space="0" w:sz="4" w:val="single"/>
            </w:tcBorders>
            <w:tcMar>
              <w:top w:w="58.0" w:type="dxa"/>
              <w:left w:w="58.0" w:type="dxa"/>
              <w:bottom w:w="58.0" w:type="dxa"/>
              <w:right w:w="58.0" w:type="dxa"/>
            </w:tcMar>
          </w:tcPr>
          <w:p w:rsidR="00000000" w:rsidDel="00000000" w:rsidP="00000000" w:rsidRDefault="00000000" w:rsidRPr="00000000" w14:paraId="000003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hanging="72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tl w:val="0"/>
              </w:rPr>
              <w:t xml:space="preserve">Ground covered with straw</w:t>
            </w:r>
          </w:p>
        </w:tc>
        <w:tc>
          <w:tcPr>
            <w:tcBorders>
              <w:top w:color="000000" w:space="0" w:sz="4" w:val="single"/>
              <w:left w:color="000000" w:space="0" w:sz="4" w:val="single"/>
              <w:bottom w:color="000000" w:space="0" w:sz="4" w:val="single"/>
              <w:right w:color="000000" w:space="0" w:sz="4" w:val="single"/>
            </w:tcBorders>
            <w:tcMar>
              <w:top w:w="58.0" w:type="dxa"/>
              <w:left w:w="58.0" w:type="dxa"/>
              <w:bottom w:w="58.0" w:type="dxa"/>
              <w:right w:w="58.0" w:type="dxa"/>
            </w:tcMar>
          </w:tcPr>
          <w:p w:rsidR="00000000" w:rsidDel="00000000" w:rsidP="00000000" w:rsidRDefault="00000000" w:rsidRPr="00000000" w14:paraId="00000322">
            <w:pPr>
              <w:pageBreakBefore w:val="0"/>
              <w:rPr>
                <w:sz w:val="20"/>
                <w:szCs w:val="20"/>
              </w:rPr>
            </w:pPr>
            <w:r w:rsidDel="00000000" w:rsidR="00000000" w:rsidRPr="00000000">
              <w:rPr>
                <w:sz w:val="20"/>
                <w:szCs w:val="20"/>
                <w:rtl w:val="0"/>
              </w:rPr>
              <w:t xml:space="preserve">Bare ground covered with straw.</w:t>
            </w:r>
          </w:p>
        </w:tc>
      </w:tr>
      <w:tr>
        <w:trPr>
          <w:cantSplit w:val="0"/>
          <w:trHeight w:val="320" w:hRule="atLeast"/>
          <w:tblHeader w:val="0"/>
        </w:trPr>
        <w:tc>
          <w:tcPr>
            <w:tcBorders>
              <w:top w:color="000000" w:space="0" w:sz="4" w:val="single"/>
              <w:left w:color="000000" w:space="0" w:sz="4" w:val="single"/>
              <w:bottom w:color="000000" w:space="0" w:sz="4" w:val="single"/>
              <w:right w:color="000000" w:space="0" w:sz="4" w:val="single"/>
            </w:tcBorders>
            <w:tcMar>
              <w:top w:w="58.0" w:type="dxa"/>
              <w:left w:w="58.0" w:type="dxa"/>
              <w:bottom w:w="58.0" w:type="dxa"/>
              <w:right w:w="58.0" w:type="dxa"/>
            </w:tcMar>
          </w:tcPr>
          <w:p w:rsidR="00000000" w:rsidDel="00000000" w:rsidP="00000000" w:rsidRDefault="00000000" w:rsidRPr="00000000" w14:paraId="000003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hanging="72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tl w:val="0"/>
              </w:rPr>
              <w:t xml:space="preserve">Left to dry on plant in field</w:t>
            </w:r>
          </w:p>
        </w:tc>
        <w:tc>
          <w:tcPr>
            <w:tcBorders>
              <w:top w:color="000000" w:space="0" w:sz="4" w:val="single"/>
              <w:left w:color="000000" w:space="0" w:sz="4" w:val="single"/>
              <w:bottom w:color="000000" w:space="0" w:sz="4" w:val="single"/>
              <w:right w:color="000000" w:space="0" w:sz="4" w:val="single"/>
            </w:tcBorders>
            <w:tcMar>
              <w:top w:w="58.0" w:type="dxa"/>
              <w:left w:w="58.0" w:type="dxa"/>
              <w:bottom w:w="58.0" w:type="dxa"/>
              <w:right w:w="58.0" w:type="dxa"/>
            </w:tcMar>
          </w:tcPr>
          <w:p w:rsidR="00000000" w:rsidDel="00000000" w:rsidP="00000000" w:rsidRDefault="00000000" w:rsidRPr="00000000" w14:paraId="00000324">
            <w:pPr>
              <w:pageBreakBefore w:val="0"/>
              <w:rPr>
                <w:sz w:val="20"/>
                <w:szCs w:val="20"/>
              </w:rPr>
            </w:pPr>
            <w:r w:rsidDel="00000000" w:rsidR="00000000" w:rsidRPr="00000000">
              <w:rPr>
                <w:sz w:val="20"/>
                <w:szCs w:val="20"/>
                <w:rtl w:val="0"/>
              </w:rPr>
              <w:t xml:space="preserve">Maize left on plant in the maize field to dry.</w:t>
            </w:r>
          </w:p>
        </w:tc>
      </w:tr>
      <w:tr>
        <w:trPr>
          <w:cantSplit w:val="0"/>
          <w:trHeight w:val="320" w:hRule="atLeast"/>
          <w:tblHeader w:val="0"/>
        </w:trPr>
        <w:tc>
          <w:tcPr>
            <w:tcBorders>
              <w:top w:color="000000" w:space="0" w:sz="4" w:val="single"/>
              <w:left w:color="000000" w:space="0" w:sz="4" w:val="single"/>
              <w:bottom w:color="000000" w:space="0" w:sz="4" w:val="single"/>
              <w:right w:color="000000" w:space="0" w:sz="4" w:val="single"/>
            </w:tcBorders>
            <w:tcMar>
              <w:top w:w="58.0" w:type="dxa"/>
              <w:left w:w="58.0" w:type="dxa"/>
              <w:bottom w:w="58.0" w:type="dxa"/>
              <w:right w:w="58.0" w:type="dxa"/>
            </w:tcMar>
          </w:tcPr>
          <w:p w:rsidR="00000000" w:rsidDel="00000000" w:rsidP="00000000" w:rsidRDefault="00000000" w:rsidRPr="00000000" w14:paraId="000003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hanging="72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tl w:val="0"/>
              </w:rPr>
              <w:t xml:space="preserve">Tarpaulin</w:t>
            </w:r>
          </w:p>
        </w:tc>
        <w:tc>
          <w:tcPr>
            <w:tcBorders>
              <w:top w:color="000000" w:space="0" w:sz="4" w:val="single"/>
              <w:left w:color="000000" w:space="0" w:sz="4" w:val="single"/>
              <w:bottom w:color="000000" w:space="0" w:sz="4" w:val="single"/>
              <w:right w:color="000000" w:space="0" w:sz="4" w:val="single"/>
            </w:tcBorders>
            <w:tcMar>
              <w:top w:w="58.0" w:type="dxa"/>
              <w:left w:w="58.0" w:type="dxa"/>
              <w:bottom w:w="58.0" w:type="dxa"/>
              <w:right w:w="58.0" w:type="dxa"/>
            </w:tcMar>
          </w:tcPr>
          <w:p w:rsidR="00000000" w:rsidDel="00000000" w:rsidP="00000000" w:rsidRDefault="00000000" w:rsidRPr="00000000" w14:paraId="00000326">
            <w:pPr>
              <w:pageBreakBefore w:val="0"/>
              <w:rPr>
                <w:sz w:val="20"/>
                <w:szCs w:val="20"/>
              </w:rPr>
            </w:pPr>
            <w:r w:rsidDel="00000000" w:rsidR="00000000" w:rsidRPr="00000000">
              <w:rPr>
                <w:sz w:val="20"/>
                <w:szCs w:val="20"/>
                <w:rtl w:val="0"/>
              </w:rPr>
              <w:t xml:space="preserve">A large sheet of strong, flexible, waterproof material.</w:t>
            </w:r>
          </w:p>
        </w:tc>
      </w:tr>
      <w:tr>
        <w:trPr>
          <w:cantSplit w:val="0"/>
          <w:trHeight w:val="320" w:hRule="atLeast"/>
          <w:tblHeader w:val="0"/>
        </w:trPr>
        <w:tc>
          <w:tcPr>
            <w:tcBorders>
              <w:top w:color="000000" w:space="0" w:sz="4" w:val="single"/>
              <w:left w:color="000000" w:space="0" w:sz="4" w:val="single"/>
              <w:bottom w:color="000000" w:space="0" w:sz="4" w:val="single"/>
              <w:right w:color="000000" w:space="0" w:sz="4" w:val="single"/>
            </w:tcBorders>
            <w:tcMar>
              <w:top w:w="58.0" w:type="dxa"/>
              <w:left w:w="58.0" w:type="dxa"/>
              <w:bottom w:w="58.0" w:type="dxa"/>
              <w:right w:w="58.0" w:type="dxa"/>
            </w:tcMar>
          </w:tcPr>
          <w:p w:rsidR="00000000" w:rsidDel="00000000" w:rsidP="00000000" w:rsidRDefault="00000000" w:rsidRPr="00000000" w14:paraId="000003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hanging="72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tl w:val="0"/>
              </w:rPr>
              <w:t xml:space="preserve">Drying yard with cemented ground</w:t>
            </w:r>
          </w:p>
        </w:tc>
        <w:tc>
          <w:tcPr>
            <w:tcBorders>
              <w:top w:color="000000" w:space="0" w:sz="4" w:val="single"/>
              <w:left w:color="000000" w:space="0" w:sz="4" w:val="single"/>
              <w:bottom w:color="000000" w:space="0" w:sz="4" w:val="single"/>
              <w:right w:color="000000" w:space="0" w:sz="4" w:val="single"/>
            </w:tcBorders>
            <w:tcMar>
              <w:top w:w="58.0" w:type="dxa"/>
              <w:left w:w="58.0" w:type="dxa"/>
              <w:bottom w:w="58.0" w:type="dxa"/>
              <w:right w:w="58.0" w:type="dxa"/>
            </w:tcMar>
          </w:tcPr>
          <w:p w:rsidR="00000000" w:rsidDel="00000000" w:rsidP="00000000" w:rsidRDefault="00000000" w:rsidRPr="00000000" w14:paraId="00000328">
            <w:pPr>
              <w:pageBreakBefore w:val="0"/>
              <w:rPr>
                <w:sz w:val="20"/>
                <w:szCs w:val="20"/>
              </w:rPr>
            </w:pPr>
            <w:r w:rsidDel="00000000" w:rsidR="00000000" w:rsidRPr="00000000">
              <w:rPr>
                <w:sz w:val="20"/>
                <w:szCs w:val="20"/>
                <w:rtl w:val="0"/>
              </w:rPr>
              <w:t xml:space="preserve">Cemented area located within home compound for drying maize.</w:t>
            </w:r>
          </w:p>
        </w:tc>
      </w:tr>
      <w:tr>
        <w:trPr>
          <w:cantSplit w:val="0"/>
          <w:trHeight w:val="320" w:hRule="atLeast"/>
          <w:tblHeader w:val="0"/>
        </w:trPr>
        <w:tc>
          <w:tcPr>
            <w:tcBorders>
              <w:top w:color="000000" w:space="0" w:sz="4" w:val="single"/>
              <w:left w:color="000000" w:space="0" w:sz="4" w:val="single"/>
              <w:bottom w:color="000000" w:space="0" w:sz="4" w:val="single"/>
              <w:right w:color="000000" w:space="0" w:sz="4" w:val="single"/>
            </w:tcBorders>
            <w:tcMar>
              <w:top w:w="58.0" w:type="dxa"/>
              <w:left w:w="58.0" w:type="dxa"/>
              <w:bottom w:w="58.0" w:type="dxa"/>
              <w:right w:w="58.0" w:type="dxa"/>
            </w:tcMar>
          </w:tcPr>
          <w:p w:rsidR="00000000" w:rsidDel="00000000" w:rsidP="00000000" w:rsidRDefault="00000000" w:rsidRPr="00000000" w14:paraId="000003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hanging="72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tl w:val="0"/>
              </w:rPr>
              <w:t xml:space="preserve">Drying racks</w:t>
            </w:r>
          </w:p>
        </w:tc>
        <w:tc>
          <w:tcPr>
            <w:tcBorders>
              <w:top w:color="000000" w:space="0" w:sz="4" w:val="single"/>
              <w:left w:color="000000" w:space="0" w:sz="4" w:val="single"/>
              <w:bottom w:color="000000" w:space="0" w:sz="4" w:val="single"/>
              <w:right w:color="000000" w:space="0" w:sz="4" w:val="single"/>
            </w:tcBorders>
            <w:tcMar>
              <w:top w:w="58.0" w:type="dxa"/>
              <w:left w:w="58.0" w:type="dxa"/>
              <w:bottom w:w="58.0" w:type="dxa"/>
              <w:right w:w="58.0" w:type="dxa"/>
            </w:tcMar>
          </w:tcPr>
          <w:p w:rsidR="00000000" w:rsidDel="00000000" w:rsidP="00000000" w:rsidRDefault="00000000" w:rsidRPr="00000000" w14:paraId="0000032A">
            <w:pPr>
              <w:pageBreakBefore w:val="0"/>
              <w:rPr>
                <w:sz w:val="20"/>
                <w:szCs w:val="20"/>
              </w:rPr>
            </w:pPr>
            <w:r w:rsidDel="00000000" w:rsidR="00000000" w:rsidRPr="00000000">
              <w:rPr>
                <w:sz w:val="20"/>
                <w:szCs w:val="20"/>
                <w:rtl w:val="0"/>
              </w:rPr>
              <w:t xml:space="preserve">Raised platform dryers made from local materials used for open sun drying.</w:t>
            </w:r>
          </w:p>
        </w:tc>
      </w:tr>
      <w:tr>
        <w:trPr>
          <w:cantSplit w:val="0"/>
          <w:trHeight w:val="320" w:hRule="atLeast"/>
          <w:tblHeader w:val="0"/>
        </w:trPr>
        <w:tc>
          <w:tcPr>
            <w:tcBorders>
              <w:top w:color="000000" w:space="0" w:sz="4" w:val="single"/>
              <w:left w:color="000000" w:space="0" w:sz="4" w:val="single"/>
              <w:bottom w:color="000000" w:space="0" w:sz="4" w:val="single"/>
              <w:right w:color="000000" w:space="0" w:sz="4" w:val="single"/>
            </w:tcBorders>
            <w:tcMar>
              <w:top w:w="58.0" w:type="dxa"/>
              <w:left w:w="58.0" w:type="dxa"/>
              <w:bottom w:w="58.0" w:type="dxa"/>
              <w:right w:w="58.0" w:type="dxa"/>
            </w:tcMar>
          </w:tcPr>
          <w:p w:rsidR="00000000" w:rsidDel="00000000" w:rsidP="00000000" w:rsidRDefault="00000000" w:rsidRPr="00000000" w14:paraId="000003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hanging="72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tl w:val="0"/>
              </w:rPr>
              <w:t xml:space="preserve">Solar dryers</w:t>
            </w:r>
          </w:p>
        </w:tc>
        <w:tc>
          <w:tcPr>
            <w:tcBorders>
              <w:top w:color="000000" w:space="0" w:sz="4" w:val="single"/>
              <w:left w:color="000000" w:space="0" w:sz="4" w:val="single"/>
              <w:bottom w:color="000000" w:space="0" w:sz="4" w:val="single"/>
              <w:right w:color="000000" w:space="0" w:sz="4" w:val="single"/>
            </w:tcBorders>
            <w:tcMar>
              <w:top w:w="58.0" w:type="dxa"/>
              <w:left w:w="58.0" w:type="dxa"/>
              <w:bottom w:w="58.0" w:type="dxa"/>
              <w:right w:w="58.0" w:type="dxa"/>
            </w:tcMar>
          </w:tcPr>
          <w:p w:rsidR="00000000" w:rsidDel="00000000" w:rsidP="00000000" w:rsidRDefault="00000000" w:rsidRPr="00000000" w14:paraId="0000032C">
            <w:pPr>
              <w:pageBreakBefore w:val="0"/>
              <w:rPr>
                <w:sz w:val="20"/>
                <w:szCs w:val="20"/>
              </w:rPr>
            </w:pPr>
            <w:r w:rsidDel="00000000" w:rsidR="00000000" w:rsidRPr="00000000">
              <w:rPr>
                <w:sz w:val="20"/>
                <w:szCs w:val="20"/>
                <w:rtl w:val="0"/>
              </w:rPr>
              <w:t xml:space="preserve">A closed, insulated box in which both solar collection and drying take place.</w:t>
            </w:r>
          </w:p>
        </w:tc>
      </w:tr>
      <w:tr>
        <w:trPr>
          <w:cantSplit w:val="0"/>
          <w:trHeight w:val="320" w:hRule="atLeast"/>
          <w:tblHeader w:val="0"/>
        </w:trPr>
        <w:tc>
          <w:tcPr>
            <w:tcBorders>
              <w:top w:color="000000" w:space="0" w:sz="4" w:val="single"/>
              <w:left w:color="000000" w:space="0" w:sz="4" w:val="single"/>
              <w:bottom w:color="000000" w:space="0" w:sz="4" w:val="single"/>
              <w:right w:color="000000" w:space="0" w:sz="4" w:val="single"/>
            </w:tcBorders>
            <w:tcMar>
              <w:top w:w="58.0" w:type="dxa"/>
              <w:left w:w="58.0" w:type="dxa"/>
              <w:bottom w:w="58.0" w:type="dxa"/>
              <w:right w:w="58.0" w:type="dxa"/>
            </w:tcMar>
          </w:tcPr>
          <w:p w:rsidR="00000000" w:rsidDel="00000000" w:rsidP="00000000" w:rsidRDefault="00000000" w:rsidRPr="00000000" w14:paraId="0000032D">
            <w:pPr>
              <w:pageBreakBefore w:val="0"/>
              <w:rPr>
                <w:sz w:val="20"/>
                <w:szCs w:val="20"/>
              </w:rPr>
            </w:pPr>
            <w:r w:rsidDel="00000000" w:rsidR="00000000" w:rsidRPr="00000000">
              <w:rPr>
                <w:sz w:val="20"/>
                <w:szCs w:val="20"/>
                <w:rtl w:val="0"/>
              </w:rPr>
              <w:t xml:space="preserve">Mechanized dryers</w:t>
              <w:tab/>
            </w:r>
          </w:p>
        </w:tc>
        <w:tc>
          <w:tcPr>
            <w:tcBorders>
              <w:top w:color="000000" w:space="0" w:sz="4" w:val="single"/>
              <w:left w:color="000000" w:space="0" w:sz="4" w:val="single"/>
              <w:bottom w:color="000000" w:space="0" w:sz="4" w:val="single"/>
              <w:right w:color="000000" w:space="0" w:sz="4" w:val="single"/>
            </w:tcBorders>
            <w:tcMar>
              <w:top w:w="58.0" w:type="dxa"/>
              <w:left w:w="58.0" w:type="dxa"/>
              <w:bottom w:w="58.0" w:type="dxa"/>
              <w:right w:w="58.0" w:type="dxa"/>
            </w:tcMar>
          </w:tcPr>
          <w:p w:rsidR="00000000" w:rsidDel="00000000" w:rsidP="00000000" w:rsidRDefault="00000000" w:rsidRPr="00000000" w14:paraId="0000032E">
            <w:pPr>
              <w:pageBreakBefore w:val="0"/>
              <w:rPr>
                <w:sz w:val="20"/>
                <w:szCs w:val="20"/>
              </w:rPr>
            </w:pPr>
            <w:r w:rsidDel="00000000" w:rsidR="00000000" w:rsidRPr="00000000">
              <w:rPr>
                <w:sz w:val="20"/>
                <w:szCs w:val="20"/>
                <w:rtl w:val="0"/>
              </w:rPr>
              <w:t xml:space="preserve">Dryer powered by a conventional fuel source.</w:t>
            </w:r>
          </w:p>
        </w:tc>
      </w:tr>
    </w:tbl>
    <w:p w:rsidR="00000000" w:rsidDel="00000000" w:rsidP="00000000" w:rsidRDefault="00000000" w:rsidRPr="00000000" w14:paraId="0000032F">
      <w:pPr>
        <w:pageBreakBefore w:val="0"/>
        <w:tabs>
          <w:tab w:val="left" w:pos="5115"/>
        </w:tabs>
        <w:ind w:left="360"/>
        <w:rPr/>
      </w:pPr>
      <w:r w:rsidDel="00000000" w:rsidR="00000000" w:rsidRPr="00000000">
        <w:rPr>
          <w:rtl w:val="0"/>
        </w:rPr>
      </w:r>
    </w:p>
    <w:p w:rsidR="00000000" w:rsidDel="00000000" w:rsidP="00000000" w:rsidRDefault="00000000" w:rsidRPr="00000000" w14:paraId="0000033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Item 7.127.</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“How did you shuck the maize?” SELECT ALL THAT APPLY.</w:t>
      </w:r>
    </w:p>
    <w:p w:rsidR="00000000" w:rsidDel="00000000" w:rsidP="00000000" w:rsidRDefault="00000000" w:rsidRPr="00000000" w14:paraId="0000033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36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Purpose: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Mechanized methods of shucking corn allow farmers to process their harvest more efficiently and use the time saved for other productive work. This question allows for an understanding of how many farmers use more efficient maize processing techniques.</w:t>
      </w:r>
    </w:p>
    <w:p w:rsidR="00000000" w:rsidDel="00000000" w:rsidP="00000000" w:rsidRDefault="00000000" w:rsidRPr="00000000" w14:paraId="0000033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36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Instructions:</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Ask the question and record the response. If the respondent used a method that is not listed, select ‘X’ (OTHER) and specify. Be sure to select all responses that apply, as the respondent may provide more than one response. If the response is ‘D’ (DID NOT SHUCK), skip to item 7.128. Note that if response option D is selected, no other response options can be selected.</w:t>
      </w:r>
    </w:p>
    <w:p w:rsidR="00000000" w:rsidDel="00000000" w:rsidP="00000000" w:rsidRDefault="00000000" w:rsidRPr="00000000" w14:paraId="00000333">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Item 7.127A.</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“After shucking the maize, did you use the maize cobs for any purpose?”</w:t>
      </w:r>
    </w:p>
    <w:p w:rsidR="00000000" w:rsidDel="00000000" w:rsidP="00000000" w:rsidRDefault="00000000" w:rsidRPr="00000000" w14:paraId="0000033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36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Instructions:</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Ask the question and record the response. If the response is ‘NO,’ skip to item 7.128.</w:t>
      </w:r>
    </w:p>
    <w:p w:rsidR="00000000" w:rsidDel="00000000" w:rsidP="00000000" w:rsidRDefault="00000000" w:rsidRPr="00000000" w14:paraId="0000033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Item 7.127B.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“What did you use the maize cobs for?” SELECT ALL THAT APPLY.</w:t>
      </w:r>
    </w:p>
    <w:p w:rsidR="00000000" w:rsidDel="00000000" w:rsidP="00000000" w:rsidRDefault="00000000" w:rsidRPr="00000000" w14:paraId="0000033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36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Purpose: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to collect information on how the maize cob is used. Cobs can be used as animal fodder or fuel. </w:t>
      </w:r>
    </w:p>
    <w:p w:rsidR="00000000" w:rsidDel="00000000" w:rsidP="00000000" w:rsidRDefault="00000000" w:rsidRPr="00000000" w14:paraId="0000033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36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Instructions:</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Ask the question and record the response. If the respondent used the cobs for a purpose that is not listed, select ‘X’ (OTHER) and specify. Be sure to select all responses that apply, as the respondent may provide more than one response.</w:t>
      </w:r>
    </w:p>
    <w:p w:rsidR="00000000" w:rsidDel="00000000" w:rsidP="00000000" w:rsidRDefault="00000000" w:rsidRPr="00000000" w14:paraId="0000033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Item 7.128.</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“Did you put the maize in bags or other containers after harvest for storage or transport?” </w:t>
      </w:r>
    </w:p>
    <w:p w:rsidR="00000000" w:rsidDel="00000000" w:rsidP="00000000" w:rsidRDefault="00000000" w:rsidRPr="00000000" w14:paraId="0000033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36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Instructions:</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Ask the question and record the response. If the answer is ‘NO,’ ‘YES, IN BUCKETS,’ or ‘YES, IN DRUMS,’ skip to item 7.130.</w:t>
      </w:r>
    </w:p>
    <w:p w:rsidR="00000000" w:rsidDel="00000000" w:rsidP="00000000" w:rsidRDefault="00000000" w:rsidRPr="00000000" w14:paraId="0000033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Item 7.129.</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“What type of storage bag did you use for the maize?” SELECT ALL THAT APPLY.</w:t>
      </w:r>
    </w:p>
    <w:p w:rsidR="00000000" w:rsidDel="00000000" w:rsidP="00000000" w:rsidRDefault="00000000" w:rsidRPr="00000000" w14:paraId="0000033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36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Purpose:</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to collect information on the type of storage bag the farmer used for the maize. The type of bag in which maize is stored can impact the shelf life of the maize, especially in terms of quality and food safety. </w:t>
      </w:r>
    </w:p>
    <w:p w:rsidR="00000000" w:rsidDel="00000000" w:rsidP="00000000" w:rsidRDefault="00000000" w:rsidRPr="00000000" w14:paraId="0000033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36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Instructions:</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Ask the question and record the response. Be sure to select all that apply, as the respondent may provide more than one answer. Please see Table 7.15 for definitions of the types of storage bags listed as response options.</w:t>
      </w:r>
    </w:p>
    <w:p w:rsidR="00000000" w:rsidDel="00000000" w:rsidP="00000000" w:rsidRDefault="00000000" w:rsidRPr="00000000" w14:paraId="0000033D">
      <w:pPr>
        <w:keepNext w:val="1"/>
        <w:keepLines w:val="0"/>
        <w:pageBreakBefore w:val="0"/>
        <w:widowControl w:val="1"/>
        <w:pBdr>
          <w:top w:space="0" w:sz="0" w:val="nil"/>
          <w:left w:space="0" w:sz="0" w:val="nil"/>
          <w:bottom w:space="0" w:sz="0" w:val="nil"/>
          <w:right w:space="0" w:sz="0" w:val="nil"/>
          <w:between w:space="0" w:sz="0" w:val="nil"/>
        </w:pBdr>
        <w:shd w:fill="auto" w:val="clear"/>
        <w:spacing w:after="120" w:before="0" w:line="259" w:lineRule="auto"/>
        <w:ind w:left="0" w:right="0" w:firstLine="0"/>
        <w:jc w:val="center"/>
        <w:rPr>
          <w:rFonts w:ascii="Gill Sans" w:cs="Gill Sans" w:eastAsia="Gill Sans" w:hAnsi="Gill Sans"/>
          <w:b w:val="1"/>
          <w:i w:val="0"/>
          <w:smallCaps w:val="0"/>
          <w:strike w:val="0"/>
          <w:color w:val="000000"/>
          <w:sz w:val="22"/>
          <w:szCs w:val="22"/>
          <w:u w:val="none"/>
          <w:shd w:fill="auto" w:val="clear"/>
          <w:vertAlign w:val="baseline"/>
        </w:rPr>
      </w:pPr>
      <w:bookmarkStart w:colFirst="0" w:colLast="0" w:name="_heading=h.4k668n3" w:id="55"/>
      <w:bookmarkEnd w:id="55"/>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Table 7.15: Types of Storage Bags </w:t>
      </w:r>
    </w:p>
    <w:tbl>
      <w:tblPr>
        <w:tblStyle w:val="Table15"/>
        <w:tblW w:w="9350.0" w:type="dxa"/>
        <w:jc w:val="left"/>
        <w:tblInd w:w="360.0" w:type="dxa"/>
        <w:tblBorders>
          <w:top w:color="7f7f7f" w:space="0" w:sz="4" w:val="single"/>
          <w:left w:color="93cddc" w:space="0" w:sz="4" w:val="single"/>
          <w:bottom w:color="7f7f7f" w:space="0" w:sz="4" w:val="single"/>
          <w:right w:color="93cddc" w:space="0" w:sz="4" w:val="single"/>
          <w:insideH w:color="fac090" w:space="0" w:sz="4" w:val="single"/>
          <w:insideV w:color="93cddc" w:space="0" w:sz="4" w:val="single"/>
        </w:tblBorders>
        <w:tblLayout w:type="fixed"/>
        <w:tblLook w:val="0400"/>
      </w:tblPr>
      <w:tblGrid>
        <w:gridCol w:w="2425"/>
        <w:gridCol w:w="6925"/>
        <w:tblGridChange w:id="0">
          <w:tblGrid>
            <w:gridCol w:w="2425"/>
            <w:gridCol w:w="6925"/>
          </w:tblGrid>
        </w:tblGridChange>
      </w:tblGrid>
      <w:tr>
        <w:trPr>
          <w:cantSplit w:val="0"/>
          <w:trHeight w:val="320" w:hRule="atLeast"/>
          <w:tblHeader w:val="0"/>
        </w:trPr>
        <w:tc>
          <w:tcPr>
            <w:shd w:fill="387990" w:val="clear"/>
          </w:tcPr>
          <w:p w:rsidR="00000000" w:rsidDel="00000000" w:rsidP="00000000" w:rsidRDefault="00000000" w:rsidRPr="00000000" w14:paraId="0000033E">
            <w:pPr>
              <w:pageBreakBefore w:val="0"/>
              <w:tabs>
                <w:tab w:val="left" w:pos="5115"/>
                <w:tab w:val="left" w:pos="5960"/>
              </w:tabs>
              <w:rPr>
                <w:color w:val="ffffff"/>
                <w:sz w:val="20"/>
                <w:szCs w:val="20"/>
              </w:rPr>
            </w:pPr>
            <w:r w:rsidDel="00000000" w:rsidR="00000000" w:rsidRPr="00000000">
              <w:rPr>
                <w:b w:val="1"/>
                <w:color w:val="ffffff"/>
                <w:sz w:val="20"/>
                <w:szCs w:val="20"/>
                <w:rtl w:val="0"/>
              </w:rPr>
              <w:t xml:space="preserve">Response Category</w:t>
            </w:r>
            <w:r w:rsidDel="00000000" w:rsidR="00000000" w:rsidRPr="00000000">
              <w:rPr>
                <w:rtl w:val="0"/>
              </w:rPr>
            </w:r>
          </w:p>
        </w:tc>
        <w:tc>
          <w:tcPr>
            <w:shd w:fill="387990" w:val="clear"/>
          </w:tcPr>
          <w:p w:rsidR="00000000" w:rsidDel="00000000" w:rsidP="00000000" w:rsidRDefault="00000000" w:rsidRPr="00000000" w14:paraId="0000033F">
            <w:pPr>
              <w:pageBreakBefore w:val="0"/>
              <w:tabs>
                <w:tab w:val="left" w:pos="5115"/>
                <w:tab w:val="left" w:pos="5960"/>
              </w:tabs>
              <w:rPr>
                <w:color w:val="ffffff"/>
                <w:sz w:val="20"/>
                <w:szCs w:val="20"/>
              </w:rPr>
            </w:pPr>
            <w:r w:rsidDel="00000000" w:rsidR="00000000" w:rsidRPr="00000000">
              <w:rPr>
                <w:b w:val="1"/>
                <w:color w:val="ffffff"/>
                <w:sz w:val="20"/>
                <w:szCs w:val="20"/>
                <w:rtl w:val="0"/>
              </w:rPr>
              <w:t xml:space="preserve">Definition</w:t>
            </w:r>
            <w:r w:rsidDel="00000000" w:rsidR="00000000" w:rsidRPr="00000000">
              <w:rPr>
                <w:rtl w:val="0"/>
              </w:rPr>
            </w:r>
          </w:p>
        </w:tc>
      </w:tr>
      <w:tr>
        <w:trPr>
          <w:cantSplit w:val="0"/>
          <w:trHeight w:val="660" w:hRule="atLeast"/>
          <w:tblHeader w:val="0"/>
        </w:trPr>
        <w:tc>
          <w:tcPr/>
          <w:p w:rsidR="00000000" w:rsidDel="00000000" w:rsidP="00000000" w:rsidRDefault="00000000" w:rsidRPr="00000000" w14:paraId="00000340">
            <w:pPr>
              <w:pageBreakBefore w:val="0"/>
              <w:tabs>
                <w:tab w:val="left" w:pos="5115"/>
                <w:tab w:val="left" w:pos="5960"/>
              </w:tabs>
              <w:rPr>
                <w:sz w:val="20"/>
                <w:szCs w:val="20"/>
              </w:rPr>
            </w:pPr>
            <w:r w:rsidDel="00000000" w:rsidR="00000000" w:rsidRPr="00000000">
              <w:rPr>
                <w:sz w:val="20"/>
                <w:szCs w:val="20"/>
                <w:rtl w:val="0"/>
              </w:rPr>
              <w:t xml:space="preserve">Woven bag, single layer</w:t>
            </w:r>
          </w:p>
        </w:tc>
        <w:tc>
          <w:tcPr/>
          <w:p w:rsidR="00000000" w:rsidDel="00000000" w:rsidP="00000000" w:rsidRDefault="00000000" w:rsidRPr="00000000" w14:paraId="00000341">
            <w:pPr>
              <w:pageBreakBefore w:val="0"/>
              <w:tabs>
                <w:tab w:val="left" w:pos="5115"/>
                <w:tab w:val="left" w:pos="5960"/>
              </w:tabs>
              <w:rPr>
                <w:sz w:val="20"/>
                <w:szCs w:val="20"/>
              </w:rPr>
            </w:pPr>
            <w:r w:rsidDel="00000000" w:rsidR="00000000" w:rsidRPr="00000000">
              <w:rPr>
                <w:sz w:val="20"/>
                <w:szCs w:val="20"/>
                <w:rtl w:val="0"/>
              </w:rPr>
              <w:t xml:space="preserve">Traditional bags used for maize storage; use of these kinds of bags leave maize prone to fungal growth, risk of aflatoxin contamination, and moisture loss.</w:t>
            </w:r>
          </w:p>
        </w:tc>
      </w:tr>
      <w:tr>
        <w:trPr>
          <w:cantSplit w:val="0"/>
          <w:trHeight w:val="620" w:hRule="atLeast"/>
          <w:tblHeader w:val="0"/>
        </w:trPr>
        <w:tc>
          <w:tcPr/>
          <w:p w:rsidR="00000000" w:rsidDel="00000000" w:rsidP="00000000" w:rsidRDefault="00000000" w:rsidRPr="00000000" w14:paraId="00000342">
            <w:pPr>
              <w:pageBreakBefore w:val="0"/>
              <w:tabs>
                <w:tab w:val="left" w:pos="5115"/>
                <w:tab w:val="left" w:pos="5960"/>
              </w:tabs>
              <w:rPr>
                <w:sz w:val="20"/>
                <w:szCs w:val="20"/>
              </w:rPr>
            </w:pPr>
            <w:r w:rsidDel="00000000" w:rsidR="00000000" w:rsidRPr="00000000">
              <w:rPr>
                <w:sz w:val="20"/>
                <w:szCs w:val="20"/>
                <w:rtl w:val="0"/>
              </w:rPr>
              <w:t xml:space="preserve">Woven bag, 2 or 3 layers</w:t>
            </w:r>
          </w:p>
        </w:tc>
        <w:tc>
          <w:tcPr/>
          <w:p w:rsidR="00000000" w:rsidDel="00000000" w:rsidP="00000000" w:rsidRDefault="00000000" w:rsidRPr="00000000" w14:paraId="00000343">
            <w:pPr>
              <w:pageBreakBefore w:val="0"/>
              <w:tabs>
                <w:tab w:val="left" w:pos="5115"/>
                <w:tab w:val="left" w:pos="5960"/>
              </w:tabs>
              <w:rPr>
                <w:sz w:val="20"/>
                <w:szCs w:val="20"/>
              </w:rPr>
            </w:pPr>
            <w:r w:rsidDel="00000000" w:rsidR="00000000" w:rsidRPr="00000000">
              <w:rPr>
                <w:sz w:val="20"/>
                <w:szCs w:val="20"/>
                <w:rtl w:val="0"/>
              </w:rPr>
              <w:t xml:space="preserve">Woven bag with 2 or 3 layers for better storage to minimize fungal growth and loss of moisture.</w:t>
            </w:r>
          </w:p>
        </w:tc>
      </w:tr>
      <w:tr>
        <w:trPr>
          <w:cantSplit w:val="0"/>
          <w:trHeight w:val="1160" w:hRule="atLeast"/>
          <w:tblHeader w:val="0"/>
        </w:trPr>
        <w:tc>
          <w:tcPr/>
          <w:p w:rsidR="00000000" w:rsidDel="00000000" w:rsidP="00000000" w:rsidRDefault="00000000" w:rsidRPr="00000000" w14:paraId="00000344">
            <w:pPr>
              <w:pageBreakBefore w:val="0"/>
              <w:tabs>
                <w:tab w:val="left" w:pos="5115"/>
                <w:tab w:val="left" w:pos="5960"/>
              </w:tabs>
              <w:rPr>
                <w:sz w:val="20"/>
                <w:szCs w:val="20"/>
              </w:rPr>
            </w:pPr>
            <w:r w:rsidDel="00000000" w:rsidR="00000000" w:rsidRPr="00000000">
              <w:rPr>
                <w:sz w:val="20"/>
                <w:szCs w:val="20"/>
                <w:rtl w:val="0"/>
              </w:rPr>
              <w:t xml:space="preserve">Hermetic bag</w:t>
            </w:r>
          </w:p>
        </w:tc>
        <w:tc>
          <w:tcPr/>
          <w:p w:rsidR="00000000" w:rsidDel="00000000" w:rsidP="00000000" w:rsidRDefault="00000000" w:rsidRPr="00000000" w14:paraId="00000345">
            <w:pPr>
              <w:pageBreakBefore w:val="0"/>
              <w:tabs>
                <w:tab w:val="left" w:pos="5115"/>
                <w:tab w:val="left" w:pos="5960"/>
              </w:tabs>
              <w:rPr>
                <w:sz w:val="20"/>
                <w:szCs w:val="20"/>
              </w:rPr>
            </w:pPr>
            <w:r w:rsidDel="00000000" w:rsidR="00000000" w:rsidRPr="00000000">
              <w:rPr>
                <w:sz w:val="20"/>
                <w:szCs w:val="20"/>
                <w:rtl w:val="0"/>
              </w:rPr>
              <w:t xml:space="preserve">A large zip-lock type of triple layer airtight storage bags promoted as “PICS” (Purdue Improved Cowpea Storage) by Purdue University or by Grainpro Corp. The hermetic bags consists of two inner bags made of high-density polypropylene with an outer woven polypropylene bag. </w:t>
            </w:r>
          </w:p>
        </w:tc>
      </w:tr>
    </w:tbl>
    <w:p w:rsidR="00000000" w:rsidDel="00000000" w:rsidP="00000000" w:rsidRDefault="00000000" w:rsidRPr="00000000" w14:paraId="00000346">
      <w:pPr>
        <w:pageBreakBefore w:val="0"/>
        <w:tabs>
          <w:tab w:val="left" w:pos="360"/>
          <w:tab w:val="left" w:pos="5115"/>
        </w:tabs>
        <w:rPr>
          <w:b w:val="1"/>
        </w:rPr>
      </w:pPr>
      <w:r w:rsidDel="00000000" w:rsidR="00000000" w:rsidRPr="00000000">
        <w:rPr>
          <w:rtl w:val="0"/>
        </w:rPr>
      </w:r>
    </w:p>
    <w:p w:rsidR="00000000" w:rsidDel="00000000" w:rsidP="00000000" w:rsidRDefault="00000000" w:rsidRPr="00000000" w14:paraId="0000034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Item 7.130.</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“Did you use any of the following storage locations to store the maize?” </w:t>
      </w:r>
    </w:p>
    <w:p w:rsidR="00000000" w:rsidDel="00000000" w:rsidP="00000000" w:rsidRDefault="00000000" w:rsidRPr="00000000" w14:paraId="0000034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36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Instructions:</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Ask the question and read each storage location (a–f) one at a time, recording the respondent’s answer for each one. When you reach the end of the list of locations, ask if the respondent stored maize in some other type of location. If the respondent says, “Yes,” enter ‘1’ (YES) and ask, “What was the storage location you used?” Specify the location in sub-item x. If the respondent says, “No,” enter ‘2’ (NO) for sub-item x. Please see Table 7.16 for definitions of the storage locations listed as sub-items.</w:t>
      </w:r>
    </w:p>
    <w:p w:rsidR="00000000" w:rsidDel="00000000" w:rsidP="00000000" w:rsidRDefault="00000000" w:rsidRPr="00000000" w14:paraId="00000349">
      <w:pPr>
        <w:keepNext w:val="1"/>
        <w:keepLines w:val="0"/>
        <w:pageBreakBefore w:val="0"/>
        <w:widowControl w:val="1"/>
        <w:pBdr>
          <w:top w:space="0" w:sz="0" w:val="nil"/>
          <w:left w:space="0" w:sz="0" w:val="nil"/>
          <w:bottom w:space="0" w:sz="0" w:val="nil"/>
          <w:right w:space="0" w:sz="0" w:val="nil"/>
          <w:between w:space="0" w:sz="0" w:val="nil"/>
        </w:pBdr>
        <w:shd w:fill="auto" w:val="clear"/>
        <w:spacing w:after="120" w:before="0" w:line="259" w:lineRule="auto"/>
        <w:ind w:left="0" w:right="0" w:firstLine="0"/>
        <w:jc w:val="center"/>
        <w:rPr>
          <w:rFonts w:ascii="Gill Sans" w:cs="Gill Sans" w:eastAsia="Gill Sans" w:hAnsi="Gill Sans"/>
          <w:b w:val="1"/>
          <w:i w:val="0"/>
          <w:smallCaps w:val="0"/>
          <w:strike w:val="0"/>
          <w:color w:val="000000"/>
          <w:sz w:val="22"/>
          <w:szCs w:val="22"/>
          <w:u w:val="none"/>
          <w:shd w:fill="auto" w:val="clear"/>
          <w:vertAlign w:val="baseline"/>
        </w:rPr>
      </w:pPr>
      <w:bookmarkStart w:colFirst="0" w:colLast="0" w:name="_heading=h.2zbgiuw" w:id="56"/>
      <w:bookmarkEnd w:id="56"/>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Table 7.16: Storage Locations Used for Dried Crops </w:t>
      </w:r>
    </w:p>
    <w:tbl>
      <w:tblPr>
        <w:tblStyle w:val="Table16"/>
        <w:tblW w:w="9180.0" w:type="dxa"/>
        <w:jc w:val="left"/>
        <w:tblInd w:w="648.0" w:type="dxa"/>
        <w:tblLayout w:type="fixed"/>
        <w:tblLook w:val="0400"/>
      </w:tblPr>
      <w:tblGrid>
        <w:gridCol w:w="2430"/>
        <w:gridCol w:w="6750"/>
        <w:tblGridChange w:id="0">
          <w:tblGrid>
            <w:gridCol w:w="2430"/>
            <w:gridCol w:w="6750"/>
          </w:tblGrid>
        </w:tblGridChange>
      </w:tblGrid>
      <w:tr>
        <w:trPr>
          <w:cantSplit w:val="0"/>
          <w:trHeight w:val="320" w:hRule="atLeast"/>
          <w:tblHeader w:val="0"/>
        </w:trPr>
        <w:tc>
          <w:tcPr>
            <w:tcBorders>
              <w:top w:color="000000" w:space="0" w:sz="4" w:val="single"/>
              <w:left w:color="000000" w:space="0" w:sz="4" w:val="single"/>
              <w:bottom w:color="000000" w:space="0" w:sz="4" w:val="single"/>
              <w:right w:color="000000" w:space="0" w:sz="4" w:val="single"/>
            </w:tcBorders>
            <w:shd w:fill="387990" w:val="clear"/>
            <w:tcMar>
              <w:top w:w="58.0" w:type="dxa"/>
              <w:left w:w="58.0" w:type="dxa"/>
              <w:bottom w:w="58.0" w:type="dxa"/>
              <w:right w:w="58.0" w:type="dxa"/>
            </w:tcMar>
          </w:tcPr>
          <w:p w:rsidR="00000000" w:rsidDel="00000000" w:rsidP="00000000" w:rsidRDefault="00000000" w:rsidRPr="00000000" w14:paraId="0000034A">
            <w:pPr>
              <w:pageBreakBefore w:val="0"/>
              <w:rPr>
                <w:b w:val="1"/>
                <w:color w:val="ffffff"/>
                <w:sz w:val="20"/>
                <w:szCs w:val="20"/>
              </w:rPr>
            </w:pPr>
            <w:r w:rsidDel="00000000" w:rsidR="00000000" w:rsidRPr="00000000">
              <w:rPr>
                <w:b w:val="1"/>
                <w:color w:val="ffffff"/>
                <w:sz w:val="20"/>
                <w:szCs w:val="20"/>
                <w:rtl w:val="0"/>
              </w:rPr>
              <w:t xml:space="preserve">Response Category</w:t>
            </w:r>
          </w:p>
        </w:tc>
        <w:tc>
          <w:tcPr>
            <w:tcBorders>
              <w:top w:color="000000" w:space="0" w:sz="4" w:val="single"/>
              <w:left w:color="000000" w:space="0" w:sz="4" w:val="single"/>
              <w:bottom w:color="000000" w:space="0" w:sz="4" w:val="single"/>
              <w:right w:color="000000" w:space="0" w:sz="4" w:val="single"/>
            </w:tcBorders>
            <w:shd w:fill="387990" w:val="clear"/>
            <w:tcMar>
              <w:top w:w="58.0" w:type="dxa"/>
              <w:left w:w="58.0" w:type="dxa"/>
              <w:bottom w:w="58.0" w:type="dxa"/>
              <w:right w:w="58.0" w:type="dxa"/>
            </w:tcMar>
          </w:tcPr>
          <w:p w:rsidR="00000000" w:rsidDel="00000000" w:rsidP="00000000" w:rsidRDefault="00000000" w:rsidRPr="00000000" w14:paraId="0000034B">
            <w:pPr>
              <w:pageBreakBefore w:val="0"/>
              <w:rPr>
                <w:b w:val="1"/>
                <w:color w:val="ffffff"/>
                <w:sz w:val="20"/>
                <w:szCs w:val="20"/>
              </w:rPr>
            </w:pPr>
            <w:r w:rsidDel="00000000" w:rsidR="00000000" w:rsidRPr="00000000">
              <w:rPr>
                <w:b w:val="1"/>
                <w:color w:val="ffffff"/>
                <w:sz w:val="20"/>
                <w:szCs w:val="20"/>
                <w:rtl w:val="0"/>
              </w:rPr>
              <w:t xml:space="preserve">Definition</w:t>
            </w:r>
          </w:p>
        </w:tc>
      </w:tr>
      <w:tr>
        <w:trPr>
          <w:cantSplit w:val="0"/>
          <w:trHeight w:val="320" w:hRule="atLeast"/>
          <w:tblHeader w:val="0"/>
        </w:trPr>
        <w:tc>
          <w:tcPr>
            <w:tcBorders>
              <w:top w:color="000000" w:space="0" w:sz="4" w:val="single"/>
              <w:left w:color="000000" w:space="0" w:sz="4" w:val="single"/>
              <w:bottom w:color="000000" w:space="0" w:sz="4" w:val="single"/>
              <w:right w:color="000000" w:space="0" w:sz="4" w:val="single"/>
            </w:tcBorders>
            <w:tcMar>
              <w:top w:w="58.0" w:type="dxa"/>
              <w:left w:w="58.0" w:type="dxa"/>
              <w:bottom w:w="58.0" w:type="dxa"/>
              <w:right w:w="58.0" w:type="dxa"/>
            </w:tcMar>
          </w:tcPr>
          <w:p w:rsidR="00000000" w:rsidDel="00000000" w:rsidP="00000000" w:rsidRDefault="00000000" w:rsidRPr="00000000" w14:paraId="0000034C">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3542"/>
              </w:tabs>
              <w:spacing w:after="0" w:before="0" w:line="276" w:lineRule="auto"/>
              <w:ind w:left="0" w:right="0" w:hanging="72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tl w:val="0"/>
              </w:rPr>
              <w:t xml:space="preserve">Residential house</w:t>
            </w:r>
          </w:p>
        </w:tc>
        <w:tc>
          <w:tcPr>
            <w:tcBorders>
              <w:top w:color="000000" w:space="0" w:sz="4" w:val="single"/>
              <w:left w:color="000000" w:space="0" w:sz="4" w:val="single"/>
              <w:bottom w:color="000000" w:space="0" w:sz="4" w:val="single"/>
              <w:right w:color="000000" w:space="0" w:sz="4" w:val="single"/>
            </w:tcBorders>
            <w:tcMar>
              <w:top w:w="58.0" w:type="dxa"/>
              <w:left w:w="58.0" w:type="dxa"/>
              <w:bottom w:w="58.0" w:type="dxa"/>
              <w:right w:w="58.0" w:type="dxa"/>
            </w:tcMar>
          </w:tcPr>
          <w:p w:rsidR="00000000" w:rsidDel="00000000" w:rsidP="00000000" w:rsidRDefault="00000000" w:rsidRPr="00000000" w14:paraId="0000034D">
            <w:pPr>
              <w:pageBreakBefore w:val="0"/>
              <w:rPr>
                <w:sz w:val="20"/>
                <w:szCs w:val="20"/>
              </w:rPr>
            </w:pPr>
            <w:r w:rsidDel="00000000" w:rsidR="00000000" w:rsidRPr="00000000">
              <w:rPr>
                <w:sz w:val="20"/>
                <w:szCs w:val="20"/>
                <w:rtl w:val="0"/>
              </w:rPr>
              <w:t xml:space="preserve">A storage area inside of the household’s main residence; this could include the kitchen or cooking room.</w:t>
            </w:r>
          </w:p>
        </w:tc>
      </w:tr>
      <w:tr>
        <w:trPr>
          <w:cantSplit w:val="0"/>
          <w:trHeight w:val="320" w:hRule="atLeast"/>
          <w:tblHeader w:val="0"/>
        </w:trPr>
        <w:tc>
          <w:tcPr>
            <w:tcBorders>
              <w:top w:color="000000" w:space="0" w:sz="4" w:val="single"/>
              <w:left w:color="000000" w:space="0" w:sz="4" w:val="single"/>
              <w:bottom w:color="000000" w:space="0" w:sz="4" w:val="single"/>
              <w:right w:color="000000" w:space="0" w:sz="4" w:val="single"/>
            </w:tcBorders>
            <w:tcMar>
              <w:top w:w="58.0" w:type="dxa"/>
              <w:left w:w="58.0" w:type="dxa"/>
              <w:bottom w:w="58.0" w:type="dxa"/>
              <w:right w:w="58.0" w:type="dxa"/>
            </w:tcMar>
          </w:tcPr>
          <w:p w:rsidR="00000000" w:rsidDel="00000000" w:rsidP="00000000" w:rsidRDefault="00000000" w:rsidRPr="00000000" w14:paraId="0000034E">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3542"/>
              </w:tabs>
              <w:spacing w:after="0" w:before="0" w:line="276" w:lineRule="auto"/>
              <w:ind w:left="0" w:right="0" w:hanging="720"/>
              <w:jc w:val="left"/>
              <w:rPr>
                <w:rFonts w:ascii="Gill Sans" w:cs="Gill Sans" w:eastAsia="Gill Sans" w:hAnsi="Gill Sans"/>
                <w:b w:val="0"/>
                <w:i w:val="0"/>
                <w:smallCaps w:val="1"/>
                <w:strike w:val="0"/>
                <w:color w:val="000000"/>
                <w:sz w:val="20"/>
                <w:szCs w:val="20"/>
                <w:u w:val="none"/>
                <w:shd w:fill="auto" w:val="clear"/>
                <w:vertAlign w:val="baseline"/>
              </w:rPr>
            </w:pPr>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tl w:val="0"/>
              </w:rPr>
              <w:t xml:space="preserve">Crib</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58.0" w:type="dxa"/>
              <w:left w:w="58.0" w:type="dxa"/>
              <w:bottom w:w="58.0" w:type="dxa"/>
              <w:right w:w="58.0" w:type="dxa"/>
            </w:tcMar>
          </w:tcPr>
          <w:p w:rsidR="00000000" w:rsidDel="00000000" w:rsidP="00000000" w:rsidRDefault="00000000" w:rsidRPr="00000000" w14:paraId="0000034F">
            <w:pPr>
              <w:pageBreakBefore w:val="0"/>
              <w:rPr>
                <w:sz w:val="20"/>
                <w:szCs w:val="20"/>
              </w:rPr>
            </w:pPr>
            <w:r w:rsidDel="00000000" w:rsidR="00000000" w:rsidRPr="00000000">
              <w:rPr>
                <w:sz w:val="20"/>
                <w:szCs w:val="20"/>
                <w:rtl w:val="0"/>
              </w:rPr>
              <w:t xml:space="preserve">A structure made of local materials, often consisting of a roofed bin elevated on posts, to permit the maximum exchange of air with the exterior environment.</w:t>
            </w:r>
          </w:p>
        </w:tc>
      </w:tr>
      <w:tr>
        <w:trPr>
          <w:cantSplit w:val="0"/>
          <w:trHeight w:val="320" w:hRule="atLeast"/>
          <w:tblHeader w:val="0"/>
        </w:trPr>
        <w:tc>
          <w:tcPr>
            <w:tcBorders>
              <w:top w:color="000000" w:space="0" w:sz="4" w:val="single"/>
              <w:left w:color="000000" w:space="0" w:sz="4" w:val="single"/>
              <w:bottom w:color="000000" w:space="0" w:sz="4" w:val="single"/>
              <w:right w:color="000000" w:space="0" w:sz="4" w:val="single"/>
            </w:tcBorders>
            <w:tcMar>
              <w:top w:w="58.0" w:type="dxa"/>
              <w:left w:w="58.0" w:type="dxa"/>
              <w:bottom w:w="58.0" w:type="dxa"/>
              <w:right w:w="58.0" w:type="dxa"/>
            </w:tcMar>
          </w:tcPr>
          <w:p w:rsidR="00000000" w:rsidDel="00000000" w:rsidP="00000000" w:rsidRDefault="00000000" w:rsidRPr="00000000" w14:paraId="000003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hanging="72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tl w:val="0"/>
              </w:rPr>
              <w:t xml:space="preserve">Granary</w:t>
            </w:r>
          </w:p>
        </w:tc>
        <w:tc>
          <w:tcPr>
            <w:tcBorders>
              <w:top w:color="000000" w:space="0" w:sz="4" w:val="single"/>
              <w:left w:color="000000" w:space="0" w:sz="4" w:val="single"/>
              <w:bottom w:color="000000" w:space="0" w:sz="4" w:val="single"/>
              <w:right w:color="000000" w:space="0" w:sz="4" w:val="single"/>
            </w:tcBorders>
            <w:tcMar>
              <w:top w:w="58.0" w:type="dxa"/>
              <w:left w:w="58.0" w:type="dxa"/>
              <w:bottom w:w="58.0" w:type="dxa"/>
              <w:right w:w="58.0" w:type="dxa"/>
            </w:tcMar>
          </w:tcPr>
          <w:p w:rsidR="00000000" w:rsidDel="00000000" w:rsidP="00000000" w:rsidRDefault="00000000" w:rsidRPr="00000000" w14:paraId="00000351">
            <w:pPr>
              <w:pageBreakBefore w:val="0"/>
              <w:rPr>
                <w:sz w:val="20"/>
                <w:szCs w:val="20"/>
              </w:rPr>
            </w:pPr>
            <w:r w:rsidDel="00000000" w:rsidR="00000000" w:rsidRPr="00000000">
              <w:rPr>
                <w:sz w:val="20"/>
                <w:szCs w:val="20"/>
                <w:rtl w:val="0"/>
              </w:rPr>
              <w:t xml:space="preserve">A traditional storehouse or room in a barn for maize, especially after it has been threshed or husked.</w:t>
            </w:r>
          </w:p>
        </w:tc>
      </w:tr>
      <w:tr>
        <w:trPr>
          <w:cantSplit w:val="0"/>
          <w:trHeight w:val="320" w:hRule="atLeast"/>
          <w:tblHeader w:val="0"/>
        </w:trPr>
        <w:tc>
          <w:tcPr>
            <w:tcBorders>
              <w:top w:color="000000" w:space="0" w:sz="4" w:val="single"/>
              <w:left w:color="000000" w:space="0" w:sz="4" w:val="single"/>
              <w:bottom w:color="000000" w:space="0" w:sz="4" w:val="single"/>
              <w:right w:color="000000" w:space="0" w:sz="4" w:val="single"/>
            </w:tcBorders>
            <w:tcMar>
              <w:top w:w="58.0" w:type="dxa"/>
              <w:left w:w="58.0" w:type="dxa"/>
              <w:bottom w:w="58.0" w:type="dxa"/>
              <w:right w:w="58.0" w:type="dxa"/>
            </w:tcMar>
          </w:tcPr>
          <w:p w:rsidR="00000000" w:rsidDel="00000000" w:rsidP="00000000" w:rsidRDefault="00000000" w:rsidRPr="00000000" w14:paraId="000003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hanging="72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tl w:val="0"/>
              </w:rPr>
              <w:t xml:space="preserve">Other constructed store</w:t>
            </w:r>
          </w:p>
        </w:tc>
        <w:tc>
          <w:tcPr>
            <w:tcBorders>
              <w:top w:color="000000" w:space="0" w:sz="4" w:val="single"/>
              <w:left w:color="000000" w:space="0" w:sz="4" w:val="single"/>
              <w:bottom w:color="000000" w:space="0" w:sz="4" w:val="single"/>
              <w:right w:color="000000" w:space="0" w:sz="4" w:val="single"/>
            </w:tcBorders>
            <w:tcMar>
              <w:top w:w="58.0" w:type="dxa"/>
              <w:left w:w="58.0" w:type="dxa"/>
              <w:bottom w:w="58.0" w:type="dxa"/>
              <w:right w:w="58.0" w:type="dxa"/>
            </w:tcMar>
          </w:tcPr>
          <w:p w:rsidR="00000000" w:rsidDel="00000000" w:rsidP="00000000" w:rsidRDefault="00000000" w:rsidRPr="00000000" w14:paraId="00000353">
            <w:pPr>
              <w:pageBreakBefore w:val="0"/>
              <w:rPr>
                <w:sz w:val="20"/>
                <w:szCs w:val="20"/>
              </w:rPr>
            </w:pPr>
            <w:r w:rsidDel="00000000" w:rsidR="00000000" w:rsidRPr="00000000">
              <w:rPr>
                <w:sz w:val="20"/>
                <w:szCs w:val="20"/>
                <w:rtl w:val="0"/>
              </w:rPr>
              <w:t xml:space="preserve">A storage area within the household’s home compound, but not in the main residence.</w:t>
            </w:r>
          </w:p>
        </w:tc>
      </w:tr>
      <w:tr>
        <w:trPr>
          <w:cantSplit w:val="0"/>
          <w:trHeight w:val="320" w:hRule="atLeast"/>
          <w:tblHeader w:val="0"/>
        </w:trPr>
        <w:tc>
          <w:tcPr>
            <w:tcBorders>
              <w:top w:color="000000" w:space="0" w:sz="4" w:val="single"/>
              <w:left w:color="000000" w:space="0" w:sz="4" w:val="single"/>
              <w:bottom w:color="000000" w:space="0" w:sz="4" w:val="single"/>
              <w:right w:color="000000" w:space="0" w:sz="4" w:val="single"/>
            </w:tcBorders>
            <w:tcMar>
              <w:top w:w="58.0" w:type="dxa"/>
              <w:left w:w="58.0" w:type="dxa"/>
              <w:bottom w:w="58.0" w:type="dxa"/>
              <w:right w:w="58.0" w:type="dxa"/>
            </w:tcMar>
          </w:tcPr>
          <w:p w:rsidR="00000000" w:rsidDel="00000000" w:rsidP="00000000" w:rsidRDefault="00000000" w:rsidRPr="00000000" w14:paraId="000003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hanging="72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tl w:val="0"/>
              </w:rPr>
              <w:t xml:space="preserve">Warehouse</w:t>
            </w:r>
          </w:p>
        </w:tc>
        <w:tc>
          <w:tcPr>
            <w:tcBorders>
              <w:top w:color="000000" w:space="0" w:sz="4" w:val="single"/>
              <w:left w:color="000000" w:space="0" w:sz="4" w:val="single"/>
              <w:bottom w:color="000000" w:space="0" w:sz="4" w:val="single"/>
              <w:right w:color="000000" w:space="0" w:sz="4" w:val="single"/>
            </w:tcBorders>
            <w:tcMar>
              <w:top w:w="58.0" w:type="dxa"/>
              <w:left w:w="58.0" w:type="dxa"/>
              <w:bottom w:w="58.0" w:type="dxa"/>
              <w:right w:w="58.0" w:type="dxa"/>
            </w:tcMar>
          </w:tcPr>
          <w:p w:rsidR="00000000" w:rsidDel="00000000" w:rsidP="00000000" w:rsidRDefault="00000000" w:rsidRPr="00000000" w14:paraId="00000355">
            <w:pPr>
              <w:pageBreakBefore w:val="0"/>
              <w:rPr>
                <w:sz w:val="20"/>
                <w:szCs w:val="20"/>
              </w:rPr>
            </w:pPr>
            <w:r w:rsidDel="00000000" w:rsidR="00000000" w:rsidRPr="00000000">
              <w:rPr>
                <w:sz w:val="20"/>
                <w:szCs w:val="20"/>
                <w:rtl w:val="0"/>
              </w:rPr>
              <w:t xml:space="preserve">A large building, commonly used by several households, for storing harvested crops such as maize.</w:t>
            </w:r>
          </w:p>
        </w:tc>
      </w:tr>
      <w:tr>
        <w:trPr>
          <w:cantSplit w:val="0"/>
          <w:trHeight w:val="320" w:hRule="atLeast"/>
          <w:tblHeader w:val="0"/>
        </w:trPr>
        <w:tc>
          <w:tcPr>
            <w:tcBorders>
              <w:top w:color="000000" w:space="0" w:sz="4" w:val="single"/>
              <w:left w:color="000000" w:space="0" w:sz="4" w:val="single"/>
              <w:bottom w:color="000000" w:space="0" w:sz="4" w:val="single"/>
              <w:right w:color="000000" w:space="0" w:sz="4" w:val="single"/>
            </w:tcBorders>
            <w:tcMar>
              <w:top w:w="58.0" w:type="dxa"/>
              <w:left w:w="58.0" w:type="dxa"/>
              <w:bottom w:w="58.0" w:type="dxa"/>
              <w:right w:w="58.0" w:type="dxa"/>
            </w:tcMar>
          </w:tcPr>
          <w:p w:rsidR="00000000" w:rsidDel="00000000" w:rsidP="00000000" w:rsidRDefault="00000000" w:rsidRPr="00000000" w14:paraId="000003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hanging="72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tl w:val="0"/>
              </w:rPr>
              <w:t xml:space="preserve">Storage silo</w:t>
            </w:r>
          </w:p>
        </w:tc>
        <w:tc>
          <w:tcPr>
            <w:tcBorders>
              <w:top w:color="000000" w:space="0" w:sz="4" w:val="single"/>
              <w:left w:color="000000" w:space="0" w:sz="4" w:val="single"/>
              <w:bottom w:color="000000" w:space="0" w:sz="4" w:val="single"/>
              <w:right w:color="000000" w:space="0" w:sz="4" w:val="single"/>
            </w:tcBorders>
            <w:tcMar>
              <w:top w:w="58.0" w:type="dxa"/>
              <w:left w:w="58.0" w:type="dxa"/>
              <w:bottom w:w="58.0" w:type="dxa"/>
              <w:right w:w="58.0" w:type="dxa"/>
            </w:tcMar>
          </w:tcPr>
          <w:p w:rsidR="00000000" w:rsidDel="00000000" w:rsidP="00000000" w:rsidRDefault="00000000" w:rsidRPr="00000000" w14:paraId="00000357">
            <w:pPr>
              <w:pageBreakBefore w:val="0"/>
              <w:rPr>
                <w:sz w:val="20"/>
                <w:szCs w:val="20"/>
              </w:rPr>
            </w:pPr>
            <w:r w:rsidDel="00000000" w:rsidR="00000000" w:rsidRPr="00000000">
              <w:rPr>
                <w:sz w:val="20"/>
                <w:szCs w:val="20"/>
                <w:rtl w:val="0"/>
              </w:rPr>
              <w:t xml:space="preserve">A tower or pit on a farm used to store maize.</w:t>
            </w:r>
          </w:p>
        </w:tc>
      </w:tr>
    </w:tbl>
    <w:p w:rsidR="00000000" w:rsidDel="00000000" w:rsidP="00000000" w:rsidRDefault="00000000" w:rsidRPr="00000000" w14:paraId="00000358">
      <w:pPr>
        <w:pageBreakBefore w:val="0"/>
        <w:tabs>
          <w:tab w:val="left" w:pos="5115"/>
        </w:tabs>
        <w:ind w:left="360"/>
        <w:rPr/>
      </w:pPr>
      <w:r w:rsidDel="00000000" w:rsidR="00000000" w:rsidRPr="00000000">
        <w:rPr>
          <w:rtl w:val="0"/>
        </w:rPr>
      </w:r>
    </w:p>
    <w:p w:rsidR="00000000" w:rsidDel="00000000" w:rsidP="00000000" w:rsidRDefault="00000000" w:rsidRPr="00000000" w14:paraId="0000035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Item 7.130A.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CHECK ALL CATEGORIES FOR Q.7.130, IF ANY YES (CODE '1') THEN CONTINUE, OTHERWISE SKIP TO Q.7.132.</w:t>
      </w:r>
    </w:p>
    <w:p w:rsidR="00000000" w:rsidDel="00000000" w:rsidP="00000000" w:rsidRDefault="00000000" w:rsidRPr="00000000" w14:paraId="0000035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36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Instructions:</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If using a paper questionnaire, check item 7.130. If ‘YES’ is selected for any of the sub-items, continue to Item 7.131. If ‘YES’ is not selected for any of the sub-items, skip to item 7.132. If using a tablet, the check will be performed automatically, and you will be prompted with the next applicable questionnaire item.</w:t>
      </w:r>
    </w:p>
    <w:p w:rsidR="00000000" w:rsidDel="00000000" w:rsidP="00000000" w:rsidRDefault="00000000" w:rsidRPr="00000000" w14:paraId="0000035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Item 7.131.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“Was your maize attacked by insects, rodents or disease while in storage?” </w:t>
      </w:r>
    </w:p>
    <w:p w:rsidR="00000000" w:rsidDel="00000000" w:rsidP="00000000" w:rsidRDefault="00000000" w:rsidRPr="00000000" w14:paraId="0000035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36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Purpose:</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to better understand how many farmers lose part of their maize crop during the post-harvest period.</w:t>
      </w:r>
    </w:p>
    <w:p w:rsidR="00000000" w:rsidDel="00000000" w:rsidP="00000000" w:rsidRDefault="00000000" w:rsidRPr="00000000" w14:paraId="0000035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36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Instructions:</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Ask the question and record the response.</w:t>
      </w:r>
    </w:p>
    <w:p w:rsidR="00000000" w:rsidDel="00000000" w:rsidP="00000000" w:rsidRDefault="00000000" w:rsidRPr="00000000" w14:paraId="0000035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Item 7.132.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“What information source do you reply on the most to help grow your maize well?”</w:t>
      </w:r>
    </w:p>
    <w:p w:rsidR="00000000" w:rsidDel="00000000" w:rsidP="00000000" w:rsidRDefault="00000000" w:rsidRPr="00000000" w14:paraId="0000035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36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Purpose:</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Understanding what sources farmers rely on to get agricultural information can help agricultural extension offices reach farmers with communications about improved agricultural practices.</w:t>
      </w:r>
    </w:p>
    <w:p w:rsidR="00000000" w:rsidDel="00000000" w:rsidP="00000000" w:rsidRDefault="00000000" w:rsidRPr="00000000" w14:paraId="0000036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36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Instructions:</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Ask the question and record only one response. If the respondent lists multiple information sources, probe to determine the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main</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information source. If the main source is not listed as a response option, record ‘6’ (OTHER) and specify the source. Please see Table 7.17 for definitions of some of the information sources listed as response options.</w:t>
      </w:r>
    </w:p>
    <w:p w:rsidR="00000000" w:rsidDel="00000000" w:rsidP="00000000" w:rsidRDefault="00000000" w:rsidRPr="00000000" w14:paraId="00000361">
      <w:pPr>
        <w:keepNext w:val="1"/>
        <w:keepLines w:val="0"/>
        <w:pageBreakBefore w:val="0"/>
        <w:widowControl w:val="1"/>
        <w:pBdr>
          <w:top w:space="0" w:sz="0" w:val="nil"/>
          <w:left w:space="0" w:sz="0" w:val="nil"/>
          <w:bottom w:space="0" w:sz="0" w:val="nil"/>
          <w:right w:space="0" w:sz="0" w:val="nil"/>
          <w:between w:space="0" w:sz="0" w:val="nil"/>
        </w:pBdr>
        <w:shd w:fill="auto" w:val="clear"/>
        <w:spacing w:after="120" w:before="0" w:line="259" w:lineRule="auto"/>
        <w:ind w:left="0" w:right="0" w:firstLine="0"/>
        <w:jc w:val="center"/>
        <w:rPr>
          <w:rFonts w:ascii="Gill Sans" w:cs="Gill Sans" w:eastAsia="Gill Sans" w:hAnsi="Gill Sans"/>
          <w:b w:val="1"/>
          <w:i w:val="0"/>
          <w:smallCaps w:val="0"/>
          <w:strike w:val="0"/>
          <w:color w:val="000000"/>
          <w:sz w:val="22"/>
          <w:szCs w:val="22"/>
          <w:u w:val="none"/>
          <w:shd w:fill="auto" w:val="clear"/>
          <w:vertAlign w:val="baseline"/>
        </w:rPr>
      </w:pPr>
      <w:bookmarkStart w:colFirst="0" w:colLast="0" w:name="_heading=h.1egqt2p" w:id="57"/>
      <w:bookmarkEnd w:id="57"/>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Table 7.17: Information Sources </w:t>
      </w:r>
    </w:p>
    <w:tbl>
      <w:tblPr>
        <w:tblStyle w:val="Table17"/>
        <w:tblW w:w="9180.0" w:type="dxa"/>
        <w:jc w:val="left"/>
        <w:tblInd w:w="648.0" w:type="dxa"/>
        <w:tblLayout w:type="fixed"/>
        <w:tblLook w:val="0400"/>
      </w:tblPr>
      <w:tblGrid>
        <w:gridCol w:w="2430"/>
        <w:gridCol w:w="6750"/>
        <w:tblGridChange w:id="0">
          <w:tblGrid>
            <w:gridCol w:w="2430"/>
            <w:gridCol w:w="6750"/>
          </w:tblGrid>
        </w:tblGridChange>
      </w:tblGrid>
      <w:tr>
        <w:trPr>
          <w:cantSplit w:val="0"/>
          <w:trHeight w:val="320" w:hRule="atLeast"/>
          <w:tblHeader w:val="0"/>
        </w:trPr>
        <w:tc>
          <w:tcPr>
            <w:tcBorders>
              <w:top w:color="000000" w:space="0" w:sz="4" w:val="single"/>
              <w:left w:color="000000" w:space="0" w:sz="4" w:val="single"/>
              <w:bottom w:color="000000" w:space="0" w:sz="4" w:val="single"/>
              <w:right w:color="000000" w:space="0" w:sz="4" w:val="single"/>
            </w:tcBorders>
            <w:shd w:fill="387990" w:val="clear"/>
            <w:tcMar>
              <w:top w:w="58.0" w:type="dxa"/>
              <w:left w:w="58.0" w:type="dxa"/>
              <w:bottom w:w="58.0" w:type="dxa"/>
              <w:right w:w="58.0" w:type="dxa"/>
            </w:tcMar>
          </w:tcPr>
          <w:p w:rsidR="00000000" w:rsidDel="00000000" w:rsidP="00000000" w:rsidRDefault="00000000" w:rsidRPr="00000000" w14:paraId="00000362">
            <w:pPr>
              <w:pageBreakBefore w:val="0"/>
              <w:rPr>
                <w:b w:val="1"/>
                <w:color w:val="ffffff"/>
                <w:sz w:val="20"/>
                <w:szCs w:val="20"/>
              </w:rPr>
            </w:pPr>
            <w:r w:rsidDel="00000000" w:rsidR="00000000" w:rsidRPr="00000000">
              <w:rPr>
                <w:b w:val="1"/>
                <w:color w:val="ffffff"/>
                <w:sz w:val="20"/>
                <w:szCs w:val="20"/>
                <w:rtl w:val="0"/>
              </w:rPr>
              <w:t xml:space="preserve">Response Category</w:t>
            </w:r>
          </w:p>
        </w:tc>
        <w:tc>
          <w:tcPr>
            <w:tcBorders>
              <w:top w:color="000000" w:space="0" w:sz="4" w:val="single"/>
              <w:left w:color="000000" w:space="0" w:sz="4" w:val="single"/>
              <w:bottom w:color="000000" w:space="0" w:sz="4" w:val="single"/>
              <w:right w:color="000000" w:space="0" w:sz="4" w:val="single"/>
            </w:tcBorders>
            <w:shd w:fill="387990" w:val="clear"/>
            <w:tcMar>
              <w:top w:w="58.0" w:type="dxa"/>
              <w:left w:w="58.0" w:type="dxa"/>
              <w:bottom w:w="58.0" w:type="dxa"/>
              <w:right w:w="58.0" w:type="dxa"/>
            </w:tcMar>
          </w:tcPr>
          <w:p w:rsidR="00000000" w:rsidDel="00000000" w:rsidP="00000000" w:rsidRDefault="00000000" w:rsidRPr="00000000" w14:paraId="00000363">
            <w:pPr>
              <w:pageBreakBefore w:val="0"/>
              <w:rPr>
                <w:b w:val="1"/>
                <w:color w:val="ffffff"/>
                <w:sz w:val="20"/>
                <w:szCs w:val="20"/>
              </w:rPr>
            </w:pPr>
            <w:r w:rsidDel="00000000" w:rsidR="00000000" w:rsidRPr="00000000">
              <w:rPr>
                <w:b w:val="1"/>
                <w:color w:val="ffffff"/>
                <w:sz w:val="20"/>
                <w:szCs w:val="20"/>
                <w:rtl w:val="0"/>
              </w:rPr>
              <w:t xml:space="preserve">Definition</w:t>
            </w:r>
          </w:p>
        </w:tc>
      </w:tr>
      <w:tr>
        <w:trPr>
          <w:cantSplit w:val="0"/>
          <w:trHeight w:val="320" w:hRule="atLeast"/>
          <w:tblHeader w:val="0"/>
        </w:trPr>
        <w:tc>
          <w:tcPr>
            <w:tcBorders>
              <w:top w:color="000000" w:space="0" w:sz="4" w:val="single"/>
              <w:left w:color="000000" w:space="0" w:sz="4" w:val="single"/>
              <w:bottom w:color="000000" w:space="0" w:sz="4" w:val="single"/>
              <w:right w:color="000000" w:space="0" w:sz="4" w:val="single"/>
            </w:tcBorders>
            <w:tcMar>
              <w:top w:w="58.0" w:type="dxa"/>
              <w:left w:w="58.0" w:type="dxa"/>
              <w:bottom w:w="58.0" w:type="dxa"/>
              <w:right w:w="58.0" w:type="dxa"/>
            </w:tcMar>
          </w:tcPr>
          <w:p w:rsidR="00000000" w:rsidDel="00000000" w:rsidP="00000000" w:rsidRDefault="00000000" w:rsidRPr="00000000" w14:paraId="00000364">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3542"/>
              </w:tabs>
              <w:spacing w:after="0" w:before="0" w:line="276" w:lineRule="auto"/>
              <w:ind w:left="0" w:right="0" w:hanging="72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Fonts w:ascii="Gill Sans" w:cs="Gill Sans" w:eastAsia="Gill Sans" w:hAnsi="Gill Sans"/>
                <w:b w:val="0"/>
                <w:i w:val="0"/>
                <w:smallCaps w:val="1"/>
                <w:strike w:val="0"/>
                <w:color w:val="000000"/>
                <w:sz w:val="20"/>
                <w:szCs w:val="20"/>
                <w:u w:val="none"/>
                <w:shd w:fill="auto" w:val="clear"/>
                <w:vertAlign w:val="baseline"/>
                <w:rtl w:val="0"/>
              </w:rPr>
              <w:t xml:space="preserve">A</w:t>
            </w:r>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tl w:val="0"/>
              </w:rPr>
              <w:t xml:space="preserve">gro-input dealer</w:t>
            </w:r>
          </w:p>
        </w:tc>
        <w:tc>
          <w:tcPr>
            <w:tcBorders>
              <w:top w:color="000000" w:space="0" w:sz="4" w:val="single"/>
              <w:left w:color="000000" w:space="0" w:sz="4" w:val="single"/>
              <w:bottom w:color="000000" w:space="0" w:sz="4" w:val="single"/>
              <w:right w:color="000000" w:space="0" w:sz="4" w:val="single"/>
            </w:tcBorders>
            <w:tcMar>
              <w:top w:w="58.0" w:type="dxa"/>
              <w:left w:w="58.0" w:type="dxa"/>
              <w:bottom w:w="58.0" w:type="dxa"/>
              <w:right w:w="58.0" w:type="dxa"/>
            </w:tcMar>
          </w:tcPr>
          <w:p w:rsidR="00000000" w:rsidDel="00000000" w:rsidP="00000000" w:rsidRDefault="00000000" w:rsidRPr="00000000" w14:paraId="00000365">
            <w:pPr>
              <w:pageBreakBefore w:val="0"/>
              <w:rPr>
                <w:sz w:val="20"/>
                <w:szCs w:val="20"/>
              </w:rPr>
            </w:pPr>
            <w:r w:rsidDel="00000000" w:rsidR="00000000" w:rsidRPr="00000000">
              <w:rPr>
                <w:sz w:val="20"/>
                <w:szCs w:val="20"/>
                <w:rtl w:val="0"/>
              </w:rPr>
              <w:t xml:space="preserve">Agro-input dealers make inputs more easily accessible to rural-based smallholder farmers. An agro-input dealer provides a place for the sale of inputs and crop produce. </w:t>
            </w:r>
          </w:p>
        </w:tc>
      </w:tr>
      <w:tr>
        <w:trPr>
          <w:cantSplit w:val="0"/>
          <w:trHeight w:val="320" w:hRule="atLeast"/>
          <w:tblHeader w:val="0"/>
        </w:trPr>
        <w:tc>
          <w:tcPr>
            <w:tcBorders>
              <w:top w:color="000000" w:space="0" w:sz="4" w:val="single"/>
              <w:left w:color="000000" w:space="0" w:sz="4" w:val="single"/>
              <w:bottom w:color="000000" w:space="0" w:sz="4" w:val="single"/>
              <w:right w:color="000000" w:space="0" w:sz="4" w:val="single"/>
            </w:tcBorders>
            <w:tcMar>
              <w:top w:w="58.0" w:type="dxa"/>
              <w:left w:w="58.0" w:type="dxa"/>
              <w:bottom w:w="58.0" w:type="dxa"/>
              <w:right w:w="58.0" w:type="dxa"/>
            </w:tcMar>
          </w:tcPr>
          <w:p w:rsidR="00000000" w:rsidDel="00000000" w:rsidP="00000000" w:rsidRDefault="00000000" w:rsidRPr="00000000" w14:paraId="000003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hanging="72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tl w:val="0"/>
              </w:rPr>
              <w:t xml:space="preserve">Ag extension worker</w:t>
            </w:r>
          </w:p>
        </w:tc>
        <w:tc>
          <w:tcPr>
            <w:tcBorders>
              <w:top w:color="000000" w:space="0" w:sz="4" w:val="single"/>
              <w:left w:color="000000" w:space="0" w:sz="4" w:val="single"/>
              <w:bottom w:color="000000" w:space="0" w:sz="4" w:val="single"/>
              <w:right w:color="000000" w:space="0" w:sz="4" w:val="single"/>
            </w:tcBorders>
            <w:tcMar>
              <w:top w:w="58.0" w:type="dxa"/>
              <w:left w:w="58.0" w:type="dxa"/>
              <w:bottom w:w="58.0" w:type="dxa"/>
              <w:right w:w="58.0" w:type="dxa"/>
            </w:tcMar>
          </w:tcPr>
          <w:p w:rsidR="00000000" w:rsidDel="00000000" w:rsidP="00000000" w:rsidRDefault="00000000" w:rsidRPr="00000000" w14:paraId="00000367">
            <w:pPr>
              <w:pageBreakBefore w:val="0"/>
              <w:rPr>
                <w:sz w:val="20"/>
                <w:szCs w:val="20"/>
              </w:rPr>
            </w:pPr>
            <w:r w:rsidDel="00000000" w:rsidR="00000000" w:rsidRPr="00000000">
              <w:rPr>
                <w:sz w:val="20"/>
                <w:szCs w:val="20"/>
                <w:rtl w:val="0"/>
              </w:rPr>
              <w:t xml:space="preserve">Agricultural extension workers educate farmers and producers on how to improve their productivity. </w:t>
            </w:r>
          </w:p>
        </w:tc>
      </w:tr>
      <w:tr>
        <w:trPr>
          <w:cantSplit w:val="0"/>
          <w:trHeight w:val="320" w:hRule="atLeast"/>
          <w:tblHeader w:val="0"/>
        </w:trPr>
        <w:tc>
          <w:tcPr>
            <w:tcBorders>
              <w:top w:color="000000" w:space="0" w:sz="4" w:val="single"/>
              <w:left w:color="000000" w:space="0" w:sz="4" w:val="single"/>
              <w:bottom w:color="000000" w:space="0" w:sz="4" w:val="single"/>
              <w:right w:color="000000" w:space="0" w:sz="4" w:val="single"/>
            </w:tcBorders>
            <w:tcMar>
              <w:top w:w="58.0" w:type="dxa"/>
              <w:left w:w="58.0" w:type="dxa"/>
              <w:bottom w:w="58.0" w:type="dxa"/>
              <w:right w:w="58.0" w:type="dxa"/>
            </w:tcMar>
          </w:tcPr>
          <w:p w:rsidR="00000000" w:rsidDel="00000000" w:rsidP="00000000" w:rsidRDefault="00000000" w:rsidRPr="00000000" w14:paraId="000003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hanging="72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tl w:val="0"/>
              </w:rPr>
              <w:t xml:space="preserve">Mobile phone messaging</w:t>
            </w:r>
          </w:p>
        </w:tc>
        <w:tc>
          <w:tcPr>
            <w:tcBorders>
              <w:top w:color="000000" w:space="0" w:sz="4" w:val="single"/>
              <w:left w:color="000000" w:space="0" w:sz="4" w:val="single"/>
              <w:bottom w:color="000000" w:space="0" w:sz="4" w:val="single"/>
              <w:right w:color="000000" w:space="0" w:sz="4" w:val="single"/>
            </w:tcBorders>
            <w:tcMar>
              <w:top w:w="58.0" w:type="dxa"/>
              <w:left w:w="58.0" w:type="dxa"/>
              <w:bottom w:w="58.0" w:type="dxa"/>
              <w:right w:w="58.0" w:type="dxa"/>
            </w:tcMar>
          </w:tcPr>
          <w:p w:rsidR="00000000" w:rsidDel="00000000" w:rsidP="00000000" w:rsidRDefault="00000000" w:rsidRPr="00000000" w14:paraId="00000369">
            <w:pPr>
              <w:pageBreakBefore w:val="0"/>
              <w:rPr>
                <w:sz w:val="20"/>
                <w:szCs w:val="20"/>
              </w:rPr>
            </w:pPr>
            <w:r w:rsidDel="00000000" w:rsidR="00000000" w:rsidRPr="00000000">
              <w:rPr>
                <w:sz w:val="20"/>
                <w:szCs w:val="20"/>
                <w:rtl w:val="0"/>
              </w:rPr>
              <w:t xml:space="preserve">Farmers can get messages on things like weather, market prices, or improved agricultural practices as short message service (SMS) messages, push notifications, or in-app messaging.</w:t>
            </w:r>
          </w:p>
        </w:tc>
      </w:tr>
    </w:tbl>
    <w:p w:rsidR="00000000" w:rsidDel="00000000" w:rsidP="00000000" w:rsidRDefault="00000000" w:rsidRPr="00000000" w14:paraId="0000036A">
      <w:pPr>
        <w:pageBreakBefore w:val="0"/>
        <w:tabs>
          <w:tab w:val="left" w:pos="360"/>
          <w:tab w:val="left" w:pos="5115"/>
        </w:tabs>
        <w:rPr/>
      </w:pPr>
      <w:r w:rsidDel="00000000" w:rsidR="00000000" w:rsidRPr="00000000">
        <w:rPr>
          <w:rtl w:val="0"/>
        </w:rPr>
      </w:r>
    </w:p>
    <w:p w:rsidR="00000000" w:rsidDel="00000000" w:rsidP="00000000" w:rsidRDefault="00000000" w:rsidRPr="00000000" w14:paraId="0000036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Item 7.133.</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ENTER TIME MODULE FINISHED</w:t>
      </w:r>
    </w:p>
    <w:p w:rsidR="00000000" w:rsidDel="00000000" w:rsidP="00000000" w:rsidRDefault="00000000" w:rsidRPr="00000000" w14:paraId="0000036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36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Instructions:</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If using a paper questionnaire, enter the time (hour and minutes) that you completed the module. If using a tablet, you will not see this question; the time will be automatically recorded for you.</w:t>
        <w:tab/>
      </w:r>
    </w:p>
    <w:p w:rsidR="00000000" w:rsidDel="00000000" w:rsidP="00000000" w:rsidRDefault="00000000" w:rsidRPr="00000000" w14:paraId="0000036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Item 7.134.</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OUTCOME OF THE MODULE</w:t>
      </w:r>
    </w:p>
    <w:p w:rsidR="00000000" w:rsidDel="00000000" w:rsidP="00000000" w:rsidRDefault="00000000" w:rsidRPr="00000000" w14:paraId="0000036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36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Instructions:</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Record the appropriate outcome of the module, or if the outcome is not listed as a response option, record ‘96’ (OTHER) and specify the outcome.</w:t>
      </w:r>
    </w:p>
    <w:p w:rsidR="00000000" w:rsidDel="00000000" w:rsidP="00000000" w:rsidRDefault="00000000" w:rsidRPr="00000000" w14:paraId="0000036F">
      <w:pPr>
        <w:pStyle w:val="Heading4"/>
        <w:pageBreakBefore w:val="0"/>
        <w:rPr/>
      </w:pPr>
      <w:bookmarkStart w:colFirst="0" w:colLast="0" w:name="_heading=h.3ygebqi" w:id="58"/>
      <w:bookmarkEnd w:id="58"/>
      <w:r w:rsidDel="00000000" w:rsidR="00000000" w:rsidRPr="00000000">
        <w:rPr>
          <w:rtl w:val="0"/>
        </w:rPr>
        <w:t xml:space="preserve">Module 7.50–Dairy Cows</w:t>
      </w:r>
    </w:p>
    <w:p w:rsidR="00000000" w:rsidDel="00000000" w:rsidP="00000000" w:rsidRDefault="00000000" w:rsidRPr="00000000" w14:paraId="0000037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Objective: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Cow’s milk is a highly valued food source, rich in calcium, potassium, and protein. Cows raised for milk production can make valuable contributions both to the household’s nutritional status as well as to the household’s economic status.  The purpose of this module is to determine if the household raised dairy cows in the past year, and what management practices were used to raise the dairy cows, including production and sale of milk from the dairy cows.</w:t>
      </w:r>
    </w:p>
    <w:p w:rsidR="00000000" w:rsidDel="00000000" w:rsidP="00000000" w:rsidRDefault="00000000" w:rsidRPr="00000000" w14:paraId="0000037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1"/>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1"/>
          <w:smallCaps w:val="0"/>
          <w:strike w:val="0"/>
          <w:color w:val="000000"/>
          <w:sz w:val="22"/>
          <w:szCs w:val="22"/>
          <w:u w:val="none"/>
          <w:shd w:fill="auto" w:val="clear"/>
          <w:vertAlign w:val="baseline"/>
          <w:rtl w:val="0"/>
        </w:rPr>
        <w:t xml:space="preserve">Instructions for administering the module with item-by-item guidance</w:t>
      </w:r>
    </w:p>
    <w:p w:rsidR="00000000" w:rsidDel="00000000" w:rsidP="00000000" w:rsidRDefault="00000000" w:rsidRPr="00000000" w14:paraId="0000037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Item 7.50.00a.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CHECK QUESTIONNAIRE ITEMS 226a TO DETERMINE IF THERE ARE ANY HOUSEHOLD MEMBERS ELIGIBLE TO RESPOND TO MODULE 7.50 - DAIRY COWS (MILK). ADMINISTER THIS QUESTIONNAIRE INDIVIDUALLY TO ALL ELIGIBLE HOUSEHOLD MEMBERS.</w:t>
      </w:r>
    </w:p>
    <w:p w:rsidR="00000000" w:rsidDel="00000000" w:rsidP="00000000" w:rsidRDefault="00000000" w:rsidRPr="00000000" w14:paraId="00000373">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IF NO ONE IN THE HOUSEHOLD RAISED DAIRY COWS FOR MILK IN THE PAST YEAR, PROCEED TO THE NEXT MODULE OR THANK THE RESPONDENT FOR THEIR TIME AND END THE INTERVIEW.</w:t>
      </w:r>
    </w:p>
    <w:p w:rsidR="00000000" w:rsidDel="00000000" w:rsidP="00000000" w:rsidRDefault="00000000" w:rsidRPr="00000000" w14:paraId="00000374">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FOR EACH MEMBER OF THE HOUSEHOLD WHO IS ELIGIBLE TO RESPOND TO MODULE 7.50 - DAIRY COWS (MILK), CHECK THE INFORMED CONSENT REGISTER AND ENSURE THAT THE RESPONDENT HAS PREVIOUSLY PROVIDED INFORMED CONSENT; IF NOT, ADMINISTER THE INFORMED CONSENT PROCEDURE TO THE RESPONDENT.</w:t>
      </w:r>
    </w:p>
    <w:p w:rsidR="00000000" w:rsidDel="00000000" w:rsidP="00000000" w:rsidRDefault="00000000" w:rsidRPr="00000000" w14:paraId="0000037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36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Instructions:</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If using a tablet, this module will only appear in the list of modules if there are one or more household members eligible to respond to the module. If no one in the household raised dairy cows in the past year, proceed to the next module. If at least one household member raised dairy cows in the past year, proceed with this module. If using a paper questionnaire, implement the check referring to Module 2,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Dwelling Characteristics</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The line numbers of any eligible household members will be listed for item 226a. Administer this sub-module to each eligible household member after confirming or obtaining informed consent (See Item 7.5000D).</w:t>
      </w:r>
    </w:p>
    <w:p w:rsidR="00000000" w:rsidDel="00000000" w:rsidP="00000000" w:rsidRDefault="00000000" w:rsidRPr="00000000" w14:paraId="0000037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Item 7.50.00b.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After inform consent is confirmed, read the following statement: “Next I would like to ask you about the dairy cows you raised during the past year.”</w:t>
      </w:r>
    </w:p>
    <w:p w:rsidR="00000000" w:rsidDel="00000000" w:rsidP="00000000" w:rsidRDefault="00000000" w:rsidRPr="00000000" w14:paraId="0000037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Item 7.5000A.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INSERT TIME MODULE STARTED</w:t>
      </w:r>
    </w:p>
    <w:p w:rsidR="00000000" w:rsidDel="00000000" w:rsidP="00000000" w:rsidRDefault="00000000" w:rsidRPr="00000000" w14:paraId="0000037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36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Instructions:</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If using a paper questionnaire, record the time (hour and minutes) that you start the module. If using a tablet, you will not see this question; the time will automatically be recorded for you.</w:t>
      </w:r>
    </w:p>
    <w:p w:rsidR="00000000" w:rsidDel="00000000" w:rsidP="00000000" w:rsidRDefault="00000000" w:rsidRPr="00000000" w14:paraId="0000037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Item 7.5000B.</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CLUSTER AND HOUSEHOLD NUMBER</w:t>
      </w:r>
    </w:p>
    <w:p w:rsidR="00000000" w:rsidDel="00000000" w:rsidP="00000000" w:rsidRDefault="00000000" w:rsidRPr="00000000" w14:paraId="0000037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36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Instructions:</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If using a paper questionnaire, record the cluster number and household number. You can find this information on the questionnaire cover sheet. If using a tablet, you will not see this question; the time will automatically be recorded for you.</w:t>
      </w:r>
    </w:p>
    <w:p w:rsidR="00000000" w:rsidDel="00000000" w:rsidP="00000000" w:rsidRDefault="00000000" w:rsidRPr="00000000" w14:paraId="0000037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Item 7.5000C.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LINE NUMBER OF THE RESPONDENT TO THIS MODULE</w:t>
      </w:r>
    </w:p>
    <w:p w:rsidR="00000000" w:rsidDel="00000000" w:rsidP="00000000" w:rsidRDefault="00000000" w:rsidRPr="00000000" w14:paraId="0000037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36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Instructions:</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If using a paper questionnaire, record the line number of the respondent who you are interviewing. You can find this information in Module 1,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Household roster and demographics</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If using a tablet, select the respondent from a dropdown menu of household members eligible for this module. </w:t>
      </w:r>
    </w:p>
    <w:p w:rsidR="00000000" w:rsidDel="00000000" w:rsidP="00000000" w:rsidRDefault="00000000" w:rsidRPr="00000000" w14:paraId="0000037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Item 7.5000D.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OBTAIN CONSENT. DOES [NAME] AGREE TO PARTICIPATE IN THE SURVEY?</w:t>
      </w:r>
    </w:p>
    <w:p w:rsidR="00000000" w:rsidDel="00000000" w:rsidP="00000000" w:rsidRDefault="00000000" w:rsidRPr="00000000" w14:paraId="0000037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36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Instructions:</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If using a tablet, this question will appear only if the respondent has not yet provided informed consent. If the question appears, implement the informed consent procedure. Select ‘1’ (YES) if the respondent agrees to participate or ‘2’ (NO) if the respondent does not agree to participate. If the response is ‘NO’, skip to item 7.5051. If using a paper questionnaire, check the informed consent sheet to determine if the respondent has already agreed to participate in the survey. If the respondent has not yet provided consent, implement the informed consent procedure, record the result as continue as specified above. </w:t>
      </w:r>
    </w:p>
    <w:p w:rsidR="00000000" w:rsidDel="00000000" w:rsidP="00000000" w:rsidRDefault="00000000" w:rsidRPr="00000000" w14:paraId="0000037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Items 7.5001 to 7.5004.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“How many dairy cows do you own that are milking?”, “How many dairy cows do you own that are not milking?”, “How many male animals that are one year old or older do you own?”, and “How many calves - animals under one year old - do you own?”</w:t>
      </w:r>
    </w:p>
    <w:p w:rsidR="00000000" w:rsidDel="00000000" w:rsidP="00000000" w:rsidRDefault="00000000" w:rsidRPr="00000000" w14:paraId="0000038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36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Purpose: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These questions provide an understanding of the structure of the farmer’s herd, and demonstrate how efficient the herd is. They help to understand whether the farmer is keeping only the animals needed for milk production, and removing other animals that are either non-productive or in numbers beyond the farmer’s capacity to feed, water, house, and milk appropriately.</w:t>
      </w:r>
    </w:p>
    <w:p w:rsidR="00000000" w:rsidDel="00000000" w:rsidP="00000000" w:rsidRDefault="00000000" w:rsidRPr="00000000" w14:paraId="00000381">
      <w:pPr>
        <w:pageBreakBefore w:val="0"/>
        <w:tabs>
          <w:tab w:val="left" w:pos="360"/>
        </w:tabs>
        <w:ind w:left="360"/>
        <w:rPr/>
      </w:pPr>
      <w:r w:rsidDel="00000000" w:rsidR="00000000" w:rsidRPr="00000000">
        <w:rPr>
          <w:rtl w:val="0"/>
        </w:rPr>
        <w:t xml:space="preserve">Notes: </w:t>
      </w:r>
    </w:p>
    <w:p w:rsidR="00000000" w:rsidDel="00000000" w:rsidP="00000000" w:rsidRDefault="00000000" w:rsidRPr="00000000" w14:paraId="00000382">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pos="360"/>
        </w:tabs>
        <w:spacing w:after="0" w:before="0" w:line="276" w:lineRule="auto"/>
        <w:ind w:left="720" w:right="0" w:hanging="360"/>
        <w:jc w:val="left"/>
        <w:rPr/>
      </w:pPr>
      <w:r w:rsidDel="00000000" w:rsidR="00000000" w:rsidRPr="00000000">
        <w:rPr>
          <w:rFonts w:ascii="Gill Sans" w:cs="Gill Sans" w:eastAsia="Gill Sans" w:hAnsi="Gill Sans"/>
          <w:b w:val="0"/>
          <w:i w:val="0"/>
          <w:smallCaps w:val="0"/>
          <w:strike w:val="0"/>
          <w:color w:val="000000"/>
          <w:sz w:val="24"/>
          <w:szCs w:val="24"/>
          <w:u w:val="none"/>
          <w:shd w:fill="auto" w:val="clear"/>
          <w:vertAlign w:val="baseline"/>
          <w:rtl w:val="0"/>
        </w:rPr>
        <w:t xml:space="preserve">Heifers that are pregnant but not yet producing milk should be considered as “dairy cows” for the purposes of defining herd size.</w:t>
      </w:r>
    </w:p>
    <w:p w:rsidR="00000000" w:rsidDel="00000000" w:rsidP="00000000" w:rsidRDefault="00000000" w:rsidRPr="00000000" w14:paraId="00000383">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pos="360"/>
        </w:tabs>
        <w:spacing w:after="0" w:before="0" w:line="276" w:lineRule="auto"/>
        <w:ind w:left="720" w:right="0" w:hanging="360"/>
        <w:jc w:val="left"/>
        <w:rPr/>
      </w:pPr>
      <w:r w:rsidDel="00000000" w:rsidR="00000000" w:rsidRPr="00000000">
        <w:rPr>
          <w:rFonts w:ascii="Gill Sans" w:cs="Gill Sans" w:eastAsia="Gill Sans" w:hAnsi="Gill Sans"/>
          <w:b w:val="0"/>
          <w:i w:val="0"/>
          <w:smallCaps w:val="0"/>
          <w:strike w:val="0"/>
          <w:color w:val="000000"/>
          <w:sz w:val="24"/>
          <w:szCs w:val="24"/>
          <w:u w:val="none"/>
          <w:shd w:fill="auto" w:val="clear"/>
          <w:vertAlign w:val="baseline"/>
          <w:rtl w:val="0"/>
        </w:rPr>
        <w:t xml:space="preserve">A “male” is an intact (capable of breeding cows or heifers) bull maintained for breeding cows or for fattening, or a castrated steer being kept for fattening and sale.</w:t>
      </w:r>
    </w:p>
    <w:p w:rsidR="00000000" w:rsidDel="00000000" w:rsidP="00000000" w:rsidRDefault="00000000" w:rsidRPr="00000000" w14:paraId="00000384">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pos="360"/>
        </w:tabs>
        <w:spacing w:after="0" w:before="0" w:line="276" w:lineRule="auto"/>
        <w:ind w:left="720" w:right="0" w:hanging="360"/>
        <w:jc w:val="left"/>
        <w:rPr/>
      </w:pPr>
      <w:r w:rsidDel="00000000" w:rsidR="00000000" w:rsidRPr="00000000">
        <w:rPr>
          <w:rFonts w:ascii="Gill Sans" w:cs="Gill Sans" w:eastAsia="Gill Sans" w:hAnsi="Gill Sans"/>
          <w:b w:val="0"/>
          <w:i w:val="0"/>
          <w:smallCaps w:val="0"/>
          <w:strike w:val="0"/>
          <w:color w:val="000000"/>
          <w:sz w:val="24"/>
          <w:szCs w:val="24"/>
          <w:u w:val="none"/>
          <w:shd w:fill="auto" w:val="clear"/>
          <w:vertAlign w:val="baseline"/>
          <w:rtl w:val="0"/>
        </w:rPr>
        <w:t xml:space="preserve">A “calf” is defined as being less than one year of age and can be a male (bull or steer) calf or a female (heifer) calf.</w:t>
      </w:r>
    </w:p>
    <w:p w:rsidR="00000000" w:rsidDel="00000000" w:rsidP="00000000" w:rsidRDefault="00000000" w:rsidRPr="00000000" w14:paraId="00000385">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360"/>
        </w:tabs>
        <w:spacing w:after="0" w:before="0" w:line="276" w:lineRule="auto"/>
        <w:ind w:left="720" w:right="0" w:hanging="720"/>
        <w:jc w:val="left"/>
        <w:rPr>
          <w:rFonts w:ascii="Gill Sans" w:cs="Gill Sans" w:eastAsia="Gill Sans" w:hAnsi="Gill San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8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36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Instructions:</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Ask the question and record the response. If using a paper questionnaire, record the value as two digits, using ‘0’ before a value 1 through 9, or ‘00’ for none.</w:t>
      </w:r>
    </w:p>
    <w:p w:rsidR="00000000" w:rsidDel="00000000" w:rsidP="00000000" w:rsidRDefault="00000000" w:rsidRPr="00000000" w14:paraId="0000038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Item 7.5007.</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“How do you acquire your milking cows?” SELECT ALL THAT APPLY</w:t>
      </w:r>
    </w:p>
    <w:p w:rsidR="00000000" w:rsidDel="00000000" w:rsidP="00000000" w:rsidRDefault="00000000" w:rsidRPr="00000000" w14:paraId="0000038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36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Purpose: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to collect information on whether farmers acquire their milking cows through breeding them, purchasing them, or both. </w:t>
      </w:r>
    </w:p>
    <w:p w:rsidR="00000000" w:rsidDel="00000000" w:rsidP="00000000" w:rsidRDefault="00000000" w:rsidRPr="00000000" w14:paraId="0000038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36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Instructions:</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Ask the question and record the response. Be sure to select all responses that apply, as the respondent may provide more than one answer. If the respondent reports a method that is not listed, record the response as ‘X ' (OTHER) and specify. If the response is </w:t>
      </w:r>
      <w:r w:rsidDel="00000000" w:rsidR="00000000" w:rsidRPr="00000000">
        <w:rPr>
          <w:rFonts w:ascii="Gill Sans" w:cs="Gill Sans" w:eastAsia="Gill Sans" w:hAnsi="Gill Sans"/>
          <w:b w:val="1"/>
          <w:i w:val="1"/>
          <w:smallCaps w:val="0"/>
          <w:strike w:val="0"/>
          <w:color w:val="000000"/>
          <w:sz w:val="22"/>
          <w:szCs w:val="22"/>
          <w:u w:val="none"/>
          <w:shd w:fill="auto" w:val="clear"/>
          <w:vertAlign w:val="baseline"/>
          <w:rtl w:val="0"/>
        </w:rPr>
        <w:t xml:space="preserve">only</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‘A’ (FARMER BUYS MILKING COWS), skip to item 7.5015. </w:t>
      </w:r>
    </w:p>
    <w:tbl>
      <w:tblPr>
        <w:tblStyle w:val="Table18"/>
        <w:tblW w:w="9180.0" w:type="dxa"/>
        <w:jc w:val="left"/>
        <w:tblInd w:w="355.0" w:type="dxa"/>
        <w:tblLayout w:type="fixed"/>
        <w:tblLook w:val="0400"/>
      </w:tblPr>
      <w:tblGrid>
        <w:gridCol w:w="2430"/>
        <w:gridCol w:w="6750"/>
        <w:tblGridChange w:id="0">
          <w:tblGrid>
            <w:gridCol w:w="2430"/>
            <w:gridCol w:w="6750"/>
          </w:tblGrid>
        </w:tblGridChange>
      </w:tblGrid>
      <w:tr>
        <w:trPr>
          <w:cantSplit w:val="0"/>
          <w:trHeight w:val="300" w:hRule="atLeast"/>
          <w:tblHeader w:val="0"/>
        </w:trPr>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8A">
            <w:pPr>
              <w:pageBreakBefore w:val="0"/>
              <w:tabs>
                <w:tab w:val="left" w:pos="360"/>
              </w:tabs>
              <w:ind w:left="-5" w:right="-20"/>
              <w:rPr>
                <w:b w:val="1"/>
              </w:rPr>
            </w:pPr>
            <w:r w:rsidDel="00000000" w:rsidR="00000000" w:rsidRPr="00000000">
              <w:rPr>
                <w:b w:val="1"/>
                <w:rtl w:val="0"/>
              </w:rPr>
              <w:t xml:space="preserve">Table 7.1007. How did you acquire your milking cows</w:t>
            </w:r>
          </w:p>
        </w:tc>
      </w:tr>
      <w:tr>
        <w:trPr>
          <w:cantSplit w:val="0"/>
          <w:trHeight w:val="320" w:hRule="atLeast"/>
          <w:tblHeader w:val="0"/>
        </w:trPr>
        <w:tc>
          <w:tcPr>
            <w:tcBorders>
              <w:top w:color="000000" w:space="0" w:sz="4" w:val="single"/>
              <w:left w:color="000000" w:space="0" w:sz="4" w:val="single"/>
              <w:bottom w:color="000000" w:space="0" w:sz="4" w:val="single"/>
              <w:right w:color="000000" w:space="0" w:sz="4" w:val="single"/>
            </w:tcBorders>
            <w:tcMar>
              <w:top w:w="58.0" w:type="dxa"/>
              <w:left w:w="58.0" w:type="dxa"/>
              <w:bottom w:w="58.0" w:type="dxa"/>
              <w:right w:w="58.0" w:type="dxa"/>
            </w:tcMar>
          </w:tcPr>
          <w:p w:rsidR="00000000" w:rsidDel="00000000" w:rsidP="00000000" w:rsidRDefault="00000000" w:rsidRPr="00000000" w14:paraId="0000038C">
            <w:pPr>
              <w:pageBreakBefore w:val="0"/>
              <w:tabs>
                <w:tab w:val="left" w:pos="360"/>
              </w:tabs>
              <w:rPr>
                <w:b w:val="1"/>
                <w:i w:val="1"/>
                <w:u w:val="single"/>
              </w:rPr>
            </w:pPr>
            <w:r w:rsidDel="00000000" w:rsidR="00000000" w:rsidRPr="00000000">
              <w:rPr>
                <w:b w:val="1"/>
                <w:i w:val="1"/>
                <w:u w:val="single"/>
                <w:rtl w:val="0"/>
              </w:rPr>
              <w:t xml:space="preserve">Response Category</w:t>
            </w:r>
          </w:p>
        </w:tc>
        <w:tc>
          <w:tcPr>
            <w:tcBorders>
              <w:top w:color="000000" w:space="0" w:sz="4" w:val="single"/>
              <w:left w:color="000000" w:space="0" w:sz="4" w:val="single"/>
              <w:bottom w:color="000000" w:space="0" w:sz="4" w:val="single"/>
              <w:right w:color="000000" w:space="0" w:sz="4" w:val="single"/>
            </w:tcBorders>
            <w:tcMar>
              <w:top w:w="58.0" w:type="dxa"/>
              <w:left w:w="58.0" w:type="dxa"/>
              <w:bottom w:w="58.0" w:type="dxa"/>
              <w:right w:w="58.0" w:type="dxa"/>
            </w:tcMar>
          </w:tcPr>
          <w:p w:rsidR="00000000" w:rsidDel="00000000" w:rsidP="00000000" w:rsidRDefault="00000000" w:rsidRPr="00000000" w14:paraId="0000038D">
            <w:pPr>
              <w:pageBreakBefore w:val="0"/>
              <w:tabs>
                <w:tab w:val="left" w:pos="360"/>
              </w:tabs>
              <w:rPr>
                <w:b w:val="1"/>
                <w:i w:val="1"/>
                <w:u w:val="single"/>
              </w:rPr>
            </w:pPr>
            <w:r w:rsidDel="00000000" w:rsidR="00000000" w:rsidRPr="00000000">
              <w:rPr>
                <w:b w:val="1"/>
                <w:i w:val="1"/>
                <w:u w:val="single"/>
                <w:rtl w:val="0"/>
              </w:rPr>
              <w:t xml:space="preserve">Definition</w:t>
            </w:r>
          </w:p>
        </w:tc>
      </w:tr>
      <w:tr>
        <w:trPr>
          <w:cantSplit w:val="0"/>
          <w:trHeight w:val="320" w:hRule="atLeast"/>
          <w:tblHeader w:val="0"/>
        </w:trPr>
        <w:tc>
          <w:tcPr>
            <w:tcBorders>
              <w:top w:color="000000" w:space="0" w:sz="4" w:val="single"/>
              <w:left w:color="000000" w:space="0" w:sz="4" w:val="single"/>
              <w:bottom w:color="000000" w:space="0" w:sz="4" w:val="single"/>
              <w:right w:color="000000" w:space="0" w:sz="4" w:val="single"/>
            </w:tcBorders>
            <w:tcMar>
              <w:top w:w="58.0" w:type="dxa"/>
              <w:left w:w="58.0" w:type="dxa"/>
              <w:bottom w:w="58.0" w:type="dxa"/>
              <w:right w:w="58.0" w:type="dxa"/>
            </w:tcMar>
          </w:tcPr>
          <w:p w:rsidR="00000000" w:rsidDel="00000000" w:rsidP="00000000" w:rsidRDefault="00000000" w:rsidRPr="00000000" w14:paraId="0000038E">
            <w:pPr>
              <w:pageBreakBefore w:val="0"/>
              <w:tabs>
                <w:tab w:val="left" w:pos="360"/>
              </w:tabs>
              <w:rPr/>
            </w:pPr>
            <w:r w:rsidDel="00000000" w:rsidR="00000000" w:rsidRPr="00000000">
              <w:rPr>
                <w:rtl w:val="0"/>
              </w:rPr>
              <w:t xml:space="preserve">Raised the milking cow or cows from within own herd</w:t>
            </w:r>
          </w:p>
        </w:tc>
        <w:tc>
          <w:tcPr>
            <w:tcBorders>
              <w:top w:color="000000" w:space="0" w:sz="4" w:val="single"/>
              <w:left w:color="000000" w:space="0" w:sz="4" w:val="single"/>
              <w:bottom w:color="000000" w:space="0" w:sz="4" w:val="single"/>
              <w:right w:color="000000" w:space="0" w:sz="4" w:val="single"/>
            </w:tcBorders>
            <w:tcMar>
              <w:top w:w="58.0" w:type="dxa"/>
              <w:left w:w="58.0" w:type="dxa"/>
              <w:bottom w:w="58.0" w:type="dxa"/>
              <w:right w:w="58.0" w:type="dxa"/>
            </w:tcMar>
          </w:tcPr>
          <w:p w:rsidR="00000000" w:rsidDel="00000000" w:rsidP="00000000" w:rsidRDefault="00000000" w:rsidRPr="00000000" w14:paraId="0000038F">
            <w:pPr>
              <w:pageBreakBefore w:val="0"/>
              <w:tabs>
                <w:tab w:val="left" w:pos="360"/>
              </w:tabs>
              <w:rPr/>
            </w:pPr>
            <w:r w:rsidDel="00000000" w:rsidR="00000000" w:rsidRPr="00000000">
              <w:rPr>
                <w:rtl w:val="0"/>
              </w:rPr>
              <w:t xml:space="preserve">Dairy cow(s) was (were) born on the farm from a dairy cow owned or co-owned by the respondent.</w:t>
            </w:r>
          </w:p>
        </w:tc>
      </w:tr>
      <w:tr>
        <w:trPr>
          <w:cantSplit w:val="0"/>
          <w:trHeight w:val="320" w:hRule="atLeast"/>
          <w:tblHeader w:val="0"/>
        </w:trPr>
        <w:tc>
          <w:tcPr>
            <w:tcBorders>
              <w:top w:color="000000" w:space="0" w:sz="4" w:val="single"/>
              <w:left w:color="000000" w:space="0" w:sz="4" w:val="single"/>
              <w:bottom w:color="000000" w:space="0" w:sz="4" w:val="single"/>
              <w:right w:color="000000" w:space="0" w:sz="4" w:val="single"/>
            </w:tcBorders>
            <w:tcMar>
              <w:top w:w="58.0" w:type="dxa"/>
              <w:left w:w="58.0" w:type="dxa"/>
              <w:bottom w:w="58.0" w:type="dxa"/>
              <w:right w:w="58.0" w:type="dxa"/>
            </w:tcMar>
          </w:tcPr>
          <w:p w:rsidR="00000000" w:rsidDel="00000000" w:rsidP="00000000" w:rsidRDefault="00000000" w:rsidRPr="00000000" w14:paraId="00000390">
            <w:pPr>
              <w:pageBreakBefore w:val="0"/>
              <w:tabs>
                <w:tab w:val="left" w:pos="360"/>
              </w:tabs>
              <w:rPr/>
            </w:pPr>
            <w:r w:rsidDel="00000000" w:rsidR="00000000" w:rsidRPr="00000000">
              <w:rPr>
                <w:rtl w:val="0"/>
              </w:rPr>
              <w:t xml:space="preserve">Received one or more milking cows as gifts from family members</w:t>
            </w:r>
          </w:p>
        </w:tc>
        <w:tc>
          <w:tcPr>
            <w:tcBorders>
              <w:top w:color="000000" w:space="0" w:sz="4" w:val="single"/>
              <w:left w:color="000000" w:space="0" w:sz="4" w:val="single"/>
              <w:bottom w:color="000000" w:space="0" w:sz="4" w:val="single"/>
              <w:right w:color="000000" w:space="0" w:sz="4" w:val="single"/>
            </w:tcBorders>
            <w:tcMar>
              <w:top w:w="58.0" w:type="dxa"/>
              <w:left w:w="58.0" w:type="dxa"/>
              <w:bottom w:w="58.0" w:type="dxa"/>
              <w:right w:w="58.0" w:type="dxa"/>
            </w:tcMar>
          </w:tcPr>
          <w:p w:rsidR="00000000" w:rsidDel="00000000" w:rsidP="00000000" w:rsidRDefault="00000000" w:rsidRPr="00000000" w14:paraId="00000391">
            <w:pPr>
              <w:pageBreakBefore w:val="0"/>
              <w:tabs>
                <w:tab w:val="left" w:pos="360"/>
              </w:tabs>
              <w:rPr/>
            </w:pPr>
            <w:r w:rsidDel="00000000" w:rsidR="00000000" w:rsidRPr="00000000">
              <w:rPr>
                <w:rtl w:val="0"/>
              </w:rPr>
              <w:t xml:space="preserve">Respondent received one or MOST of the dairy cows present on the farm as a gift from family members.  Included here are dairy cows received as part of a marriage arrangement and\or inheritance from parents.</w:t>
            </w:r>
          </w:p>
        </w:tc>
      </w:tr>
      <w:tr>
        <w:trPr>
          <w:cantSplit w:val="0"/>
          <w:trHeight w:val="320" w:hRule="atLeast"/>
          <w:tblHeader w:val="0"/>
        </w:trPr>
        <w:tc>
          <w:tcPr>
            <w:tcBorders>
              <w:top w:color="000000" w:space="0" w:sz="4" w:val="single"/>
              <w:left w:color="000000" w:space="0" w:sz="4" w:val="single"/>
              <w:bottom w:color="000000" w:space="0" w:sz="4" w:val="single"/>
              <w:right w:color="000000" w:space="0" w:sz="4" w:val="single"/>
            </w:tcBorders>
            <w:tcMar>
              <w:top w:w="58.0" w:type="dxa"/>
              <w:left w:w="58.0" w:type="dxa"/>
              <w:bottom w:w="58.0" w:type="dxa"/>
              <w:right w:w="58.0" w:type="dxa"/>
            </w:tcMar>
          </w:tcPr>
          <w:p w:rsidR="00000000" w:rsidDel="00000000" w:rsidP="00000000" w:rsidRDefault="00000000" w:rsidRPr="00000000" w14:paraId="00000392">
            <w:pPr>
              <w:pageBreakBefore w:val="0"/>
              <w:tabs>
                <w:tab w:val="left" w:pos="360"/>
              </w:tabs>
              <w:rPr/>
            </w:pPr>
            <w:r w:rsidDel="00000000" w:rsidR="00000000" w:rsidRPr="00000000">
              <w:rPr>
                <w:rtl w:val="0"/>
              </w:rPr>
              <w:t xml:space="preserve">Received ONE milking cow from a NGO or government as “in-kind” credit through a development program</w:t>
            </w:r>
          </w:p>
        </w:tc>
        <w:tc>
          <w:tcPr>
            <w:tcBorders>
              <w:top w:color="000000" w:space="0" w:sz="4" w:val="single"/>
              <w:left w:color="000000" w:space="0" w:sz="4" w:val="single"/>
              <w:bottom w:color="000000" w:space="0" w:sz="4" w:val="single"/>
              <w:right w:color="000000" w:space="0" w:sz="4" w:val="single"/>
            </w:tcBorders>
            <w:tcMar>
              <w:top w:w="58.0" w:type="dxa"/>
              <w:left w:w="58.0" w:type="dxa"/>
              <w:bottom w:w="58.0" w:type="dxa"/>
              <w:right w:w="58.0" w:type="dxa"/>
            </w:tcMar>
          </w:tcPr>
          <w:p w:rsidR="00000000" w:rsidDel="00000000" w:rsidP="00000000" w:rsidRDefault="00000000" w:rsidRPr="00000000" w14:paraId="00000393">
            <w:pPr>
              <w:pageBreakBefore w:val="0"/>
              <w:tabs>
                <w:tab w:val="left" w:pos="360"/>
              </w:tabs>
              <w:rPr/>
            </w:pPr>
            <w:r w:rsidDel="00000000" w:rsidR="00000000" w:rsidRPr="00000000">
              <w:rPr>
                <w:rtl w:val="0"/>
              </w:rPr>
              <w:t xml:space="preserve">Respondent received one or MOST dairy cows present on the farm through an “in-kind” credit program (e.g. Heifer’s “Passing on the Gift” protocol) requiring her\him to “repay” the “loan” in the future by delivering a bred heifer to the program, a designated neighbor or a “share group” member.</w:t>
            </w:r>
          </w:p>
        </w:tc>
      </w:tr>
      <w:tr>
        <w:trPr>
          <w:cantSplit w:val="0"/>
          <w:trHeight w:val="320" w:hRule="atLeast"/>
          <w:tblHeader w:val="0"/>
        </w:trPr>
        <w:tc>
          <w:tcPr>
            <w:tcBorders>
              <w:top w:color="000000" w:space="0" w:sz="4" w:val="single"/>
              <w:left w:color="000000" w:space="0" w:sz="4" w:val="single"/>
              <w:bottom w:color="000000" w:space="0" w:sz="4" w:val="single"/>
              <w:right w:color="000000" w:space="0" w:sz="4" w:val="single"/>
            </w:tcBorders>
            <w:tcMar>
              <w:top w:w="58.0" w:type="dxa"/>
              <w:left w:w="58.0" w:type="dxa"/>
              <w:bottom w:w="58.0" w:type="dxa"/>
              <w:right w:w="58.0" w:type="dxa"/>
            </w:tcMar>
          </w:tcPr>
          <w:p w:rsidR="00000000" w:rsidDel="00000000" w:rsidP="00000000" w:rsidRDefault="00000000" w:rsidRPr="00000000" w14:paraId="00000394">
            <w:pPr>
              <w:pageBreakBefore w:val="0"/>
              <w:tabs>
                <w:tab w:val="left" w:pos="360"/>
              </w:tabs>
              <w:rPr/>
            </w:pPr>
            <w:r w:rsidDel="00000000" w:rsidR="00000000" w:rsidRPr="00000000">
              <w:rPr>
                <w:rtl w:val="0"/>
              </w:rPr>
              <w:t xml:space="preserve">Purchased all OR MOST cows from a family member </w:t>
            </w:r>
          </w:p>
        </w:tc>
        <w:tc>
          <w:tcPr>
            <w:tcBorders>
              <w:top w:color="000000" w:space="0" w:sz="4" w:val="single"/>
              <w:left w:color="000000" w:space="0" w:sz="4" w:val="single"/>
              <w:bottom w:color="000000" w:space="0" w:sz="4" w:val="single"/>
              <w:right w:color="000000" w:space="0" w:sz="4" w:val="single"/>
            </w:tcBorders>
            <w:tcMar>
              <w:top w:w="58.0" w:type="dxa"/>
              <w:left w:w="58.0" w:type="dxa"/>
              <w:bottom w:w="58.0" w:type="dxa"/>
              <w:right w:w="58.0" w:type="dxa"/>
            </w:tcMar>
          </w:tcPr>
          <w:p w:rsidR="00000000" w:rsidDel="00000000" w:rsidP="00000000" w:rsidRDefault="00000000" w:rsidRPr="00000000" w14:paraId="00000395">
            <w:pPr>
              <w:pageBreakBefore w:val="0"/>
              <w:tabs>
                <w:tab w:val="left" w:pos="360"/>
              </w:tabs>
              <w:rPr/>
            </w:pPr>
            <w:r w:rsidDel="00000000" w:rsidR="00000000" w:rsidRPr="00000000">
              <w:rPr>
                <w:rtl w:val="0"/>
              </w:rPr>
              <w:t xml:space="preserve">One or MOST of the dairy cows present on the farm were purchased from a family member, with immediate payment in cash or deferred payment through some sort of credit or milk income-sharing agreement.</w:t>
            </w:r>
          </w:p>
        </w:tc>
      </w:tr>
      <w:tr>
        <w:trPr>
          <w:cantSplit w:val="0"/>
          <w:trHeight w:val="320" w:hRule="atLeast"/>
          <w:tblHeader w:val="0"/>
        </w:trPr>
        <w:tc>
          <w:tcPr>
            <w:tcBorders>
              <w:top w:color="000000" w:space="0" w:sz="4" w:val="single"/>
              <w:left w:color="000000" w:space="0" w:sz="4" w:val="single"/>
              <w:bottom w:color="000000" w:space="0" w:sz="4" w:val="single"/>
              <w:right w:color="000000" w:space="0" w:sz="4" w:val="single"/>
            </w:tcBorders>
            <w:tcMar>
              <w:top w:w="58.0" w:type="dxa"/>
              <w:left w:w="58.0" w:type="dxa"/>
              <w:bottom w:w="58.0" w:type="dxa"/>
              <w:right w:w="58.0" w:type="dxa"/>
            </w:tcMar>
          </w:tcPr>
          <w:p w:rsidR="00000000" w:rsidDel="00000000" w:rsidP="00000000" w:rsidRDefault="00000000" w:rsidRPr="00000000" w14:paraId="00000396">
            <w:pPr>
              <w:pageBreakBefore w:val="0"/>
              <w:tabs>
                <w:tab w:val="left" w:pos="360"/>
              </w:tabs>
              <w:rPr/>
            </w:pPr>
            <w:r w:rsidDel="00000000" w:rsidR="00000000" w:rsidRPr="00000000">
              <w:rPr>
                <w:rtl w:val="0"/>
              </w:rPr>
              <w:t xml:space="preserve">Purchased all OR MOST cows from a neighbor or trader</w:t>
            </w:r>
          </w:p>
        </w:tc>
        <w:tc>
          <w:tcPr>
            <w:tcBorders>
              <w:top w:color="000000" w:space="0" w:sz="4" w:val="single"/>
              <w:left w:color="000000" w:space="0" w:sz="4" w:val="single"/>
              <w:bottom w:color="000000" w:space="0" w:sz="4" w:val="single"/>
              <w:right w:color="000000" w:space="0" w:sz="4" w:val="single"/>
            </w:tcBorders>
            <w:tcMar>
              <w:top w:w="58.0" w:type="dxa"/>
              <w:left w:w="58.0" w:type="dxa"/>
              <w:bottom w:w="58.0" w:type="dxa"/>
              <w:right w:w="58.0" w:type="dxa"/>
            </w:tcMar>
          </w:tcPr>
          <w:p w:rsidR="00000000" w:rsidDel="00000000" w:rsidP="00000000" w:rsidRDefault="00000000" w:rsidRPr="00000000" w14:paraId="00000397">
            <w:pPr>
              <w:pageBreakBefore w:val="0"/>
              <w:tabs>
                <w:tab w:val="left" w:pos="360"/>
              </w:tabs>
              <w:rPr/>
            </w:pPr>
            <w:r w:rsidDel="00000000" w:rsidR="00000000" w:rsidRPr="00000000">
              <w:rPr>
                <w:rtl w:val="0"/>
              </w:rPr>
              <w:t xml:space="preserve">One or MOST of the dairy cows present on the farm were purchased from a neighbor or trader, with immediate payment in cash or deferred payment through some sort of credit agreement.</w:t>
            </w:r>
          </w:p>
        </w:tc>
      </w:tr>
    </w:tbl>
    <w:p w:rsidR="00000000" w:rsidDel="00000000" w:rsidP="00000000" w:rsidRDefault="00000000" w:rsidRPr="00000000" w14:paraId="0000039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36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9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36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9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Item 7.5007A.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“CHECK Q7.5007: DOES RESPONDENT BREED COWS (RESPONSE ‘B’)?</w:t>
      </w:r>
    </w:p>
    <w:p w:rsidR="00000000" w:rsidDel="00000000" w:rsidP="00000000" w:rsidRDefault="00000000" w:rsidRPr="00000000" w14:paraId="0000039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Purpose: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to verify question 7.5007, that the respondent does breed their milking cows.</w:t>
      </w:r>
    </w:p>
    <w:p w:rsidR="00000000" w:rsidDel="00000000" w:rsidP="00000000" w:rsidRDefault="00000000" w:rsidRPr="00000000" w14:paraId="0000039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36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Instructions: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Ask the question and record the response. If the response is ‘2’ (NO) skip to item 7.5015.</w:t>
      </w:r>
    </w:p>
    <w:p w:rsidR="00000000" w:rsidDel="00000000" w:rsidP="00000000" w:rsidRDefault="00000000" w:rsidRPr="00000000" w14:paraId="0000039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Item 7.5008.</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“How do you breed your dairy cows?” SELECT ALL THAT APPLY</w:t>
      </w:r>
    </w:p>
    <w:p w:rsidR="00000000" w:rsidDel="00000000" w:rsidP="00000000" w:rsidRDefault="00000000" w:rsidRPr="00000000" w14:paraId="0000039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36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Purpose:</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to collect information on whether farmers breed their dairy cows using modern or more traditional methods. </w:t>
      </w:r>
    </w:p>
    <w:p w:rsidR="00000000" w:rsidDel="00000000" w:rsidP="00000000" w:rsidRDefault="00000000" w:rsidRPr="00000000" w14:paraId="0000039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36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Instructions:</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Ask the question and record the response. Be sure to select all responses that apply, as the respondent may provide more than one answer. If the respondent reports a method that is not listed, record the response as ‘X ' (OTHER) and specify.</w:t>
      </w:r>
    </w:p>
    <w:p w:rsidR="00000000" w:rsidDel="00000000" w:rsidP="00000000" w:rsidRDefault="00000000" w:rsidRPr="00000000" w14:paraId="000003A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Item 7.5009.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CHECK Q. 7.5008: DOES RESPONDENT BREED COWS USING NATURAL BREEDING (RESPONSE 'A')?</w:t>
      </w:r>
    </w:p>
    <w:p w:rsidR="00000000" w:rsidDel="00000000" w:rsidP="00000000" w:rsidRDefault="00000000" w:rsidRPr="00000000" w14:paraId="000003A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36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Instructions:</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If using a paper questionnaire, check item 7.5008. If ‘A’ (NATURAL BREEDING) is not selected skip to item 7.5013. If using a tablet, the check will be performed automatically, and you will be prompted with the next applicable questionnaire item.</w:t>
      </w:r>
    </w:p>
    <w:p w:rsidR="00000000" w:rsidDel="00000000" w:rsidP="00000000" w:rsidRDefault="00000000" w:rsidRPr="00000000" w14:paraId="000003A2">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Item 7.5010.</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“How are bull services acquired to breed your dairy cows?” SELECT ALL THAT APPLY</w:t>
      </w:r>
    </w:p>
    <w:p w:rsidR="00000000" w:rsidDel="00000000" w:rsidP="00000000" w:rsidRDefault="00000000" w:rsidRPr="00000000" w14:paraId="000003A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36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Purpose: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to collect information on how farmers acquire bull services for breeding their dairy cows. </w:t>
      </w:r>
    </w:p>
    <w:p w:rsidR="00000000" w:rsidDel="00000000" w:rsidP="00000000" w:rsidRDefault="00000000" w:rsidRPr="00000000" w14:paraId="000003A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36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Instructions:</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Ask the question and record the response. Be sure to select all responses that apply, as the respondent may provide more than one answer. If the respondent reports a method that is not listed, record the response as ‘X ' (OTHER) and specify.</w:t>
      </w:r>
    </w:p>
    <w:p w:rsidR="00000000" w:rsidDel="00000000" w:rsidP="00000000" w:rsidRDefault="00000000" w:rsidRPr="00000000" w14:paraId="000003A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Item 7.5011.</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“How do you decide which bulls to choose for breeding your dairy cows and heifers?”</w:t>
      </w:r>
    </w:p>
    <w:p w:rsidR="00000000" w:rsidDel="00000000" w:rsidP="00000000" w:rsidRDefault="00000000" w:rsidRPr="00000000" w14:paraId="000003A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36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Purpose:</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to better understand how a farmer makes decisions about which bulls they should use for breeding. </w:t>
      </w:r>
    </w:p>
    <w:p w:rsidR="00000000" w:rsidDel="00000000" w:rsidP="00000000" w:rsidRDefault="00000000" w:rsidRPr="00000000" w14:paraId="000003A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36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Instructions:</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Ask the question and record only one response. If the respondent gives multiple reasons, probe to determine the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main</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reason.</w:t>
      </w:r>
    </w:p>
    <w:p w:rsidR="00000000" w:rsidDel="00000000" w:rsidP="00000000" w:rsidRDefault="00000000" w:rsidRPr="00000000" w14:paraId="000003A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Item 7.5012.</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“When decisions are made regarding which bull to choose for breeding your dairy cows and heifers, who is it that normally takes the decision?” SELECT ALL THAT APPLY</w:t>
      </w:r>
    </w:p>
    <w:p w:rsidR="00000000" w:rsidDel="00000000" w:rsidP="00000000" w:rsidRDefault="00000000" w:rsidRPr="00000000" w14:paraId="000003A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36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Purpose: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to collect information on who makes decisions regarding bull breeding for the farmer’s dairy cows. </w:t>
      </w:r>
    </w:p>
    <w:p w:rsidR="00000000" w:rsidDel="00000000" w:rsidP="00000000" w:rsidRDefault="00000000" w:rsidRPr="00000000" w14:paraId="000003A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36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Instructions:</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Ask the question and record the response. Be sure to select all responses that apply, as the respondent may provide more than one answer.</w:t>
      </w:r>
    </w:p>
    <w:p w:rsidR="00000000" w:rsidDel="00000000" w:rsidP="00000000" w:rsidRDefault="00000000" w:rsidRPr="00000000" w14:paraId="000003A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Item 7.5013.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CHECK Q. 7.5008: DOES RESPONDENT USE ARTIFICIAL INSEMINATION SERVICES (RESPONSE 'B')?</w:t>
      </w:r>
    </w:p>
    <w:p w:rsidR="00000000" w:rsidDel="00000000" w:rsidP="00000000" w:rsidRDefault="00000000" w:rsidRPr="00000000" w14:paraId="000003A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36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Instructions:</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If using a paper questionnaire, check item 7.5008. If ‘B’ (ARTIFICIAL INSEMINATION) is not selected skip to item 7.5015. If using a tablet, the check will be performed automatically, and you will be prompted with the next applicable questionnaire item.</w:t>
      </w:r>
    </w:p>
    <w:p w:rsidR="00000000" w:rsidDel="00000000" w:rsidP="00000000" w:rsidRDefault="00000000" w:rsidRPr="00000000" w14:paraId="000003A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Item 7.5014.</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“Where do you usually obtain artificial insemination services to breed your dairy cows?”</w:t>
      </w:r>
    </w:p>
    <w:p w:rsidR="00000000" w:rsidDel="00000000" w:rsidP="00000000" w:rsidRDefault="00000000" w:rsidRPr="00000000" w14:paraId="000003A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36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Purpose: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to collect information on where farmers obtain artificial insemination services for their dairy cows.</w:t>
      </w:r>
    </w:p>
    <w:p w:rsidR="00000000" w:rsidDel="00000000" w:rsidP="00000000" w:rsidRDefault="00000000" w:rsidRPr="00000000" w14:paraId="000003A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36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Instructions:</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Ask the question and record only one response. If the respondent gives multiple providers, probe to determine the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primary</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provider. Please see Table 7.18 for descriptions of providers of artificial insemination services that are listed as response options.</w:t>
      </w:r>
    </w:p>
    <w:p w:rsidR="00000000" w:rsidDel="00000000" w:rsidP="00000000" w:rsidRDefault="00000000" w:rsidRPr="00000000" w14:paraId="000003B0">
      <w:pPr>
        <w:keepNext w:val="1"/>
        <w:keepLines w:val="0"/>
        <w:pageBreakBefore w:val="0"/>
        <w:widowControl w:val="1"/>
        <w:pBdr>
          <w:top w:space="0" w:sz="0" w:val="nil"/>
          <w:left w:space="0" w:sz="0" w:val="nil"/>
          <w:bottom w:space="0" w:sz="0" w:val="nil"/>
          <w:right w:space="0" w:sz="0" w:val="nil"/>
          <w:between w:space="0" w:sz="0" w:val="nil"/>
        </w:pBdr>
        <w:shd w:fill="auto" w:val="clear"/>
        <w:spacing w:after="120" w:before="0" w:line="259" w:lineRule="auto"/>
        <w:ind w:left="0" w:right="0" w:firstLine="0"/>
        <w:jc w:val="center"/>
        <w:rPr>
          <w:rFonts w:ascii="Gill Sans" w:cs="Gill Sans" w:eastAsia="Gill Sans" w:hAnsi="Gill Sans"/>
          <w:b w:val="1"/>
          <w:i w:val="0"/>
          <w:smallCaps w:val="0"/>
          <w:strike w:val="0"/>
          <w:color w:val="000000"/>
          <w:sz w:val="22"/>
          <w:szCs w:val="22"/>
          <w:u w:val="none"/>
          <w:shd w:fill="auto" w:val="clear"/>
          <w:vertAlign w:val="baseline"/>
        </w:rPr>
      </w:pPr>
      <w:bookmarkStart w:colFirst="0" w:colLast="0" w:name="_heading=h.2dlolyb" w:id="59"/>
      <w:bookmarkEnd w:id="59"/>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Table 7.18: Descriptions of Providers of Artificial Insemination Services </w:t>
      </w:r>
    </w:p>
    <w:tbl>
      <w:tblPr>
        <w:tblStyle w:val="Table19"/>
        <w:tblW w:w="9180.0" w:type="dxa"/>
        <w:jc w:val="left"/>
        <w:tblInd w:w="648.0" w:type="dxa"/>
        <w:tblLayout w:type="fixed"/>
        <w:tblLook w:val="0400"/>
      </w:tblPr>
      <w:tblGrid>
        <w:gridCol w:w="3487"/>
        <w:gridCol w:w="5693"/>
        <w:tblGridChange w:id="0">
          <w:tblGrid>
            <w:gridCol w:w="3487"/>
            <w:gridCol w:w="5693"/>
          </w:tblGrid>
        </w:tblGridChange>
      </w:tblGrid>
      <w:tr>
        <w:trPr>
          <w:cantSplit w:val="0"/>
          <w:trHeight w:val="320" w:hRule="atLeast"/>
          <w:tblHeader w:val="0"/>
        </w:trPr>
        <w:tc>
          <w:tcPr>
            <w:tcBorders>
              <w:top w:color="000000" w:space="0" w:sz="4" w:val="single"/>
              <w:left w:color="000000" w:space="0" w:sz="4" w:val="single"/>
              <w:bottom w:color="000000" w:space="0" w:sz="4" w:val="single"/>
              <w:right w:color="000000" w:space="0" w:sz="4" w:val="single"/>
            </w:tcBorders>
            <w:shd w:fill="387990" w:val="clear"/>
            <w:tcMar>
              <w:top w:w="58.0" w:type="dxa"/>
              <w:left w:w="58.0" w:type="dxa"/>
              <w:bottom w:w="58.0" w:type="dxa"/>
              <w:right w:w="58.0" w:type="dxa"/>
            </w:tcMar>
          </w:tcPr>
          <w:p w:rsidR="00000000" w:rsidDel="00000000" w:rsidP="00000000" w:rsidRDefault="00000000" w:rsidRPr="00000000" w14:paraId="000003B1">
            <w:pPr>
              <w:pageBreakBefore w:val="0"/>
              <w:tabs>
                <w:tab w:val="left" w:pos="360"/>
              </w:tabs>
              <w:rPr>
                <w:b w:val="1"/>
                <w:color w:val="ffffff"/>
                <w:sz w:val="20"/>
                <w:szCs w:val="20"/>
              </w:rPr>
            </w:pPr>
            <w:r w:rsidDel="00000000" w:rsidR="00000000" w:rsidRPr="00000000">
              <w:rPr>
                <w:b w:val="1"/>
                <w:color w:val="ffffff"/>
                <w:sz w:val="20"/>
                <w:szCs w:val="20"/>
                <w:rtl w:val="0"/>
              </w:rPr>
              <w:t xml:space="preserve">Response Category</w:t>
            </w:r>
          </w:p>
        </w:tc>
        <w:tc>
          <w:tcPr>
            <w:tcBorders>
              <w:top w:color="000000" w:space="0" w:sz="4" w:val="single"/>
              <w:left w:color="000000" w:space="0" w:sz="4" w:val="single"/>
              <w:bottom w:color="000000" w:space="0" w:sz="4" w:val="single"/>
              <w:right w:color="000000" w:space="0" w:sz="4" w:val="single"/>
            </w:tcBorders>
            <w:shd w:fill="387990" w:val="clear"/>
            <w:tcMar>
              <w:top w:w="58.0" w:type="dxa"/>
              <w:left w:w="58.0" w:type="dxa"/>
              <w:bottom w:w="58.0" w:type="dxa"/>
              <w:right w:w="58.0" w:type="dxa"/>
            </w:tcMar>
          </w:tcPr>
          <w:p w:rsidR="00000000" w:rsidDel="00000000" w:rsidP="00000000" w:rsidRDefault="00000000" w:rsidRPr="00000000" w14:paraId="000003B2">
            <w:pPr>
              <w:pageBreakBefore w:val="0"/>
              <w:tabs>
                <w:tab w:val="left" w:pos="360"/>
              </w:tabs>
              <w:rPr>
                <w:b w:val="1"/>
                <w:color w:val="ffffff"/>
                <w:sz w:val="20"/>
                <w:szCs w:val="20"/>
              </w:rPr>
            </w:pPr>
            <w:r w:rsidDel="00000000" w:rsidR="00000000" w:rsidRPr="00000000">
              <w:rPr>
                <w:b w:val="1"/>
                <w:color w:val="ffffff"/>
                <w:sz w:val="20"/>
                <w:szCs w:val="20"/>
                <w:rtl w:val="0"/>
              </w:rPr>
              <w:t xml:space="preserve">Definition</w:t>
            </w:r>
          </w:p>
        </w:tc>
      </w:tr>
      <w:tr>
        <w:trPr>
          <w:cantSplit w:val="0"/>
          <w:trHeight w:val="40" w:hRule="atLeast"/>
          <w:tblHeader w:val="0"/>
        </w:trPr>
        <w:tc>
          <w:tcPr>
            <w:gridSpan w:val="2"/>
            <w:tcBorders>
              <w:top w:color="000000" w:space="0" w:sz="4" w:val="single"/>
              <w:left w:color="000000" w:space="0" w:sz="4" w:val="single"/>
              <w:bottom w:color="000000" w:space="0" w:sz="4" w:val="single"/>
              <w:right w:color="000000" w:space="0" w:sz="4" w:val="single"/>
            </w:tcBorders>
            <w:shd w:fill="d9d9d9" w:val="clear"/>
            <w:tcMar>
              <w:top w:w="58.0" w:type="dxa"/>
              <w:left w:w="58.0" w:type="dxa"/>
              <w:bottom w:w="58.0" w:type="dxa"/>
              <w:right w:w="58.0" w:type="dxa"/>
            </w:tcMar>
          </w:tcPr>
          <w:p w:rsidR="00000000" w:rsidDel="00000000" w:rsidP="00000000" w:rsidRDefault="00000000" w:rsidRPr="00000000" w14:paraId="000003B3">
            <w:pPr>
              <w:pageBreakBefore w:val="0"/>
              <w:tabs>
                <w:tab w:val="left" w:pos="360"/>
              </w:tabs>
              <w:spacing w:line="240" w:lineRule="auto"/>
              <w:rPr>
                <w:b w:val="1"/>
                <w:sz w:val="20"/>
                <w:szCs w:val="20"/>
              </w:rPr>
            </w:pPr>
            <w:r w:rsidDel="00000000" w:rsidR="00000000" w:rsidRPr="00000000">
              <w:rPr>
                <w:b w:val="1"/>
                <w:sz w:val="20"/>
                <w:szCs w:val="20"/>
                <w:rtl w:val="0"/>
              </w:rPr>
              <w:t xml:space="preserve">Public providers</w:t>
            </w:r>
          </w:p>
        </w:tc>
      </w:tr>
      <w:tr>
        <w:trPr>
          <w:cantSplit w:val="0"/>
          <w:trHeight w:val="320" w:hRule="atLeast"/>
          <w:tblHeader w:val="0"/>
        </w:trPr>
        <w:tc>
          <w:tcPr>
            <w:tcBorders>
              <w:top w:color="000000" w:space="0" w:sz="4" w:val="single"/>
              <w:left w:color="000000" w:space="0" w:sz="4" w:val="single"/>
              <w:bottom w:color="000000" w:space="0" w:sz="4" w:val="single"/>
              <w:right w:color="000000" w:space="0" w:sz="4" w:val="single"/>
            </w:tcBorders>
            <w:tcMar>
              <w:top w:w="58.0" w:type="dxa"/>
              <w:left w:w="58.0" w:type="dxa"/>
              <w:bottom w:w="58.0" w:type="dxa"/>
              <w:right w:w="58.0" w:type="dxa"/>
            </w:tcMar>
          </w:tcPr>
          <w:p w:rsidR="00000000" w:rsidDel="00000000" w:rsidP="00000000" w:rsidRDefault="00000000" w:rsidRPr="00000000" w14:paraId="000003B5">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360"/>
                <w:tab w:val="right" w:pos="3542"/>
              </w:tabs>
              <w:spacing w:after="0" w:before="0" w:line="276" w:lineRule="auto"/>
              <w:ind w:left="282" w:right="0" w:hanging="72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tl w:val="0"/>
              </w:rPr>
              <w:t xml:space="preserve">Cooperative</w:t>
            </w:r>
          </w:p>
        </w:tc>
        <w:tc>
          <w:tcPr>
            <w:tcBorders>
              <w:top w:color="000000" w:space="0" w:sz="4" w:val="single"/>
              <w:left w:color="000000" w:space="0" w:sz="4" w:val="single"/>
              <w:bottom w:color="000000" w:space="0" w:sz="4" w:val="single"/>
              <w:right w:color="000000" w:space="0" w:sz="4" w:val="single"/>
            </w:tcBorders>
            <w:tcMar>
              <w:top w:w="58.0" w:type="dxa"/>
              <w:left w:w="58.0" w:type="dxa"/>
              <w:bottom w:w="58.0" w:type="dxa"/>
              <w:right w:w="58.0" w:type="dxa"/>
            </w:tcMar>
          </w:tcPr>
          <w:p w:rsidR="00000000" w:rsidDel="00000000" w:rsidP="00000000" w:rsidRDefault="00000000" w:rsidRPr="00000000" w14:paraId="000003B6">
            <w:pPr>
              <w:pageBreakBefore w:val="0"/>
              <w:tabs>
                <w:tab w:val="left" w:pos="360"/>
              </w:tabs>
              <w:rPr>
                <w:sz w:val="20"/>
                <w:szCs w:val="20"/>
              </w:rPr>
            </w:pPr>
            <w:r w:rsidDel="00000000" w:rsidR="00000000" w:rsidRPr="00000000">
              <w:rPr>
                <w:sz w:val="20"/>
                <w:szCs w:val="20"/>
                <w:rtl w:val="0"/>
              </w:rPr>
              <w:t xml:space="preserve">Farmer organization that collects, cools and sells milk to processors, provides inputs and services to members </w:t>
            </w:r>
          </w:p>
        </w:tc>
      </w:tr>
      <w:tr>
        <w:trPr>
          <w:cantSplit w:val="0"/>
          <w:trHeight w:val="320" w:hRule="atLeast"/>
          <w:tblHeader w:val="0"/>
        </w:trPr>
        <w:tc>
          <w:tcPr>
            <w:tcBorders>
              <w:top w:color="000000" w:space="0" w:sz="4" w:val="single"/>
              <w:left w:color="000000" w:space="0" w:sz="4" w:val="single"/>
              <w:bottom w:color="000000" w:space="0" w:sz="4" w:val="single"/>
              <w:right w:color="000000" w:space="0" w:sz="4" w:val="single"/>
            </w:tcBorders>
            <w:tcMar>
              <w:top w:w="58.0" w:type="dxa"/>
              <w:left w:w="58.0" w:type="dxa"/>
              <w:bottom w:w="58.0" w:type="dxa"/>
              <w:right w:w="58.0" w:type="dxa"/>
            </w:tcMar>
          </w:tcPr>
          <w:p w:rsidR="00000000" w:rsidDel="00000000" w:rsidP="00000000" w:rsidRDefault="00000000" w:rsidRPr="00000000" w14:paraId="000003B7">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360"/>
              </w:tabs>
              <w:spacing w:after="0" w:before="0" w:line="276" w:lineRule="auto"/>
              <w:ind w:left="282" w:right="0" w:hanging="72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tl w:val="0"/>
              </w:rPr>
              <w:t xml:space="preserve">Community animal health worker</w:t>
            </w:r>
          </w:p>
        </w:tc>
        <w:tc>
          <w:tcPr>
            <w:tcBorders>
              <w:top w:color="000000" w:space="0" w:sz="4" w:val="single"/>
              <w:left w:color="000000" w:space="0" w:sz="4" w:val="single"/>
              <w:bottom w:color="000000" w:space="0" w:sz="4" w:val="single"/>
              <w:right w:color="000000" w:space="0" w:sz="4" w:val="single"/>
            </w:tcBorders>
            <w:tcMar>
              <w:top w:w="58.0" w:type="dxa"/>
              <w:left w:w="58.0" w:type="dxa"/>
              <w:bottom w:w="58.0" w:type="dxa"/>
              <w:right w:w="58.0" w:type="dxa"/>
            </w:tcMar>
          </w:tcPr>
          <w:p w:rsidR="00000000" w:rsidDel="00000000" w:rsidP="00000000" w:rsidRDefault="00000000" w:rsidRPr="00000000" w14:paraId="000003B8">
            <w:pPr>
              <w:pageBreakBefore w:val="0"/>
              <w:tabs>
                <w:tab w:val="left" w:pos="360"/>
              </w:tabs>
              <w:rPr>
                <w:sz w:val="20"/>
                <w:szCs w:val="20"/>
              </w:rPr>
            </w:pPr>
            <w:r w:rsidDel="00000000" w:rsidR="00000000" w:rsidRPr="00000000">
              <w:rPr>
                <w:sz w:val="20"/>
                <w:szCs w:val="20"/>
                <w:rtl w:val="0"/>
              </w:rPr>
              <w:t xml:space="preserve">Community-elected men and women selected to receive training in preventative animal health services such as vaccinations and disease diagnosis</w:t>
            </w:r>
          </w:p>
        </w:tc>
      </w:tr>
      <w:tr>
        <w:trPr>
          <w:cantSplit w:val="0"/>
          <w:trHeight w:val="320" w:hRule="atLeast"/>
          <w:tblHeader w:val="0"/>
        </w:trPr>
        <w:tc>
          <w:tcPr>
            <w:tcBorders>
              <w:top w:color="000000" w:space="0" w:sz="4" w:val="single"/>
              <w:left w:color="000000" w:space="0" w:sz="4" w:val="single"/>
              <w:bottom w:color="000000" w:space="0" w:sz="4" w:val="single"/>
              <w:right w:color="000000" w:space="0" w:sz="4" w:val="single"/>
            </w:tcBorders>
            <w:tcMar>
              <w:top w:w="58.0" w:type="dxa"/>
              <w:left w:w="58.0" w:type="dxa"/>
              <w:bottom w:w="58.0" w:type="dxa"/>
              <w:right w:w="58.0" w:type="dxa"/>
            </w:tcMar>
          </w:tcPr>
          <w:p w:rsidR="00000000" w:rsidDel="00000000" w:rsidP="00000000" w:rsidRDefault="00000000" w:rsidRPr="00000000" w14:paraId="000003B9">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360"/>
              </w:tabs>
              <w:spacing w:after="0" w:before="0" w:line="276" w:lineRule="auto"/>
              <w:ind w:left="282" w:right="0" w:hanging="72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tl w:val="0"/>
              </w:rPr>
              <w:t xml:space="preserve">Government extension agent</w:t>
            </w:r>
          </w:p>
        </w:tc>
        <w:tc>
          <w:tcPr>
            <w:tcBorders>
              <w:top w:color="000000" w:space="0" w:sz="4" w:val="single"/>
              <w:left w:color="000000" w:space="0" w:sz="4" w:val="single"/>
              <w:bottom w:color="000000" w:space="0" w:sz="4" w:val="single"/>
              <w:right w:color="000000" w:space="0" w:sz="4" w:val="single"/>
            </w:tcBorders>
            <w:tcMar>
              <w:top w:w="58.0" w:type="dxa"/>
              <w:left w:w="58.0" w:type="dxa"/>
              <w:bottom w:w="58.0" w:type="dxa"/>
              <w:right w:w="58.0" w:type="dxa"/>
            </w:tcMar>
          </w:tcPr>
          <w:p w:rsidR="00000000" w:rsidDel="00000000" w:rsidP="00000000" w:rsidRDefault="00000000" w:rsidRPr="00000000" w14:paraId="000003BA">
            <w:pPr>
              <w:pageBreakBefore w:val="0"/>
              <w:tabs>
                <w:tab w:val="left" w:pos="360"/>
              </w:tabs>
              <w:rPr>
                <w:sz w:val="20"/>
                <w:szCs w:val="20"/>
              </w:rPr>
            </w:pPr>
            <w:r w:rsidDel="00000000" w:rsidR="00000000" w:rsidRPr="00000000">
              <w:rPr>
                <w:sz w:val="20"/>
                <w:szCs w:val="20"/>
                <w:rtl w:val="0"/>
              </w:rPr>
              <w:t xml:space="preserve">Government employee usually attached to a district or sub-district extension office who is a knowledgeable technician, with minimally high school-level education, trained in animal health and/or dairy cattle management practices. The extension agent usually provides services – training, advice, disease diagnosis and treatment – free of charge, though some fees might be collected to cover the cost of inputs, travel and per diems.</w:t>
            </w:r>
          </w:p>
        </w:tc>
      </w:tr>
      <w:tr>
        <w:trPr>
          <w:cantSplit w:val="0"/>
          <w:trHeight w:val="280" w:hRule="atLeast"/>
          <w:tblHeader w:val="0"/>
        </w:trPr>
        <w:tc>
          <w:tcPr>
            <w:gridSpan w:val="2"/>
            <w:tcBorders>
              <w:top w:color="000000" w:space="0" w:sz="4" w:val="single"/>
              <w:left w:color="000000" w:space="0" w:sz="4" w:val="single"/>
              <w:bottom w:color="000000" w:space="0" w:sz="4" w:val="single"/>
              <w:right w:color="000000" w:space="0" w:sz="4" w:val="single"/>
            </w:tcBorders>
            <w:shd w:fill="d9d9d9" w:val="clear"/>
            <w:tcMar>
              <w:top w:w="58.0" w:type="dxa"/>
              <w:left w:w="58.0" w:type="dxa"/>
              <w:bottom w:w="58.0" w:type="dxa"/>
              <w:right w:w="58.0" w:type="dxa"/>
            </w:tcMar>
          </w:tcPr>
          <w:p w:rsidR="00000000" w:rsidDel="00000000" w:rsidP="00000000" w:rsidRDefault="00000000" w:rsidRPr="00000000" w14:paraId="000003BB">
            <w:pPr>
              <w:pageBreakBefore w:val="0"/>
              <w:tabs>
                <w:tab w:val="left" w:pos="360"/>
              </w:tabs>
              <w:spacing w:line="240" w:lineRule="auto"/>
              <w:rPr>
                <w:b w:val="1"/>
                <w:sz w:val="20"/>
                <w:szCs w:val="20"/>
              </w:rPr>
            </w:pPr>
            <w:r w:rsidDel="00000000" w:rsidR="00000000" w:rsidRPr="00000000">
              <w:rPr>
                <w:b w:val="1"/>
                <w:sz w:val="20"/>
                <w:szCs w:val="20"/>
                <w:rtl w:val="0"/>
              </w:rPr>
              <w:t xml:space="preserve">Private providers</w:t>
            </w:r>
          </w:p>
        </w:tc>
      </w:tr>
      <w:tr>
        <w:trPr>
          <w:cantSplit w:val="0"/>
          <w:trHeight w:val="320" w:hRule="atLeast"/>
          <w:tblHeader w:val="0"/>
        </w:trPr>
        <w:tc>
          <w:tcPr>
            <w:tcBorders>
              <w:top w:color="000000" w:space="0" w:sz="4" w:val="single"/>
              <w:left w:color="000000" w:space="0" w:sz="4" w:val="single"/>
              <w:bottom w:color="000000" w:space="0" w:sz="4" w:val="single"/>
              <w:right w:color="000000" w:space="0" w:sz="4" w:val="single"/>
            </w:tcBorders>
            <w:tcMar>
              <w:top w:w="58.0" w:type="dxa"/>
              <w:left w:w="58.0" w:type="dxa"/>
              <w:bottom w:w="58.0" w:type="dxa"/>
              <w:right w:w="58.0" w:type="dxa"/>
            </w:tcMar>
          </w:tcPr>
          <w:p w:rsidR="00000000" w:rsidDel="00000000" w:rsidP="00000000" w:rsidRDefault="00000000" w:rsidRPr="00000000" w14:paraId="000003BD">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360"/>
              </w:tabs>
              <w:spacing w:after="0" w:before="0" w:line="276" w:lineRule="auto"/>
              <w:ind w:left="282" w:right="0" w:hanging="72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tl w:val="0"/>
              </w:rPr>
              <w:t xml:space="preserve">Private vet pharmacy</w:t>
            </w:r>
          </w:p>
        </w:tc>
        <w:tc>
          <w:tcPr>
            <w:tcBorders>
              <w:top w:color="000000" w:space="0" w:sz="4" w:val="single"/>
              <w:left w:color="000000" w:space="0" w:sz="4" w:val="single"/>
              <w:bottom w:color="000000" w:space="0" w:sz="4" w:val="single"/>
              <w:right w:color="000000" w:space="0" w:sz="4" w:val="single"/>
            </w:tcBorders>
            <w:tcMar>
              <w:top w:w="58.0" w:type="dxa"/>
              <w:left w:w="58.0" w:type="dxa"/>
              <w:bottom w:w="58.0" w:type="dxa"/>
              <w:right w:w="58.0" w:type="dxa"/>
            </w:tcMar>
          </w:tcPr>
          <w:p w:rsidR="00000000" w:rsidDel="00000000" w:rsidP="00000000" w:rsidRDefault="00000000" w:rsidRPr="00000000" w14:paraId="000003BE">
            <w:pPr>
              <w:pageBreakBefore w:val="0"/>
              <w:tabs>
                <w:tab w:val="left" w:pos="360"/>
              </w:tabs>
              <w:rPr>
                <w:sz w:val="20"/>
                <w:szCs w:val="20"/>
              </w:rPr>
            </w:pPr>
            <w:r w:rsidDel="00000000" w:rsidR="00000000" w:rsidRPr="00000000">
              <w:rPr>
                <w:sz w:val="20"/>
                <w:szCs w:val="20"/>
                <w:rtl w:val="0"/>
              </w:rPr>
              <w:t xml:space="preserve">A small business that sells inputs such as feeds, parasite-control supplies, medicines, often owned and operated by a graduate veterinarian</w:t>
            </w:r>
          </w:p>
        </w:tc>
      </w:tr>
      <w:tr>
        <w:trPr>
          <w:cantSplit w:val="0"/>
          <w:trHeight w:val="320" w:hRule="atLeast"/>
          <w:tblHeader w:val="0"/>
        </w:trPr>
        <w:tc>
          <w:tcPr>
            <w:tcBorders>
              <w:top w:color="000000" w:space="0" w:sz="4" w:val="single"/>
              <w:left w:color="000000" w:space="0" w:sz="4" w:val="single"/>
              <w:bottom w:color="000000" w:space="0" w:sz="4" w:val="single"/>
              <w:right w:color="000000" w:space="0" w:sz="4" w:val="single"/>
            </w:tcBorders>
            <w:tcMar>
              <w:top w:w="58.0" w:type="dxa"/>
              <w:left w:w="58.0" w:type="dxa"/>
              <w:bottom w:w="58.0" w:type="dxa"/>
              <w:right w:w="58.0" w:type="dxa"/>
            </w:tcMar>
          </w:tcPr>
          <w:p w:rsidR="00000000" w:rsidDel="00000000" w:rsidP="00000000" w:rsidRDefault="00000000" w:rsidRPr="00000000" w14:paraId="000003BF">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360"/>
              </w:tabs>
              <w:spacing w:after="0" w:before="0" w:line="276" w:lineRule="auto"/>
              <w:ind w:left="282" w:right="0" w:hanging="72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tl w:val="0"/>
              </w:rPr>
              <w:t xml:space="preserve">Private services provider</w:t>
            </w:r>
          </w:p>
        </w:tc>
        <w:tc>
          <w:tcPr>
            <w:tcBorders>
              <w:top w:color="000000" w:space="0" w:sz="4" w:val="single"/>
              <w:left w:color="000000" w:space="0" w:sz="4" w:val="single"/>
              <w:bottom w:color="000000" w:space="0" w:sz="4" w:val="single"/>
              <w:right w:color="000000" w:space="0" w:sz="4" w:val="single"/>
            </w:tcBorders>
            <w:tcMar>
              <w:top w:w="58.0" w:type="dxa"/>
              <w:left w:w="58.0" w:type="dxa"/>
              <w:bottom w:w="58.0" w:type="dxa"/>
              <w:right w:w="58.0" w:type="dxa"/>
            </w:tcMar>
          </w:tcPr>
          <w:p w:rsidR="00000000" w:rsidDel="00000000" w:rsidP="00000000" w:rsidRDefault="00000000" w:rsidRPr="00000000" w14:paraId="000003C0">
            <w:pPr>
              <w:pageBreakBefore w:val="0"/>
              <w:tabs>
                <w:tab w:val="left" w:pos="360"/>
              </w:tabs>
              <w:rPr>
                <w:sz w:val="20"/>
                <w:szCs w:val="20"/>
              </w:rPr>
            </w:pPr>
            <w:r w:rsidDel="00000000" w:rsidR="00000000" w:rsidRPr="00000000">
              <w:rPr>
                <w:sz w:val="20"/>
                <w:szCs w:val="20"/>
                <w:rtl w:val="0"/>
              </w:rPr>
              <w:t xml:space="preserve">Businesses that provide services such as routine vaccinations for dairy cows and calves, emergency aid for injuries and illness</w:t>
            </w:r>
          </w:p>
        </w:tc>
      </w:tr>
    </w:tbl>
    <w:p w:rsidR="00000000" w:rsidDel="00000000" w:rsidP="00000000" w:rsidRDefault="00000000" w:rsidRPr="00000000" w14:paraId="000003C1">
      <w:pPr>
        <w:pageBreakBefore w:val="0"/>
        <w:tabs>
          <w:tab w:val="left" w:pos="360"/>
        </w:tabs>
        <w:ind w:left="720"/>
        <w:rPr/>
      </w:pPr>
      <w:r w:rsidDel="00000000" w:rsidR="00000000" w:rsidRPr="00000000">
        <w:rPr>
          <w:rtl w:val="0"/>
        </w:rPr>
      </w:r>
    </w:p>
    <w:p w:rsidR="00000000" w:rsidDel="00000000" w:rsidP="00000000" w:rsidRDefault="00000000" w:rsidRPr="00000000" w14:paraId="000003C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Item 7.5015.</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“Would you say that your dairy cows are mostly local, traditional breeds, or would you say that your dairy cows are mostly exotic, modern breeds?”</w:t>
      </w:r>
    </w:p>
    <w:p w:rsidR="00000000" w:rsidDel="00000000" w:rsidP="00000000" w:rsidRDefault="00000000" w:rsidRPr="00000000" w14:paraId="000003C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36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Purpose: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to collect information on what kind of dairy cows farmers have. </w:t>
      </w:r>
    </w:p>
    <w:p w:rsidR="00000000" w:rsidDel="00000000" w:rsidP="00000000" w:rsidRDefault="00000000" w:rsidRPr="00000000" w14:paraId="000003C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36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Instructions:</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Ask the question and record only one response. If the respondent is unsure, record ‘8’ (DON’T KNOW).</w:t>
      </w:r>
    </w:p>
    <w:p w:rsidR="00000000" w:rsidDel="00000000" w:rsidP="00000000" w:rsidRDefault="00000000" w:rsidRPr="00000000" w14:paraId="000003C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36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NOTES:</w:t>
      </w:r>
    </w:p>
    <w:p w:rsidR="00000000" w:rsidDel="00000000" w:rsidP="00000000" w:rsidRDefault="00000000" w:rsidRPr="00000000" w14:paraId="000003C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36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Local, “traditional” breed</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dairy cows and mature heifers appear to be traditional or local breed in their genetic background – size and stature, hide color or color patterns, size and development of the udder, etc.</w:t>
      </w:r>
    </w:p>
    <w:p w:rsidR="00000000" w:rsidDel="00000000" w:rsidP="00000000" w:rsidRDefault="00000000" w:rsidRPr="00000000" w14:paraId="000003C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36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Cross-bred or purebred exotic</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dairy cows and mature heifers show characteristics of having 50% or more “exotic” breed in their genetic background – observable through the animal’s size and stature, hide color or color patterns, size and development of the udder, etc.</w:t>
      </w:r>
    </w:p>
    <w:p w:rsidR="00000000" w:rsidDel="00000000" w:rsidP="00000000" w:rsidRDefault="00000000" w:rsidRPr="00000000" w14:paraId="000003C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C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Item 7.5016.</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“Which of the following is the best description of the housing for your dairy cows:</w:t>
      </w:r>
    </w:p>
    <w:p w:rsidR="00000000" w:rsidDel="00000000" w:rsidP="00000000" w:rsidRDefault="00000000" w:rsidRPr="00000000" w14:paraId="000003CA">
      <w:pPr>
        <w:pageBreakBefore w:val="0"/>
        <w:tabs>
          <w:tab w:val="left" w:pos="360"/>
        </w:tabs>
        <w:ind w:left="360"/>
        <w:rPr>
          <w:sz w:val="22"/>
          <w:szCs w:val="22"/>
        </w:rPr>
      </w:pPr>
      <w:r w:rsidDel="00000000" w:rsidR="00000000" w:rsidRPr="00000000">
        <w:rPr>
          <w:sz w:val="22"/>
          <w:szCs w:val="22"/>
          <w:rtl w:val="0"/>
        </w:rPr>
        <w:t xml:space="preserve">1) The dairy cows are kept in the same housing with family members </w:t>
      </w:r>
    </w:p>
    <w:p w:rsidR="00000000" w:rsidDel="00000000" w:rsidP="00000000" w:rsidRDefault="00000000" w:rsidRPr="00000000" w14:paraId="000003CB">
      <w:pPr>
        <w:pageBreakBefore w:val="0"/>
        <w:tabs>
          <w:tab w:val="left" w:pos="360"/>
        </w:tabs>
        <w:ind w:left="360"/>
        <w:rPr>
          <w:sz w:val="22"/>
          <w:szCs w:val="22"/>
        </w:rPr>
      </w:pPr>
      <w:r w:rsidDel="00000000" w:rsidR="00000000" w:rsidRPr="00000000">
        <w:rPr>
          <w:sz w:val="22"/>
          <w:szCs w:val="22"/>
          <w:rtl w:val="0"/>
        </w:rPr>
        <w:t xml:space="preserve">2) The dairy cows have no housing.</w:t>
      </w:r>
    </w:p>
    <w:p w:rsidR="00000000" w:rsidDel="00000000" w:rsidP="00000000" w:rsidRDefault="00000000" w:rsidRPr="00000000" w14:paraId="000003CC">
      <w:pPr>
        <w:pageBreakBefore w:val="0"/>
        <w:tabs>
          <w:tab w:val="left" w:pos="360"/>
        </w:tabs>
        <w:ind w:left="360"/>
        <w:rPr>
          <w:sz w:val="22"/>
          <w:szCs w:val="22"/>
        </w:rPr>
      </w:pPr>
      <w:r w:rsidDel="00000000" w:rsidR="00000000" w:rsidRPr="00000000">
        <w:rPr>
          <w:sz w:val="22"/>
          <w:szCs w:val="22"/>
          <w:rtl w:val="0"/>
        </w:rPr>
        <w:t xml:space="preserve">3) The dairy cows have only an open corral.</w:t>
      </w:r>
    </w:p>
    <w:p w:rsidR="00000000" w:rsidDel="00000000" w:rsidP="00000000" w:rsidRDefault="00000000" w:rsidRPr="00000000" w14:paraId="000003CD">
      <w:pPr>
        <w:pageBreakBefore w:val="0"/>
        <w:tabs>
          <w:tab w:val="left" w:pos="360"/>
        </w:tabs>
        <w:ind w:left="360"/>
        <w:rPr>
          <w:sz w:val="22"/>
          <w:szCs w:val="22"/>
        </w:rPr>
      </w:pPr>
      <w:r w:rsidDel="00000000" w:rsidR="00000000" w:rsidRPr="00000000">
        <w:rPr>
          <w:sz w:val="22"/>
          <w:szCs w:val="22"/>
          <w:rtl w:val="0"/>
        </w:rPr>
        <w:t xml:space="preserve">4) There is a roof over the dairy cows, but the structure has no sides.</w:t>
      </w:r>
    </w:p>
    <w:p w:rsidR="00000000" w:rsidDel="00000000" w:rsidP="00000000" w:rsidRDefault="00000000" w:rsidRPr="00000000" w14:paraId="000003CE">
      <w:pPr>
        <w:pageBreakBefore w:val="0"/>
        <w:tabs>
          <w:tab w:val="left" w:pos="360"/>
        </w:tabs>
        <w:ind w:left="360"/>
        <w:rPr>
          <w:sz w:val="22"/>
          <w:szCs w:val="22"/>
        </w:rPr>
      </w:pPr>
      <w:r w:rsidDel="00000000" w:rsidR="00000000" w:rsidRPr="00000000">
        <w:rPr>
          <w:sz w:val="22"/>
          <w:szCs w:val="22"/>
          <w:rtl w:val="0"/>
        </w:rPr>
        <w:t xml:space="preserve">5) There is a roof with side barriers to keep the dairy cows inside; the floor is made of dirt.</w:t>
      </w:r>
    </w:p>
    <w:p w:rsidR="00000000" w:rsidDel="00000000" w:rsidP="00000000" w:rsidRDefault="00000000" w:rsidRPr="00000000" w14:paraId="000003CF">
      <w:pPr>
        <w:pageBreakBefore w:val="0"/>
        <w:tabs>
          <w:tab w:val="left" w:pos="360"/>
        </w:tabs>
        <w:spacing w:after="200" w:lineRule="auto"/>
        <w:ind w:left="360"/>
        <w:rPr>
          <w:sz w:val="22"/>
          <w:szCs w:val="22"/>
        </w:rPr>
      </w:pPr>
      <w:r w:rsidDel="00000000" w:rsidR="00000000" w:rsidRPr="00000000">
        <w:rPr>
          <w:sz w:val="22"/>
          <w:szCs w:val="22"/>
          <w:rtl w:val="0"/>
        </w:rPr>
        <w:t xml:space="preserve">6) There is a roof with side barriers to keep the dairy cows inside; the floor is made of concrete.”</w:t>
      </w:r>
    </w:p>
    <w:p w:rsidR="00000000" w:rsidDel="00000000" w:rsidP="00000000" w:rsidRDefault="00000000" w:rsidRPr="00000000" w14:paraId="000003D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36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Purpose: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to collect information on the housing farmers provide for their dairy cows. </w:t>
      </w:r>
    </w:p>
    <w:p w:rsidR="00000000" w:rsidDel="00000000" w:rsidP="00000000" w:rsidRDefault="00000000" w:rsidRPr="00000000" w14:paraId="000003D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36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Instructions:</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Ask the question and record only one response.</w:t>
      </w:r>
    </w:p>
    <w:p w:rsidR="00000000" w:rsidDel="00000000" w:rsidP="00000000" w:rsidRDefault="00000000" w:rsidRPr="00000000" w14:paraId="000003D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Item 7.5017.</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“How do you usually supply water to your dairy cows?”</w:t>
      </w:r>
    </w:p>
    <w:p w:rsidR="00000000" w:rsidDel="00000000" w:rsidP="00000000" w:rsidRDefault="00000000" w:rsidRPr="00000000" w14:paraId="000003D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36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Purpose: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to collect information on how farmers supply water to their dairy cows.</w:t>
      </w:r>
    </w:p>
    <w:p w:rsidR="00000000" w:rsidDel="00000000" w:rsidP="00000000" w:rsidRDefault="00000000" w:rsidRPr="00000000" w14:paraId="000003D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36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Instructions:</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Ask the question and record only one response. If the respondent reports using multiple methods to supply his or her dairy cows with water, probe to determine the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primary</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method. If the respondent reports a method that is not listed, record the response as ‘X ' (OTHER) and specify.</w:t>
      </w:r>
    </w:p>
    <w:p w:rsidR="00000000" w:rsidDel="00000000" w:rsidP="00000000" w:rsidRDefault="00000000" w:rsidRPr="00000000" w14:paraId="000003D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36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Note:</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This is a critical issue. Milk is 87% water. Water restriction, especially in hot climates, directly impacts milk production, rapidity of return to estrus post-calving, and growth and fertility of mature heifers. Cows and mature heifers should have access to clean, cool water at all times. Drinking from surface water sources like ponds and rivers is not recommended but often the only option.</w:t>
      </w:r>
    </w:p>
    <w:p w:rsidR="00000000" w:rsidDel="00000000" w:rsidP="00000000" w:rsidRDefault="00000000" w:rsidRPr="00000000" w14:paraId="000003D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Item 7.5018.</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“Do your dairy cows graze?”</w:t>
      </w:r>
    </w:p>
    <w:p w:rsidR="00000000" w:rsidDel="00000000" w:rsidP="00000000" w:rsidRDefault="00000000" w:rsidRPr="00000000" w14:paraId="000003D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36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Purpose: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to collect information on whether farmers allow their dairy cows to graze.</w:t>
      </w:r>
    </w:p>
    <w:p w:rsidR="00000000" w:rsidDel="00000000" w:rsidP="00000000" w:rsidRDefault="00000000" w:rsidRPr="00000000" w14:paraId="000003D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36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Instructions:</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Ask the question and record the response.</w:t>
      </w:r>
    </w:p>
    <w:p w:rsidR="00000000" w:rsidDel="00000000" w:rsidP="00000000" w:rsidRDefault="00000000" w:rsidRPr="00000000" w14:paraId="000003D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Item 7.5019.</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“Forages are crop, cereal or legume residues, and cultivated fodders. In the past one year, what forages have you fed your dairy cows?” SELECT ALL THAT APPLY.</w:t>
      </w:r>
    </w:p>
    <w:p w:rsidR="00000000" w:rsidDel="00000000" w:rsidP="00000000" w:rsidRDefault="00000000" w:rsidRPr="00000000" w14:paraId="000003D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36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Purpose: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to collect information on what forages farmers feed their dairy cows. </w:t>
      </w:r>
    </w:p>
    <w:p w:rsidR="00000000" w:rsidDel="00000000" w:rsidP="00000000" w:rsidRDefault="00000000" w:rsidRPr="00000000" w14:paraId="000003D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36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Instructions:</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Ask the question and record the response. Be sure to select all responses that apply, as the respondent may provide more than one answer. If the respondent reports a type of forage that is not listed, record the response as ‘X ' (OTHER) and specify. If the response is ‘A’ (NONE), skip to item 7.5021. Please see table 7.19 for descriptions of types of forage that are listed as response options.</w:t>
      </w:r>
    </w:p>
    <w:p w:rsidR="00000000" w:rsidDel="00000000" w:rsidP="00000000" w:rsidRDefault="00000000" w:rsidRPr="00000000" w14:paraId="000003DC">
      <w:pPr>
        <w:keepNext w:val="1"/>
        <w:keepLines w:val="0"/>
        <w:pageBreakBefore w:val="0"/>
        <w:widowControl w:val="1"/>
        <w:pBdr>
          <w:top w:space="0" w:sz="0" w:val="nil"/>
          <w:left w:space="0" w:sz="0" w:val="nil"/>
          <w:bottom w:space="0" w:sz="0" w:val="nil"/>
          <w:right w:space="0" w:sz="0" w:val="nil"/>
          <w:between w:space="0" w:sz="0" w:val="nil"/>
        </w:pBdr>
        <w:shd w:fill="auto" w:val="clear"/>
        <w:spacing w:after="120" w:before="0" w:line="259" w:lineRule="auto"/>
        <w:ind w:left="0" w:right="0" w:firstLine="0"/>
        <w:jc w:val="center"/>
        <w:rPr>
          <w:rFonts w:ascii="Gill Sans" w:cs="Gill Sans" w:eastAsia="Gill Sans" w:hAnsi="Gill Sans"/>
          <w:b w:val="1"/>
          <w:i w:val="0"/>
          <w:smallCaps w:val="0"/>
          <w:strike w:val="0"/>
          <w:color w:val="000000"/>
          <w:sz w:val="22"/>
          <w:szCs w:val="22"/>
          <w:u w:val="none"/>
          <w:shd w:fill="auto" w:val="clear"/>
          <w:vertAlign w:val="baseline"/>
        </w:rPr>
      </w:pPr>
      <w:bookmarkStart w:colFirst="0" w:colLast="0" w:name="_heading=h.sqyw64" w:id="60"/>
      <w:bookmarkEnd w:id="60"/>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Table 7.19: Types of Forage</w:t>
      </w:r>
    </w:p>
    <w:tbl>
      <w:tblPr>
        <w:tblStyle w:val="Table20"/>
        <w:tblW w:w="9180.0" w:type="dxa"/>
        <w:jc w:val="left"/>
        <w:tblInd w:w="355.0" w:type="dxa"/>
        <w:tblLayout w:type="fixed"/>
        <w:tblLook w:val="0400"/>
      </w:tblPr>
      <w:tblGrid>
        <w:gridCol w:w="2430"/>
        <w:gridCol w:w="6750"/>
        <w:tblGridChange w:id="0">
          <w:tblGrid>
            <w:gridCol w:w="2430"/>
            <w:gridCol w:w="6750"/>
          </w:tblGrid>
        </w:tblGridChange>
      </w:tblGrid>
      <w:tr>
        <w:trPr>
          <w:cantSplit w:val="0"/>
          <w:trHeight w:val="320" w:hRule="atLeast"/>
          <w:tblHeader w:val="0"/>
        </w:trPr>
        <w:tc>
          <w:tcPr>
            <w:tcBorders>
              <w:top w:color="000000" w:space="0" w:sz="4" w:val="single"/>
              <w:left w:color="000000" w:space="0" w:sz="4" w:val="single"/>
              <w:bottom w:color="000000" w:space="0" w:sz="4" w:val="single"/>
              <w:right w:color="000000" w:space="0" w:sz="4" w:val="single"/>
            </w:tcBorders>
            <w:shd w:fill="387990" w:val="clear"/>
            <w:tcMar>
              <w:top w:w="58.0" w:type="dxa"/>
              <w:left w:w="58.0" w:type="dxa"/>
              <w:bottom w:w="58.0" w:type="dxa"/>
              <w:right w:w="58.0" w:type="dxa"/>
            </w:tcMar>
          </w:tcPr>
          <w:p w:rsidR="00000000" w:rsidDel="00000000" w:rsidP="00000000" w:rsidRDefault="00000000" w:rsidRPr="00000000" w14:paraId="000003DD">
            <w:pPr>
              <w:pageBreakBefore w:val="0"/>
              <w:tabs>
                <w:tab w:val="left" w:pos="360"/>
              </w:tabs>
              <w:rPr>
                <w:b w:val="1"/>
                <w:color w:val="ffffff"/>
                <w:sz w:val="20"/>
                <w:szCs w:val="20"/>
              </w:rPr>
            </w:pPr>
            <w:r w:rsidDel="00000000" w:rsidR="00000000" w:rsidRPr="00000000">
              <w:rPr>
                <w:b w:val="1"/>
                <w:color w:val="ffffff"/>
                <w:sz w:val="20"/>
                <w:szCs w:val="20"/>
                <w:rtl w:val="0"/>
              </w:rPr>
              <w:t xml:space="preserve">Response Category</w:t>
            </w:r>
          </w:p>
        </w:tc>
        <w:tc>
          <w:tcPr>
            <w:tcBorders>
              <w:top w:color="000000" w:space="0" w:sz="4" w:val="single"/>
              <w:left w:color="000000" w:space="0" w:sz="4" w:val="single"/>
              <w:bottom w:color="000000" w:space="0" w:sz="4" w:val="single"/>
              <w:right w:color="000000" w:space="0" w:sz="4" w:val="single"/>
            </w:tcBorders>
            <w:shd w:fill="387990" w:val="clear"/>
            <w:tcMar>
              <w:top w:w="58.0" w:type="dxa"/>
              <w:left w:w="58.0" w:type="dxa"/>
              <w:bottom w:w="58.0" w:type="dxa"/>
              <w:right w:w="58.0" w:type="dxa"/>
            </w:tcMar>
          </w:tcPr>
          <w:p w:rsidR="00000000" w:rsidDel="00000000" w:rsidP="00000000" w:rsidRDefault="00000000" w:rsidRPr="00000000" w14:paraId="000003DE">
            <w:pPr>
              <w:pageBreakBefore w:val="0"/>
              <w:tabs>
                <w:tab w:val="left" w:pos="360"/>
              </w:tabs>
              <w:rPr>
                <w:b w:val="1"/>
                <w:color w:val="ffffff"/>
                <w:sz w:val="20"/>
                <w:szCs w:val="20"/>
              </w:rPr>
            </w:pPr>
            <w:r w:rsidDel="00000000" w:rsidR="00000000" w:rsidRPr="00000000">
              <w:rPr>
                <w:b w:val="1"/>
                <w:color w:val="ffffff"/>
                <w:sz w:val="20"/>
                <w:szCs w:val="20"/>
                <w:rtl w:val="0"/>
              </w:rPr>
              <w:t xml:space="preserve">Definition</w:t>
            </w:r>
          </w:p>
        </w:tc>
      </w:tr>
      <w:tr>
        <w:trPr>
          <w:cantSplit w:val="0"/>
          <w:trHeight w:val="320" w:hRule="atLeast"/>
          <w:tblHeader w:val="0"/>
        </w:trPr>
        <w:tc>
          <w:tcPr>
            <w:tcBorders>
              <w:top w:color="000000" w:space="0" w:sz="4" w:val="single"/>
              <w:left w:color="000000" w:space="0" w:sz="4" w:val="single"/>
              <w:bottom w:color="000000" w:space="0" w:sz="4" w:val="single"/>
              <w:right w:color="000000" w:space="0" w:sz="4" w:val="single"/>
            </w:tcBorders>
            <w:tcMar>
              <w:top w:w="58.0" w:type="dxa"/>
              <w:left w:w="58.0" w:type="dxa"/>
              <w:bottom w:w="58.0" w:type="dxa"/>
              <w:right w:w="58.0" w:type="dxa"/>
            </w:tcMar>
          </w:tcPr>
          <w:p w:rsidR="00000000" w:rsidDel="00000000" w:rsidP="00000000" w:rsidRDefault="00000000" w:rsidRPr="00000000" w14:paraId="000003DF">
            <w:pPr>
              <w:pageBreakBefore w:val="0"/>
              <w:tabs>
                <w:tab w:val="left" w:pos="360"/>
              </w:tabs>
              <w:rPr>
                <w:sz w:val="20"/>
                <w:szCs w:val="20"/>
              </w:rPr>
            </w:pPr>
            <w:r w:rsidDel="00000000" w:rsidR="00000000" w:rsidRPr="00000000">
              <w:rPr>
                <w:sz w:val="20"/>
                <w:szCs w:val="20"/>
                <w:rtl w:val="0"/>
              </w:rPr>
              <w:t xml:space="preserve">Conserved rice straw</w:t>
            </w:r>
          </w:p>
        </w:tc>
        <w:tc>
          <w:tcPr>
            <w:tcBorders>
              <w:top w:color="000000" w:space="0" w:sz="4" w:val="single"/>
              <w:left w:color="000000" w:space="0" w:sz="4" w:val="single"/>
              <w:bottom w:color="000000" w:space="0" w:sz="4" w:val="single"/>
              <w:right w:color="000000" w:space="0" w:sz="4" w:val="single"/>
            </w:tcBorders>
            <w:tcMar>
              <w:top w:w="58.0" w:type="dxa"/>
              <w:left w:w="58.0" w:type="dxa"/>
              <w:bottom w:w="58.0" w:type="dxa"/>
              <w:right w:w="58.0" w:type="dxa"/>
            </w:tcMar>
          </w:tcPr>
          <w:p w:rsidR="00000000" w:rsidDel="00000000" w:rsidP="00000000" w:rsidRDefault="00000000" w:rsidRPr="00000000" w14:paraId="000003E0">
            <w:pPr>
              <w:pageBreakBefore w:val="0"/>
              <w:tabs>
                <w:tab w:val="left" w:pos="360"/>
              </w:tabs>
              <w:rPr>
                <w:sz w:val="20"/>
                <w:szCs w:val="20"/>
              </w:rPr>
            </w:pPr>
            <w:r w:rsidDel="00000000" w:rsidR="00000000" w:rsidRPr="00000000">
              <w:rPr>
                <w:sz w:val="20"/>
                <w:szCs w:val="20"/>
                <w:rtl w:val="0"/>
              </w:rPr>
              <w:t xml:space="preserve">The sun-dried stem portion of the rice plant that is left over after harvest/threshing for collection of grain</w:t>
            </w:r>
          </w:p>
        </w:tc>
      </w:tr>
      <w:tr>
        <w:trPr>
          <w:cantSplit w:val="0"/>
          <w:trHeight w:val="320" w:hRule="atLeast"/>
          <w:tblHeader w:val="0"/>
        </w:trPr>
        <w:tc>
          <w:tcPr>
            <w:tcBorders>
              <w:top w:color="000000" w:space="0" w:sz="4" w:val="single"/>
              <w:left w:color="000000" w:space="0" w:sz="4" w:val="single"/>
              <w:bottom w:color="000000" w:space="0" w:sz="4" w:val="single"/>
              <w:right w:color="000000" w:space="0" w:sz="4" w:val="single"/>
            </w:tcBorders>
            <w:tcMar>
              <w:top w:w="58.0" w:type="dxa"/>
              <w:left w:w="58.0" w:type="dxa"/>
              <w:bottom w:w="58.0" w:type="dxa"/>
              <w:right w:w="58.0" w:type="dxa"/>
            </w:tcMar>
          </w:tcPr>
          <w:p w:rsidR="00000000" w:rsidDel="00000000" w:rsidP="00000000" w:rsidRDefault="00000000" w:rsidRPr="00000000" w14:paraId="000003E1">
            <w:pPr>
              <w:pageBreakBefore w:val="0"/>
              <w:tabs>
                <w:tab w:val="left" w:pos="360"/>
              </w:tabs>
              <w:rPr>
                <w:sz w:val="20"/>
                <w:szCs w:val="20"/>
              </w:rPr>
            </w:pPr>
            <w:r w:rsidDel="00000000" w:rsidR="00000000" w:rsidRPr="00000000">
              <w:rPr>
                <w:sz w:val="20"/>
                <w:szCs w:val="20"/>
                <w:rtl w:val="0"/>
              </w:rPr>
              <w:t xml:space="preserve">Conserved maize stover</w:t>
            </w:r>
          </w:p>
        </w:tc>
        <w:tc>
          <w:tcPr>
            <w:tcBorders>
              <w:top w:color="000000" w:space="0" w:sz="4" w:val="single"/>
              <w:left w:color="000000" w:space="0" w:sz="4" w:val="single"/>
              <w:bottom w:color="000000" w:space="0" w:sz="4" w:val="single"/>
              <w:right w:color="000000" w:space="0" w:sz="4" w:val="single"/>
            </w:tcBorders>
            <w:tcMar>
              <w:top w:w="58.0" w:type="dxa"/>
              <w:left w:w="58.0" w:type="dxa"/>
              <w:bottom w:w="58.0" w:type="dxa"/>
              <w:right w:w="58.0" w:type="dxa"/>
            </w:tcMar>
          </w:tcPr>
          <w:p w:rsidR="00000000" w:rsidDel="00000000" w:rsidP="00000000" w:rsidRDefault="00000000" w:rsidRPr="00000000" w14:paraId="000003E2">
            <w:pPr>
              <w:pageBreakBefore w:val="0"/>
              <w:tabs>
                <w:tab w:val="left" w:pos="360"/>
              </w:tabs>
              <w:rPr>
                <w:sz w:val="20"/>
                <w:szCs w:val="20"/>
              </w:rPr>
            </w:pPr>
            <w:r w:rsidDel="00000000" w:rsidR="00000000" w:rsidRPr="00000000">
              <w:rPr>
                <w:sz w:val="20"/>
                <w:szCs w:val="20"/>
                <w:rtl w:val="0"/>
              </w:rPr>
              <w:t xml:space="preserve">The sun-dried stem port of the maize plant that is left over after collection of the maize cob</w:t>
            </w:r>
          </w:p>
        </w:tc>
      </w:tr>
      <w:tr>
        <w:trPr>
          <w:cantSplit w:val="0"/>
          <w:trHeight w:val="320" w:hRule="atLeast"/>
          <w:tblHeader w:val="0"/>
        </w:trPr>
        <w:tc>
          <w:tcPr>
            <w:tcBorders>
              <w:top w:color="000000" w:space="0" w:sz="4" w:val="single"/>
              <w:left w:color="000000" w:space="0" w:sz="4" w:val="single"/>
              <w:bottom w:color="000000" w:space="0" w:sz="4" w:val="single"/>
              <w:right w:color="000000" w:space="0" w:sz="4" w:val="single"/>
            </w:tcBorders>
            <w:tcMar>
              <w:top w:w="58.0" w:type="dxa"/>
              <w:left w:w="58.0" w:type="dxa"/>
              <w:bottom w:w="58.0" w:type="dxa"/>
              <w:right w:w="58.0" w:type="dxa"/>
            </w:tcMar>
          </w:tcPr>
          <w:p w:rsidR="00000000" w:rsidDel="00000000" w:rsidP="00000000" w:rsidRDefault="00000000" w:rsidRPr="00000000" w14:paraId="000003E3">
            <w:pPr>
              <w:pageBreakBefore w:val="0"/>
              <w:tabs>
                <w:tab w:val="left" w:pos="360"/>
              </w:tabs>
              <w:rPr>
                <w:sz w:val="20"/>
                <w:szCs w:val="20"/>
              </w:rPr>
            </w:pPr>
            <w:r w:rsidDel="00000000" w:rsidR="00000000" w:rsidRPr="00000000">
              <w:rPr>
                <w:sz w:val="20"/>
                <w:szCs w:val="20"/>
                <w:rtl w:val="0"/>
              </w:rPr>
              <w:t xml:space="preserve">Legume haulms/stovers</w:t>
            </w:r>
          </w:p>
        </w:tc>
        <w:tc>
          <w:tcPr>
            <w:tcBorders>
              <w:top w:color="000000" w:space="0" w:sz="4" w:val="single"/>
              <w:left w:color="000000" w:space="0" w:sz="4" w:val="single"/>
              <w:bottom w:color="000000" w:space="0" w:sz="4" w:val="single"/>
              <w:right w:color="000000" w:space="0" w:sz="4" w:val="single"/>
            </w:tcBorders>
            <w:tcMar>
              <w:top w:w="58.0" w:type="dxa"/>
              <w:left w:w="58.0" w:type="dxa"/>
              <w:bottom w:w="58.0" w:type="dxa"/>
              <w:right w:w="58.0" w:type="dxa"/>
            </w:tcMar>
          </w:tcPr>
          <w:p w:rsidR="00000000" w:rsidDel="00000000" w:rsidP="00000000" w:rsidRDefault="00000000" w:rsidRPr="00000000" w14:paraId="000003E4">
            <w:pPr>
              <w:pageBreakBefore w:val="0"/>
              <w:tabs>
                <w:tab w:val="left" w:pos="360"/>
              </w:tabs>
              <w:rPr>
                <w:sz w:val="20"/>
                <w:szCs w:val="20"/>
              </w:rPr>
            </w:pPr>
            <w:r w:rsidDel="00000000" w:rsidR="00000000" w:rsidRPr="00000000">
              <w:rPr>
                <w:sz w:val="20"/>
                <w:szCs w:val="20"/>
                <w:rtl w:val="0"/>
              </w:rPr>
              <w:t xml:space="preserve">Seed pods; the grain covers that are separated from the edible portion of the food plant at the time of threshing</w:t>
            </w:r>
          </w:p>
        </w:tc>
      </w:tr>
      <w:tr>
        <w:trPr>
          <w:cantSplit w:val="0"/>
          <w:trHeight w:val="320" w:hRule="atLeast"/>
          <w:tblHeader w:val="0"/>
        </w:trPr>
        <w:tc>
          <w:tcPr>
            <w:tcBorders>
              <w:top w:color="000000" w:space="0" w:sz="4" w:val="single"/>
              <w:left w:color="000000" w:space="0" w:sz="4" w:val="single"/>
              <w:bottom w:color="000000" w:space="0" w:sz="4" w:val="single"/>
              <w:right w:color="000000" w:space="0" w:sz="4" w:val="single"/>
            </w:tcBorders>
            <w:tcMar>
              <w:top w:w="58.0" w:type="dxa"/>
              <w:left w:w="58.0" w:type="dxa"/>
              <w:bottom w:w="58.0" w:type="dxa"/>
              <w:right w:w="58.0" w:type="dxa"/>
            </w:tcMar>
          </w:tcPr>
          <w:p w:rsidR="00000000" w:rsidDel="00000000" w:rsidP="00000000" w:rsidRDefault="00000000" w:rsidRPr="00000000" w14:paraId="000003E5">
            <w:pPr>
              <w:pageBreakBefore w:val="0"/>
              <w:tabs>
                <w:tab w:val="left" w:pos="360"/>
              </w:tabs>
              <w:rPr>
                <w:sz w:val="20"/>
                <w:szCs w:val="20"/>
              </w:rPr>
            </w:pPr>
            <w:r w:rsidDel="00000000" w:rsidR="00000000" w:rsidRPr="00000000">
              <w:rPr>
                <w:sz w:val="20"/>
                <w:szCs w:val="20"/>
                <w:rtl w:val="0"/>
              </w:rPr>
              <w:t xml:space="preserve">Forage legumes</w:t>
            </w:r>
          </w:p>
        </w:tc>
        <w:tc>
          <w:tcPr>
            <w:tcBorders>
              <w:top w:color="000000" w:space="0" w:sz="4" w:val="single"/>
              <w:left w:color="000000" w:space="0" w:sz="4" w:val="single"/>
              <w:bottom w:color="000000" w:space="0" w:sz="4" w:val="single"/>
              <w:right w:color="000000" w:space="0" w:sz="4" w:val="single"/>
            </w:tcBorders>
            <w:tcMar>
              <w:top w:w="58.0" w:type="dxa"/>
              <w:left w:w="58.0" w:type="dxa"/>
              <w:bottom w:w="58.0" w:type="dxa"/>
              <w:right w:w="58.0" w:type="dxa"/>
            </w:tcMar>
          </w:tcPr>
          <w:p w:rsidR="00000000" w:rsidDel="00000000" w:rsidP="00000000" w:rsidRDefault="00000000" w:rsidRPr="00000000" w14:paraId="000003E6">
            <w:pPr>
              <w:pageBreakBefore w:val="0"/>
              <w:tabs>
                <w:tab w:val="left" w:pos="360"/>
              </w:tabs>
              <w:rPr>
                <w:sz w:val="20"/>
                <w:szCs w:val="20"/>
              </w:rPr>
            </w:pPr>
            <w:r w:rsidDel="00000000" w:rsidR="00000000" w:rsidRPr="00000000">
              <w:rPr>
                <w:sz w:val="20"/>
                <w:szCs w:val="20"/>
                <w:rtl w:val="0"/>
              </w:rPr>
              <w:t xml:space="preserve">Nitrogen-fixing plants (annuals as well as perennials), that are bred and cultivated to produce high levels of biomass useful as feed for livestock. Examples are Centrosema purpureum and Stylosanthes spp. </w:t>
            </w:r>
          </w:p>
        </w:tc>
      </w:tr>
      <w:tr>
        <w:trPr>
          <w:cantSplit w:val="0"/>
          <w:trHeight w:val="320" w:hRule="atLeast"/>
          <w:tblHeader w:val="0"/>
        </w:trPr>
        <w:tc>
          <w:tcPr>
            <w:tcBorders>
              <w:top w:color="000000" w:space="0" w:sz="4" w:val="single"/>
              <w:left w:color="000000" w:space="0" w:sz="4" w:val="single"/>
              <w:bottom w:color="000000" w:space="0" w:sz="4" w:val="single"/>
              <w:right w:color="000000" w:space="0" w:sz="4" w:val="single"/>
            </w:tcBorders>
            <w:tcMar>
              <w:top w:w="58.0" w:type="dxa"/>
              <w:left w:w="58.0" w:type="dxa"/>
              <w:bottom w:w="58.0" w:type="dxa"/>
              <w:right w:w="58.0" w:type="dxa"/>
            </w:tcMar>
          </w:tcPr>
          <w:p w:rsidR="00000000" w:rsidDel="00000000" w:rsidP="00000000" w:rsidRDefault="00000000" w:rsidRPr="00000000" w14:paraId="000003E7">
            <w:pPr>
              <w:pageBreakBefore w:val="0"/>
              <w:tabs>
                <w:tab w:val="left" w:pos="360"/>
              </w:tabs>
              <w:rPr>
                <w:sz w:val="20"/>
                <w:szCs w:val="20"/>
              </w:rPr>
            </w:pPr>
            <w:r w:rsidDel="00000000" w:rsidR="00000000" w:rsidRPr="00000000">
              <w:rPr>
                <w:sz w:val="20"/>
                <w:szCs w:val="20"/>
                <w:rtl w:val="0"/>
              </w:rPr>
              <w:t xml:space="preserve">Napier grass</w:t>
            </w:r>
          </w:p>
        </w:tc>
        <w:tc>
          <w:tcPr>
            <w:tcBorders>
              <w:top w:color="000000" w:space="0" w:sz="4" w:val="single"/>
              <w:left w:color="000000" w:space="0" w:sz="4" w:val="single"/>
              <w:bottom w:color="000000" w:space="0" w:sz="4" w:val="single"/>
              <w:right w:color="000000" w:space="0" w:sz="4" w:val="single"/>
            </w:tcBorders>
            <w:tcMar>
              <w:top w:w="58.0" w:type="dxa"/>
              <w:left w:w="58.0" w:type="dxa"/>
              <w:bottom w:w="58.0" w:type="dxa"/>
              <w:right w:w="58.0" w:type="dxa"/>
            </w:tcMar>
          </w:tcPr>
          <w:p w:rsidR="00000000" w:rsidDel="00000000" w:rsidP="00000000" w:rsidRDefault="00000000" w:rsidRPr="00000000" w14:paraId="000003E8">
            <w:pPr>
              <w:pageBreakBefore w:val="0"/>
              <w:tabs>
                <w:tab w:val="left" w:pos="360"/>
              </w:tabs>
              <w:rPr>
                <w:sz w:val="20"/>
                <w:szCs w:val="20"/>
              </w:rPr>
            </w:pPr>
            <w:r w:rsidDel="00000000" w:rsidR="00000000" w:rsidRPr="00000000">
              <w:rPr>
                <w:sz w:val="20"/>
                <w:szCs w:val="20"/>
                <w:rtl w:val="0"/>
              </w:rPr>
              <w:t xml:space="preserve">A perennial forage grass – Penniseteum purpureum – bred and cultivated to produce high levels of feed biomass. Napier is often cut-and-carried to dairy cows, heifers and calves in “zero-grazing” confinement housing.</w:t>
            </w:r>
          </w:p>
        </w:tc>
      </w:tr>
      <w:tr>
        <w:trPr>
          <w:cantSplit w:val="0"/>
          <w:trHeight w:val="320" w:hRule="atLeast"/>
          <w:tblHeader w:val="0"/>
        </w:trPr>
        <w:tc>
          <w:tcPr>
            <w:tcBorders>
              <w:top w:color="000000" w:space="0" w:sz="4" w:val="single"/>
              <w:left w:color="000000" w:space="0" w:sz="4" w:val="single"/>
              <w:bottom w:color="000000" w:space="0" w:sz="4" w:val="single"/>
              <w:right w:color="000000" w:space="0" w:sz="4" w:val="single"/>
            </w:tcBorders>
            <w:tcMar>
              <w:top w:w="58.0" w:type="dxa"/>
              <w:left w:w="58.0" w:type="dxa"/>
              <w:bottom w:w="58.0" w:type="dxa"/>
              <w:right w:w="58.0" w:type="dxa"/>
            </w:tcMar>
          </w:tcPr>
          <w:p w:rsidR="00000000" w:rsidDel="00000000" w:rsidP="00000000" w:rsidRDefault="00000000" w:rsidRPr="00000000" w14:paraId="000003E9">
            <w:pPr>
              <w:pageBreakBefore w:val="0"/>
              <w:tabs>
                <w:tab w:val="left" w:pos="360"/>
              </w:tabs>
              <w:rPr>
                <w:sz w:val="20"/>
                <w:szCs w:val="20"/>
              </w:rPr>
            </w:pPr>
            <w:r w:rsidDel="00000000" w:rsidR="00000000" w:rsidRPr="00000000">
              <w:rPr>
                <w:sz w:val="20"/>
                <w:szCs w:val="20"/>
                <w:rtl w:val="0"/>
              </w:rPr>
              <w:t xml:space="preserve">Guinea grass</w:t>
            </w:r>
          </w:p>
        </w:tc>
        <w:tc>
          <w:tcPr>
            <w:tcBorders>
              <w:top w:color="000000" w:space="0" w:sz="4" w:val="single"/>
              <w:left w:color="000000" w:space="0" w:sz="4" w:val="single"/>
              <w:bottom w:color="000000" w:space="0" w:sz="4" w:val="single"/>
              <w:right w:color="000000" w:space="0" w:sz="4" w:val="single"/>
            </w:tcBorders>
            <w:tcMar>
              <w:top w:w="58.0" w:type="dxa"/>
              <w:left w:w="58.0" w:type="dxa"/>
              <w:bottom w:w="58.0" w:type="dxa"/>
              <w:right w:w="58.0" w:type="dxa"/>
            </w:tcMar>
          </w:tcPr>
          <w:p w:rsidR="00000000" w:rsidDel="00000000" w:rsidP="00000000" w:rsidRDefault="00000000" w:rsidRPr="00000000" w14:paraId="000003EA">
            <w:pPr>
              <w:pageBreakBefore w:val="0"/>
              <w:tabs>
                <w:tab w:val="left" w:pos="360"/>
              </w:tabs>
              <w:rPr>
                <w:sz w:val="20"/>
                <w:szCs w:val="20"/>
              </w:rPr>
            </w:pPr>
            <w:r w:rsidDel="00000000" w:rsidR="00000000" w:rsidRPr="00000000">
              <w:rPr>
                <w:sz w:val="20"/>
                <w:szCs w:val="20"/>
                <w:rtl w:val="0"/>
              </w:rPr>
              <w:t xml:space="preserve">Panicum maximum – a perennial forage grass bred and cultivated to produce high levels of feed biomass. Guinea grass can be grazed but is often cut-and-carried to dairy cows, heifers and calves in “zero-grazing” confinement housing.</w:t>
            </w:r>
          </w:p>
        </w:tc>
      </w:tr>
      <w:tr>
        <w:trPr>
          <w:cantSplit w:val="0"/>
          <w:trHeight w:val="320" w:hRule="atLeast"/>
          <w:tblHeader w:val="0"/>
        </w:trPr>
        <w:tc>
          <w:tcPr>
            <w:tcBorders>
              <w:top w:color="000000" w:space="0" w:sz="4" w:val="single"/>
              <w:left w:color="000000" w:space="0" w:sz="4" w:val="single"/>
              <w:bottom w:color="000000" w:space="0" w:sz="4" w:val="single"/>
              <w:right w:color="000000" w:space="0" w:sz="4" w:val="single"/>
            </w:tcBorders>
            <w:tcMar>
              <w:top w:w="58.0" w:type="dxa"/>
              <w:left w:w="58.0" w:type="dxa"/>
              <w:bottom w:w="58.0" w:type="dxa"/>
              <w:right w:w="58.0" w:type="dxa"/>
            </w:tcMar>
          </w:tcPr>
          <w:p w:rsidR="00000000" w:rsidDel="00000000" w:rsidP="00000000" w:rsidRDefault="00000000" w:rsidRPr="00000000" w14:paraId="000003EB">
            <w:pPr>
              <w:pageBreakBefore w:val="0"/>
              <w:tabs>
                <w:tab w:val="left" w:pos="360"/>
              </w:tabs>
              <w:rPr>
                <w:sz w:val="20"/>
                <w:szCs w:val="20"/>
              </w:rPr>
            </w:pPr>
            <w:r w:rsidDel="00000000" w:rsidR="00000000" w:rsidRPr="00000000">
              <w:rPr>
                <w:sz w:val="20"/>
                <w:szCs w:val="20"/>
                <w:rtl w:val="0"/>
              </w:rPr>
              <w:t xml:space="preserve">Cut fresh grass</w:t>
            </w:r>
          </w:p>
        </w:tc>
        <w:tc>
          <w:tcPr>
            <w:tcBorders>
              <w:top w:color="000000" w:space="0" w:sz="4" w:val="single"/>
              <w:left w:color="000000" w:space="0" w:sz="4" w:val="single"/>
              <w:bottom w:color="000000" w:space="0" w:sz="4" w:val="single"/>
              <w:right w:color="000000" w:space="0" w:sz="4" w:val="single"/>
            </w:tcBorders>
            <w:tcMar>
              <w:top w:w="58.0" w:type="dxa"/>
              <w:left w:w="58.0" w:type="dxa"/>
              <w:bottom w:w="58.0" w:type="dxa"/>
              <w:right w:w="58.0" w:type="dxa"/>
            </w:tcMar>
          </w:tcPr>
          <w:p w:rsidR="00000000" w:rsidDel="00000000" w:rsidP="00000000" w:rsidRDefault="00000000" w:rsidRPr="00000000" w14:paraId="000003EC">
            <w:pPr>
              <w:pageBreakBefore w:val="0"/>
              <w:tabs>
                <w:tab w:val="left" w:pos="360"/>
              </w:tabs>
              <w:rPr>
                <w:sz w:val="20"/>
                <w:szCs w:val="20"/>
              </w:rPr>
            </w:pPr>
            <w:r w:rsidDel="00000000" w:rsidR="00000000" w:rsidRPr="00000000">
              <w:rPr>
                <w:sz w:val="20"/>
                <w:szCs w:val="20"/>
                <w:rtl w:val="0"/>
              </w:rPr>
              <w:t xml:space="preserve">Vegetative biomass collected from roadsides and community lands, fed daily to cows, heifers and calves maintained in “zero-grazing” confinement housing.</w:t>
            </w:r>
          </w:p>
        </w:tc>
      </w:tr>
      <w:tr>
        <w:trPr>
          <w:cantSplit w:val="0"/>
          <w:trHeight w:val="320" w:hRule="atLeast"/>
          <w:tblHeader w:val="0"/>
        </w:trPr>
        <w:tc>
          <w:tcPr>
            <w:tcBorders>
              <w:top w:color="000000" w:space="0" w:sz="4" w:val="single"/>
              <w:left w:color="000000" w:space="0" w:sz="4" w:val="single"/>
              <w:bottom w:color="000000" w:space="0" w:sz="4" w:val="single"/>
              <w:right w:color="000000" w:space="0" w:sz="4" w:val="single"/>
            </w:tcBorders>
            <w:tcMar>
              <w:top w:w="58.0" w:type="dxa"/>
              <w:left w:w="58.0" w:type="dxa"/>
              <w:bottom w:w="58.0" w:type="dxa"/>
              <w:right w:w="58.0" w:type="dxa"/>
            </w:tcMar>
          </w:tcPr>
          <w:p w:rsidR="00000000" w:rsidDel="00000000" w:rsidP="00000000" w:rsidRDefault="00000000" w:rsidRPr="00000000" w14:paraId="000003ED">
            <w:pPr>
              <w:pageBreakBefore w:val="0"/>
              <w:tabs>
                <w:tab w:val="left" w:pos="360"/>
              </w:tabs>
              <w:rPr>
                <w:sz w:val="20"/>
                <w:szCs w:val="20"/>
              </w:rPr>
            </w:pPr>
            <w:r w:rsidDel="00000000" w:rsidR="00000000" w:rsidRPr="00000000">
              <w:rPr>
                <w:sz w:val="20"/>
                <w:szCs w:val="20"/>
                <w:rtl w:val="0"/>
              </w:rPr>
              <w:t xml:space="preserve">Tree fodder (leaves, branches)</w:t>
            </w:r>
          </w:p>
        </w:tc>
        <w:tc>
          <w:tcPr>
            <w:tcBorders>
              <w:top w:color="000000" w:space="0" w:sz="4" w:val="single"/>
              <w:left w:color="000000" w:space="0" w:sz="4" w:val="single"/>
              <w:bottom w:color="000000" w:space="0" w:sz="4" w:val="single"/>
              <w:right w:color="000000" w:space="0" w:sz="4" w:val="single"/>
            </w:tcBorders>
            <w:tcMar>
              <w:top w:w="58.0" w:type="dxa"/>
              <w:left w:w="58.0" w:type="dxa"/>
              <w:bottom w:w="58.0" w:type="dxa"/>
              <w:right w:w="58.0" w:type="dxa"/>
            </w:tcMar>
          </w:tcPr>
          <w:p w:rsidR="00000000" w:rsidDel="00000000" w:rsidP="00000000" w:rsidRDefault="00000000" w:rsidRPr="00000000" w14:paraId="000003EE">
            <w:pPr>
              <w:pageBreakBefore w:val="0"/>
              <w:tabs>
                <w:tab w:val="left" w:pos="360"/>
              </w:tabs>
              <w:rPr>
                <w:sz w:val="20"/>
                <w:szCs w:val="20"/>
              </w:rPr>
            </w:pPr>
            <w:r w:rsidDel="00000000" w:rsidR="00000000" w:rsidRPr="00000000">
              <w:rPr>
                <w:sz w:val="20"/>
                <w:szCs w:val="20"/>
                <w:rtl w:val="0"/>
              </w:rPr>
              <w:t xml:space="preserve">Young, tender branches and leaves cut from trees and fed to dairy cows, heifers and calves, as well as dairy buffaloes and goats, housed in zero-grazing confinement housing.</w:t>
            </w:r>
          </w:p>
        </w:tc>
      </w:tr>
    </w:tbl>
    <w:p w:rsidR="00000000" w:rsidDel="00000000" w:rsidP="00000000" w:rsidRDefault="00000000" w:rsidRPr="00000000" w14:paraId="000003EF">
      <w:pPr>
        <w:pageBreakBefore w:val="0"/>
        <w:tabs>
          <w:tab w:val="left" w:pos="360"/>
        </w:tabs>
        <w:rPr/>
      </w:pPr>
      <w:r w:rsidDel="00000000" w:rsidR="00000000" w:rsidRPr="00000000">
        <w:rPr>
          <w:rtl w:val="0"/>
        </w:rPr>
      </w:r>
    </w:p>
    <w:p w:rsidR="00000000" w:rsidDel="00000000" w:rsidP="00000000" w:rsidRDefault="00000000" w:rsidRPr="00000000" w14:paraId="000003F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Item 7.5020.</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“Where did you get this fodder?” SELECT ALL THAT APPLY.</w:t>
      </w:r>
    </w:p>
    <w:p w:rsidR="00000000" w:rsidDel="00000000" w:rsidP="00000000" w:rsidRDefault="00000000" w:rsidRPr="00000000" w14:paraId="000003F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36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Purpose:</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to collect information on where farmers get their fodder to feed dairy cows. </w:t>
      </w:r>
    </w:p>
    <w:p w:rsidR="00000000" w:rsidDel="00000000" w:rsidP="00000000" w:rsidRDefault="00000000" w:rsidRPr="00000000" w14:paraId="000003F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36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Instructions:</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Ask the question and record the response. Be sure to select all responses that apply, as the respondent may provide more than one answer. If the respondent reports a location that is not listed, record the response as ‘X ' (OTHER) and specify. </w:t>
      </w:r>
    </w:p>
    <w:p w:rsidR="00000000" w:rsidDel="00000000" w:rsidP="00000000" w:rsidRDefault="00000000" w:rsidRPr="00000000" w14:paraId="000003F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Item 7.5021.</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“A simple crop by-product is a kind of supplemental feed that is made from the parts of a plant that are left over after the main crop is harvested, like stems or seed pods. Farmers can buy simple crop by-products or make their own. In the past one year, did you feed simple crop by-products to your dairy cows?”</w:t>
      </w:r>
    </w:p>
    <w:p w:rsidR="00000000" w:rsidDel="00000000" w:rsidP="00000000" w:rsidRDefault="00000000" w:rsidRPr="00000000" w14:paraId="000003F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36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Purpose: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to collect information on if the farmer fed simple crop by-products to their dairy cows.</w:t>
      </w:r>
    </w:p>
    <w:p w:rsidR="00000000" w:rsidDel="00000000" w:rsidP="00000000" w:rsidRDefault="00000000" w:rsidRPr="00000000" w14:paraId="000003F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36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Instructions:</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Ask the question and record the response. If the response is ‘2’ (NO), skip to item 7.5024.</w:t>
      </w:r>
    </w:p>
    <w:p w:rsidR="00000000" w:rsidDel="00000000" w:rsidP="00000000" w:rsidRDefault="00000000" w:rsidRPr="00000000" w14:paraId="000003F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Item 7.5021A.</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“How often do you feed simple crop by-products to your dairy cows?”</w:t>
      </w:r>
    </w:p>
    <w:p w:rsidR="00000000" w:rsidDel="00000000" w:rsidP="00000000" w:rsidRDefault="00000000" w:rsidRPr="00000000" w14:paraId="000003F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36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Purpose: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to collect information on how often the farmer feeds simple crop by-products to their dairy cows. </w:t>
      </w:r>
    </w:p>
    <w:p w:rsidR="00000000" w:rsidDel="00000000" w:rsidP="00000000" w:rsidRDefault="00000000" w:rsidRPr="00000000" w14:paraId="000003F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36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Instructions:</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Ask the question and record only one response. If the respondent reports a frequency that is not listed, record the response as ‘6 ' (OTHER) and specify.</w:t>
      </w:r>
    </w:p>
    <w:p w:rsidR="00000000" w:rsidDel="00000000" w:rsidP="00000000" w:rsidRDefault="00000000" w:rsidRPr="00000000" w14:paraId="000003F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Item 7.5022.</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“What kind of simple crop by-products did you feed to your dairy cows?” SELECT ALL THAT APPLY.</w:t>
      </w:r>
    </w:p>
    <w:p w:rsidR="00000000" w:rsidDel="00000000" w:rsidP="00000000" w:rsidRDefault="00000000" w:rsidRPr="00000000" w14:paraId="000003F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36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Purpose: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to collect information on what kind of crop by-products the farmer fed their dairy cows.</w:t>
      </w:r>
    </w:p>
    <w:p w:rsidR="00000000" w:rsidDel="00000000" w:rsidP="00000000" w:rsidRDefault="00000000" w:rsidRPr="00000000" w14:paraId="000003F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36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Instructions:</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Ask the question and record the response. Be sure to select all responses that apply, as the respondent may provide more than one answer. If the respondent reports a type of simple crop by-product that is not listed, record the response as ‘X ' (OTHER) and specify. Please see Table 7.20 for descriptions of simple crop by-products to feed dairy cows that are listed as response options.</w:t>
      </w:r>
    </w:p>
    <w:p w:rsidR="00000000" w:rsidDel="00000000" w:rsidP="00000000" w:rsidRDefault="00000000" w:rsidRPr="00000000" w14:paraId="000003FC">
      <w:pPr>
        <w:keepNext w:val="1"/>
        <w:keepLines w:val="0"/>
        <w:pageBreakBefore w:val="0"/>
        <w:widowControl w:val="1"/>
        <w:pBdr>
          <w:top w:space="0" w:sz="0" w:val="nil"/>
          <w:left w:space="0" w:sz="0" w:val="nil"/>
          <w:bottom w:space="0" w:sz="0" w:val="nil"/>
          <w:right w:space="0" w:sz="0" w:val="nil"/>
          <w:between w:space="0" w:sz="0" w:val="nil"/>
        </w:pBdr>
        <w:shd w:fill="auto" w:val="clear"/>
        <w:spacing w:after="120" w:before="0" w:line="259" w:lineRule="auto"/>
        <w:ind w:left="0" w:right="0" w:firstLine="0"/>
        <w:jc w:val="center"/>
        <w:rPr>
          <w:rFonts w:ascii="Gill Sans" w:cs="Gill Sans" w:eastAsia="Gill Sans" w:hAnsi="Gill Sans"/>
          <w:b w:val="1"/>
          <w:i w:val="0"/>
          <w:smallCaps w:val="0"/>
          <w:strike w:val="0"/>
          <w:color w:val="000000"/>
          <w:sz w:val="22"/>
          <w:szCs w:val="22"/>
          <w:u w:val="none"/>
          <w:shd w:fill="auto" w:val="clear"/>
          <w:vertAlign w:val="baseline"/>
        </w:rPr>
      </w:pPr>
      <w:bookmarkStart w:colFirst="0" w:colLast="0" w:name="_heading=h.3cqmetx" w:id="61"/>
      <w:bookmarkEnd w:id="61"/>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Table 7.20: Types of Simple Crop By-products</w:t>
      </w:r>
    </w:p>
    <w:tbl>
      <w:tblPr>
        <w:tblStyle w:val="Table21"/>
        <w:tblW w:w="9180.0" w:type="dxa"/>
        <w:jc w:val="left"/>
        <w:tblInd w:w="355.0" w:type="dxa"/>
        <w:tblLayout w:type="fixed"/>
        <w:tblLook w:val="0400"/>
      </w:tblPr>
      <w:tblGrid>
        <w:gridCol w:w="2430"/>
        <w:gridCol w:w="6750"/>
        <w:tblGridChange w:id="0">
          <w:tblGrid>
            <w:gridCol w:w="2430"/>
            <w:gridCol w:w="6750"/>
          </w:tblGrid>
        </w:tblGridChange>
      </w:tblGrid>
      <w:tr>
        <w:trPr>
          <w:cantSplit w:val="0"/>
          <w:trHeight w:val="320" w:hRule="atLeast"/>
          <w:tblHeader w:val="0"/>
        </w:trPr>
        <w:tc>
          <w:tcPr>
            <w:tcBorders>
              <w:top w:color="000000" w:space="0" w:sz="4" w:val="single"/>
              <w:left w:color="000000" w:space="0" w:sz="4" w:val="single"/>
              <w:bottom w:color="000000" w:space="0" w:sz="4" w:val="single"/>
              <w:right w:color="000000" w:space="0" w:sz="4" w:val="single"/>
            </w:tcBorders>
            <w:shd w:fill="387990" w:val="clear"/>
            <w:tcMar>
              <w:top w:w="58.0" w:type="dxa"/>
              <w:left w:w="58.0" w:type="dxa"/>
              <w:bottom w:w="58.0" w:type="dxa"/>
              <w:right w:w="58.0" w:type="dxa"/>
            </w:tcMar>
          </w:tcPr>
          <w:p w:rsidR="00000000" w:rsidDel="00000000" w:rsidP="00000000" w:rsidRDefault="00000000" w:rsidRPr="00000000" w14:paraId="000003FD">
            <w:pPr>
              <w:pageBreakBefore w:val="0"/>
              <w:tabs>
                <w:tab w:val="left" w:pos="360"/>
              </w:tabs>
              <w:rPr>
                <w:b w:val="1"/>
                <w:color w:val="ffffff"/>
                <w:sz w:val="20"/>
                <w:szCs w:val="20"/>
              </w:rPr>
            </w:pPr>
            <w:r w:rsidDel="00000000" w:rsidR="00000000" w:rsidRPr="00000000">
              <w:rPr>
                <w:b w:val="1"/>
                <w:color w:val="ffffff"/>
                <w:sz w:val="20"/>
                <w:szCs w:val="20"/>
                <w:rtl w:val="0"/>
              </w:rPr>
              <w:t xml:space="preserve">Response Category</w:t>
            </w:r>
          </w:p>
        </w:tc>
        <w:tc>
          <w:tcPr>
            <w:tcBorders>
              <w:top w:color="000000" w:space="0" w:sz="4" w:val="single"/>
              <w:left w:color="000000" w:space="0" w:sz="4" w:val="single"/>
              <w:bottom w:color="000000" w:space="0" w:sz="4" w:val="single"/>
              <w:right w:color="000000" w:space="0" w:sz="4" w:val="single"/>
            </w:tcBorders>
            <w:shd w:fill="387990" w:val="clear"/>
            <w:tcMar>
              <w:top w:w="58.0" w:type="dxa"/>
              <w:left w:w="58.0" w:type="dxa"/>
              <w:bottom w:w="58.0" w:type="dxa"/>
              <w:right w:w="58.0" w:type="dxa"/>
            </w:tcMar>
          </w:tcPr>
          <w:p w:rsidR="00000000" w:rsidDel="00000000" w:rsidP="00000000" w:rsidRDefault="00000000" w:rsidRPr="00000000" w14:paraId="000003FE">
            <w:pPr>
              <w:pageBreakBefore w:val="0"/>
              <w:tabs>
                <w:tab w:val="left" w:pos="360"/>
              </w:tabs>
              <w:rPr>
                <w:b w:val="1"/>
                <w:color w:val="ffffff"/>
                <w:sz w:val="20"/>
                <w:szCs w:val="20"/>
              </w:rPr>
            </w:pPr>
            <w:r w:rsidDel="00000000" w:rsidR="00000000" w:rsidRPr="00000000">
              <w:rPr>
                <w:b w:val="1"/>
                <w:color w:val="ffffff"/>
                <w:sz w:val="20"/>
                <w:szCs w:val="20"/>
                <w:rtl w:val="0"/>
              </w:rPr>
              <w:t xml:space="preserve">Definition</w:t>
            </w:r>
          </w:p>
        </w:tc>
      </w:tr>
      <w:tr>
        <w:trPr>
          <w:cantSplit w:val="0"/>
          <w:trHeight w:val="320" w:hRule="atLeast"/>
          <w:tblHeader w:val="0"/>
        </w:trPr>
        <w:tc>
          <w:tcPr>
            <w:tcBorders>
              <w:top w:color="000000" w:space="0" w:sz="4" w:val="single"/>
              <w:left w:color="000000" w:space="0" w:sz="4" w:val="single"/>
              <w:bottom w:color="000000" w:space="0" w:sz="4" w:val="single"/>
              <w:right w:color="000000" w:space="0" w:sz="4" w:val="single"/>
            </w:tcBorders>
            <w:tcMar>
              <w:top w:w="58.0" w:type="dxa"/>
              <w:left w:w="58.0" w:type="dxa"/>
              <w:bottom w:w="58.0" w:type="dxa"/>
              <w:right w:w="58.0" w:type="dxa"/>
            </w:tcMar>
          </w:tcPr>
          <w:p w:rsidR="00000000" w:rsidDel="00000000" w:rsidP="00000000" w:rsidRDefault="00000000" w:rsidRPr="00000000" w14:paraId="000003FF">
            <w:pPr>
              <w:pageBreakBefore w:val="0"/>
              <w:tabs>
                <w:tab w:val="left" w:pos="360"/>
              </w:tabs>
              <w:rPr>
                <w:sz w:val="20"/>
                <w:szCs w:val="20"/>
              </w:rPr>
            </w:pPr>
            <w:r w:rsidDel="00000000" w:rsidR="00000000" w:rsidRPr="00000000">
              <w:rPr>
                <w:sz w:val="20"/>
                <w:szCs w:val="20"/>
                <w:rtl w:val="0"/>
              </w:rPr>
              <w:t xml:space="preserve">Maize bran</w:t>
            </w:r>
          </w:p>
        </w:tc>
        <w:tc>
          <w:tcPr>
            <w:tcBorders>
              <w:top w:color="000000" w:space="0" w:sz="4" w:val="single"/>
              <w:left w:color="000000" w:space="0" w:sz="4" w:val="single"/>
              <w:bottom w:color="000000" w:space="0" w:sz="4" w:val="single"/>
              <w:right w:color="000000" w:space="0" w:sz="4" w:val="single"/>
            </w:tcBorders>
            <w:tcMar>
              <w:top w:w="58.0" w:type="dxa"/>
              <w:left w:w="58.0" w:type="dxa"/>
              <w:bottom w:w="58.0" w:type="dxa"/>
              <w:right w:w="58.0" w:type="dxa"/>
            </w:tcMar>
          </w:tcPr>
          <w:p w:rsidR="00000000" w:rsidDel="00000000" w:rsidP="00000000" w:rsidRDefault="00000000" w:rsidRPr="00000000" w14:paraId="00000400">
            <w:pPr>
              <w:pageBreakBefore w:val="0"/>
              <w:tabs>
                <w:tab w:val="left" w:pos="360"/>
              </w:tabs>
              <w:rPr>
                <w:sz w:val="20"/>
                <w:szCs w:val="20"/>
              </w:rPr>
            </w:pPr>
            <w:r w:rsidDel="00000000" w:rsidR="00000000" w:rsidRPr="00000000">
              <w:rPr>
                <w:sz w:val="20"/>
                <w:szCs w:val="20"/>
                <w:rtl w:val="0"/>
              </w:rPr>
              <w:t xml:space="preserve">Maize bran is the coating removed in the early stages of processing the maize grain. Different processing methods can result in maize bran having varied composition.</w:t>
            </w:r>
          </w:p>
        </w:tc>
      </w:tr>
      <w:tr>
        <w:trPr>
          <w:cantSplit w:val="0"/>
          <w:trHeight w:val="320" w:hRule="atLeast"/>
          <w:tblHeader w:val="0"/>
        </w:trPr>
        <w:tc>
          <w:tcPr>
            <w:tcBorders>
              <w:top w:color="000000" w:space="0" w:sz="4" w:val="single"/>
              <w:left w:color="000000" w:space="0" w:sz="4" w:val="single"/>
              <w:bottom w:color="000000" w:space="0" w:sz="4" w:val="single"/>
              <w:right w:color="000000" w:space="0" w:sz="4" w:val="single"/>
            </w:tcBorders>
            <w:tcMar>
              <w:top w:w="58.0" w:type="dxa"/>
              <w:left w:w="58.0" w:type="dxa"/>
              <w:bottom w:w="58.0" w:type="dxa"/>
              <w:right w:w="58.0" w:type="dxa"/>
            </w:tcMar>
          </w:tcPr>
          <w:p w:rsidR="00000000" w:rsidDel="00000000" w:rsidP="00000000" w:rsidRDefault="00000000" w:rsidRPr="00000000" w14:paraId="00000401">
            <w:pPr>
              <w:pageBreakBefore w:val="0"/>
              <w:tabs>
                <w:tab w:val="left" w:pos="360"/>
              </w:tabs>
              <w:rPr>
                <w:sz w:val="20"/>
                <w:szCs w:val="20"/>
              </w:rPr>
            </w:pPr>
            <w:r w:rsidDel="00000000" w:rsidR="00000000" w:rsidRPr="00000000">
              <w:rPr>
                <w:sz w:val="20"/>
                <w:szCs w:val="20"/>
                <w:rtl w:val="0"/>
              </w:rPr>
              <w:t xml:space="preserve">Wheat bran</w:t>
            </w:r>
          </w:p>
        </w:tc>
        <w:tc>
          <w:tcPr>
            <w:tcBorders>
              <w:top w:color="000000" w:space="0" w:sz="4" w:val="single"/>
              <w:left w:color="000000" w:space="0" w:sz="4" w:val="single"/>
              <w:bottom w:color="000000" w:space="0" w:sz="4" w:val="single"/>
              <w:right w:color="000000" w:space="0" w:sz="4" w:val="single"/>
            </w:tcBorders>
            <w:tcMar>
              <w:top w:w="58.0" w:type="dxa"/>
              <w:left w:w="58.0" w:type="dxa"/>
              <w:bottom w:w="58.0" w:type="dxa"/>
              <w:right w:w="58.0" w:type="dxa"/>
            </w:tcMar>
          </w:tcPr>
          <w:p w:rsidR="00000000" w:rsidDel="00000000" w:rsidP="00000000" w:rsidRDefault="00000000" w:rsidRPr="00000000" w14:paraId="00000402">
            <w:pPr>
              <w:pageBreakBefore w:val="0"/>
              <w:tabs>
                <w:tab w:val="left" w:pos="360"/>
              </w:tabs>
              <w:rPr>
                <w:sz w:val="20"/>
                <w:szCs w:val="20"/>
              </w:rPr>
            </w:pPr>
            <w:r w:rsidDel="00000000" w:rsidR="00000000" w:rsidRPr="00000000">
              <w:rPr>
                <w:sz w:val="20"/>
                <w:szCs w:val="20"/>
                <w:rtl w:val="0"/>
              </w:rPr>
              <w:t xml:space="preserve">The hard outer coating of the wheat “berry” that is separated from the grain at the time of milling. Often referred to “miller’s bran”.</w:t>
            </w:r>
          </w:p>
        </w:tc>
      </w:tr>
      <w:tr>
        <w:trPr>
          <w:cantSplit w:val="0"/>
          <w:trHeight w:val="320" w:hRule="atLeast"/>
          <w:tblHeader w:val="0"/>
        </w:trPr>
        <w:tc>
          <w:tcPr>
            <w:tcBorders>
              <w:top w:color="000000" w:space="0" w:sz="4" w:val="single"/>
              <w:left w:color="000000" w:space="0" w:sz="4" w:val="single"/>
              <w:bottom w:color="000000" w:space="0" w:sz="4" w:val="single"/>
              <w:right w:color="000000" w:space="0" w:sz="4" w:val="single"/>
            </w:tcBorders>
            <w:tcMar>
              <w:top w:w="58.0" w:type="dxa"/>
              <w:left w:w="58.0" w:type="dxa"/>
              <w:bottom w:w="58.0" w:type="dxa"/>
              <w:right w:w="58.0" w:type="dxa"/>
            </w:tcMar>
          </w:tcPr>
          <w:p w:rsidR="00000000" w:rsidDel="00000000" w:rsidP="00000000" w:rsidRDefault="00000000" w:rsidRPr="00000000" w14:paraId="00000403">
            <w:pPr>
              <w:pageBreakBefore w:val="0"/>
              <w:tabs>
                <w:tab w:val="left" w:pos="360"/>
              </w:tabs>
              <w:rPr>
                <w:sz w:val="20"/>
                <w:szCs w:val="20"/>
              </w:rPr>
            </w:pPr>
            <w:r w:rsidDel="00000000" w:rsidR="00000000" w:rsidRPr="00000000">
              <w:rPr>
                <w:sz w:val="20"/>
                <w:szCs w:val="20"/>
                <w:rtl w:val="0"/>
              </w:rPr>
              <w:t xml:space="preserve">Molasses</w:t>
            </w:r>
          </w:p>
        </w:tc>
        <w:tc>
          <w:tcPr>
            <w:tcBorders>
              <w:top w:color="000000" w:space="0" w:sz="4" w:val="single"/>
              <w:left w:color="000000" w:space="0" w:sz="4" w:val="single"/>
              <w:bottom w:color="000000" w:space="0" w:sz="4" w:val="single"/>
              <w:right w:color="000000" w:space="0" w:sz="4" w:val="single"/>
            </w:tcBorders>
            <w:tcMar>
              <w:top w:w="58.0" w:type="dxa"/>
              <w:left w:w="58.0" w:type="dxa"/>
              <w:bottom w:w="58.0" w:type="dxa"/>
              <w:right w:w="58.0" w:type="dxa"/>
            </w:tcMar>
          </w:tcPr>
          <w:p w:rsidR="00000000" w:rsidDel="00000000" w:rsidP="00000000" w:rsidRDefault="00000000" w:rsidRPr="00000000" w14:paraId="00000404">
            <w:pPr>
              <w:pageBreakBefore w:val="0"/>
              <w:tabs>
                <w:tab w:val="left" w:pos="360"/>
              </w:tabs>
              <w:rPr>
                <w:sz w:val="20"/>
                <w:szCs w:val="20"/>
              </w:rPr>
            </w:pPr>
            <w:r w:rsidDel="00000000" w:rsidR="00000000" w:rsidRPr="00000000">
              <w:rPr>
                <w:sz w:val="20"/>
                <w:szCs w:val="20"/>
                <w:rtl w:val="0"/>
              </w:rPr>
              <w:t xml:space="preserve">The liquid by-product from processing sugar cane into refined sugar</w:t>
            </w:r>
          </w:p>
        </w:tc>
      </w:tr>
      <w:tr>
        <w:trPr>
          <w:cantSplit w:val="0"/>
          <w:trHeight w:val="320" w:hRule="atLeast"/>
          <w:tblHeader w:val="0"/>
        </w:trPr>
        <w:tc>
          <w:tcPr>
            <w:tcBorders>
              <w:top w:color="000000" w:space="0" w:sz="4" w:val="single"/>
              <w:left w:color="000000" w:space="0" w:sz="4" w:val="single"/>
              <w:bottom w:color="000000" w:space="0" w:sz="4" w:val="single"/>
              <w:right w:color="000000" w:space="0" w:sz="4" w:val="single"/>
            </w:tcBorders>
            <w:tcMar>
              <w:top w:w="58.0" w:type="dxa"/>
              <w:left w:w="58.0" w:type="dxa"/>
              <w:bottom w:w="58.0" w:type="dxa"/>
              <w:right w:w="58.0" w:type="dxa"/>
            </w:tcMar>
          </w:tcPr>
          <w:p w:rsidR="00000000" w:rsidDel="00000000" w:rsidP="00000000" w:rsidRDefault="00000000" w:rsidRPr="00000000" w14:paraId="00000405">
            <w:pPr>
              <w:pageBreakBefore w:val="0"/>
              <w:tabs>
                <w:tab w:val="left" w:pos="360"/>
              </w:tabs>
              <w:rPr>
                <w:sz w:val="20"/>
                <w:szCs w:val="20"/>
              </w:rPr>
            </w:pPr>
            <w:r w:rsidDel="00000000" w:rsidR="00000000" w:rsidRPr="00000000">
              <w:rPr>
                <w:sz w:val="20"/>
                <w:szCs w:val="20"/>
                <w:rtl w:val="0"/>
              </w:rPr>
              <w:t xml:space="preserve">Fruit or vegetable processing waste</w:t>
            </w:r>
          </w:p>
        </w:tc>
        <w:tc>
          <w:tcPr>
            <w:tcBorders>
              <w:top w:color="000000" w:space="0" w:sz="4" w:val="single"/>
              <w:left w:color="000000" w:space="0" w:sz="4" w:val="single"/>
              <w:bottom w:color="000000" w:space="0" w:sz="4" w:val="single"/>
              <w:right w:color="000000" w:space="0" w:sz="4" w:val="single"/>
            </w:tcBorders>
            <w:tcMar>
              <w:top w:w="58.0" w:type="dxa"/>
              <w:left w:w="58.0" w:type="dxa"/>
              <w:bottom w:w="58.0" w:type="dxa"/>
              <w:right w:w="58.0" w:type="dxa"/>
            </w:tcMar>
          </w:tcPr>
          <w:p w:rsidR="00000000" w:rsidDel="00000000" w:rsidP="00000000" w:rsidRDefault="00000000" w:rsidRPr="00000000" w14:paraId="00000406">
            <w:pPr>
              <w:pageBreakBefore w:val="0"/>
              <w:tabs>
                <w:tab w:val="left" w:pos="360"/>
              </w:tabs>
              <w:rPr>
                <w:sz w:val="20"/>
                <w:szCs w:val="20"/>
              </w:rPr>
            </w:pPr>
            <w:r w:rsidDel="00000000" w:rsidR="00000000" w:rsidRPr="00000000">
              <w:rPr>
                <w:sz w:val="20"/>
                <w:szCs w:val="20"/>
                <w:rtl w:val="0"/>
              </w:rPr>
              <w:t xml:space="preserve">Fruits and vegetables rejected for sale for human consumption or processing due to bruising or degradation that does not preclude feeding to livestock</w:t>
            </w:r>
          </w:p>
        </w:tc>
      </w:tr>
      <w:tr>
        <w:trPr>
          <w:cantSplit w:val="0"/>
          <w:trHeight w:val="320" w:hRule="atLeast"/>
          <w:tblHeader w:val="0"/>
        </w:trPr>
        <w:tc>
          <w:tcPr>
            <w:tcBorders>
              <w:top w:color="000000" w:space="0" w:sz="4" w:val="single"/>
              <w:left w:color="000000" w:space="0" w:sz="4" w:val="single"/>
              <w:bottom w:color="000000" w:space="0" w:sz="4" w:val="single"/>
              <w:right w:color="000000" w:space="0" w:sz="4" w:val="single"/>
            </w:tcBorders>
            <w:tcMar>
              <w:top w:w="58.0" w:type="dxa"/>
              <w:left w:w="58.0" w:type="dxa"/>
              <w:bottom w:w="58.0" w:type="dxa"/>
              <w:right w:w="58.0" w:type="dxa"/>
            </w:tcMar>
          </w:tcPr>
          <w:p w:rsidR="00000000" w:rsidDel="00000000" w:rsidP="00000000" w:rsidRDefault="00000000" w:rsidRPr="00000000" w14:paraId="00000407">
            <w:pPr>
              <w:pageBreakBefore w:val="0"/>
              <w:tabs>
                <w:tab w:val="left" w:pos="360"/>
              </w:tabs>
              <w:rPr>
                <w:sz w:val="20"/>
                <w:szCs w:val="20"/>
              </w:rPr>
            </w:pPr>
            <w:r w:rsidDel="00000000" w:rsidR="00000000" w:rsidRPr="00000000">
              <w:rPr>
                <w:sz w:val="20"/>
                <w:szCs w:val="20"/>
                <w:rtl w:val="0"/>
              </w:rPr>
              <w:t xml:space="preserve">Oilseed cake</w:t>
            </w:r>
          </w:p>
        </w:tc>
        <w:tc>
          <w:tcPr>
            <w:tcBorders>
              <w:top w:color="000000" w:space="0" w:sz="4" w:val="single"/>
              <w:left w:color="000000" w:space="0" w:sz="4" w:val="single"/>
              <w:bottom w:color="000000" w:space="0" w:sz="4" w:val="single"/>
              <w:right w:color="000000" w:space="0" w:sz="4" w:val="single"/>
            </w:tcBorders>
            <w:tcMar>
              <w:top w:w="58.0" w:type="dxa"/>
              <w:left w:w="58.0" w:type="dxa"/>
              <w:bottom w:w="58.0" w:type="dxa"/>
              <w:right w:w="58.0" w:type="dxa"/>
            </w:tcMar>
          </w:tcPr>
          <w:p w:rsidR="00000000" w:rsidDel="00000000" w:rsidP="00000000" w:rsidRDefault="00000000" w:rsidRPr="00000000" w14:paraId="00000408">
            <w:pPr>
              <w:pageBreakBefore w:val="0"/>
              <w:tabs>
                <w:tab w:val="left" w:pos="360"/>
              </w:tabs>
              <w:rPr>
                <w:sz w:val="20"/>
                <w:szCs w:val="20"/>
              </w:rPr>
            </w:pPr>
            <w:r w:rsidDel="00000000" w:rsidR="00000000" w:rsidRPr="00000000">
              <w:rPr>
                <w:sz w:val="20"/>
                <w:szCs w:val="20"/>
                <w:rtl w:val="0"/>
              </w:rPr>
              <w:t xml:space="preserve">The residue left from the processing of oilseeds such as soybeans or rape seed for use as edible oils. With the fat removed oilseeds are typically high in vegetable protein but also can be subject to rapid degradation if not adequately dried and stored. Oilseed cake is often the highest cost of a mixed concentrate feed for dairy cows and other ruminants.</w:t>
            </w:r>
          </w:p>
        </w:tc>
      </w:tr>
      <w:tr>
        <w:trPr>
          <w:cantSplit w:val="0"/>
          <w:trHeight w:val="320" w:hRule="atLeast"/>
          <w:tblHeader w:val="0"/>
        </w:trPr>
        <w:tc>
          <w:tcPr>
            <w:tcBorders>
              <w:top w:color="000000" w:space="0" w:sz="4" w:val="single"/>
              <w:left w:color="000000" w:space="0" w:sz="4" w:val="single"/>
              <w:bottom w:color="000000" w:space="0" w:sz="4" w:val="single"/>
              <w:right w:color="000000" w:space="0" w:sz="4" w:val="single"/>
            </w:tcBorders>
            <w:tcMar>
              <w:top w:w="58.0" w:type="dxa"/>
              <w:left w:w="58.0" w:type="dxa"/>
              <w:bottom w:w="58.0" w:type="dxa"/>
              <w:right w:w="58.0" w:type="dxa"/>
            </w:tcMar>
          </w:tcPr>
          <w:p w:rsidR="00000000" w:rsidDel="00000000" w:rsidP="00000000" w:rsidRDefault="00000000" w:rsidRPr="00000000" w14:paraId="00000409">
            <w:pPr>
              <w:pageBreakBefore w:val="0"/>
              <w:tabs>
                <w:tab w:val="left" w:pos="360"/>
              </w:tabs>
              <w:rPr>
                <w:sz w:val="20"/>
                <w:szCs w:val="20"/>
              </w:rPr>
            </w:pPr>
            <w:r w:rsidDel="00000000" w:rsidR="00000000" w:rsidRPr="00000000">
              <w:rPr>
                <w:sz w:val="20"/>
                <w:szCs w:val="20"/>
                <w:rtl w:val="0"/>
              </w:rPr>
              <w:t xml:space="preserve">Brewer’s grain</w:t>
            </w:r>
          </w:p>
        </w:tc>
        <w:tc>
          <w:tcPr>
            <w:tcBorders>
              <w:top w:color="000000" w:space="0" w:sz="4" w:val="single"/>
              <w:left w:color="000000" w:space="0" w:sz="4" w:val="single"/>
              <w:bottom w:color="000000" w:space="0" w:sz="4" w:val="single"/>
              <w:right w:color="000000" w:space="0" w:sz="4" w:val="single"/>
            </w:tcBorders>
            <w:tcMar>
              <w:top w:w="58.0" w:type="dxa"/>
              <w:left w:w="58.0" w:type="dxa"/>
              <w:bottom w:w="58.0" w:type="dxa"/>
              <w:right w:w="58.0" w:type="dxa"/>
            </w:tcMar>
          </w:tcPr>
          <w:p w:rsidR="00000000" w:rsidDel="00000000" w:rsidP="00000000" w:rsidRDefault="00000000" w:rsidRPr="00000000" w14:paraId="0000040A">
            <w:pPr>
              <w:pageBreakBefore w:val="0"/>
              <w:tabs>
                <w:tab w:val="left" w:pos="360"/>
              </w:tabs>
              <w:rPr>
                <w:sz w:val="20"/>
                <w:szCs w:val="20"/>
              </w:rPr>
            </w:pPr>
            <w:r w:rsidDel="00000000" w:rsidR="00000000" w:rsidRPr="00000000">
              <w:rPr>
                <w:sz w:val="20"/>
                <w:szCs w:val="20"/>
                <w:rtl w:val="0"/>
              </w:rPr>
              <w:t xml:space="preserve">The residue left from production of beer and other alcoholic drinks. Brewer’s grains are very high in moisture and will deteriorate quickly in tropical temperatures. They must be fed soon after collection from processing sites.</w:t>
            </w:r>
          </w:p>
        </w:tc>
      </w:tr>
      <w:tr>
        <w:trPr>
          <w:cantSplit w:val="0"/>
          <w:trHeight w:val="320" w:hRule="atLeast"/>
          <w:tblHeader w:val="0"/>
        </w:trPr>
        <w:tc>
          <w:tcPr>
            <w:tcBorders>
              <w:top w:color="000000" w:space="0" w:sz="4" w:val="single"/>
              <w:left w:color="000000" w:space="0" w:sz="4" w:val="single"/>
              <w:bottom w:color="000000" w:space="0" w:sz="4" w:val="single"/>
              <w:right w:color="000000" w:space="0" w:sz="4" w:val="single"/>
            </w:tcBorders>
            <w:tcMar>
              <w:top w:w="58.0" w:type="dxa"/>
              <w:left w:w="58.0" w:type="dxa"/>
              <w:bottom w:w="58.0" w:type="dxa"/>
              <w:right w:w="58.0" w:type="dxa"/>
            </w:tcMar>
          </w:tcPr>
          <w:p w:rsidR="00000000" w:rsidDel="00000000" w:rsidP="00000000" w:rsidRDefault="00000000" w:rsidRPr="00000000" w14:paraId="0000040B">
            <w:pPr>
              <w:pageBreakBefore w:val="0"/>
              <w:tabs>
                <w:tab w:val="left" w:pos="360"/>
              </w:tabs>
              <w:rPr>
                <w:sz w:val="20"/>
                <w:szCs w:val="20"/>
              </w:rPr>
            </w:pPr>
            <w:r w:rsidDel="00000000" w:rsidR="00000000" w:rsidRPr="00000000">
              <w:rPr>
                <w:sz w:val="20"/>
                <w:szCs w:val="20"/>
                <w:rtl w:val="0"/>
              </w:rPr>
              <w:t xml:space="preserve">Cottonseed meal/cake</w:t>
            </w:r>
          </w:p>
        </w:tc>
        <w:tc>
          <w:tcPr>
            <w:tcBorders>
              <w:top w:color="000000" w:space="0" w:sz="4" w:val="single"/>
              <w:left w:color="000000" w:space="0" w:sz="4" w:val="single"/>
              <w:bottom w:color="000000" w:space="0" w:sz="4" w:val="single"/>
              <w:right w:color="000000" w:space="0" w:sz="4" w:val="single"/>
            </w:tcBorders>
            <w:tcMar>
              <w:top w:w="58.0" w:type="dxa"/>
              <w:left w:w="58.0" w:type="dxa"/>
              <w:bottom w:w="58.0" w:type="dxa"/>
              <w:right w:w="58.0" w:type="dxa"/>
            </w:tcMar>
          </w:tcPr>
          <w:p w:rsidR="00000000" w:rsidDel="00000000" w:rsidP="00000000" w:rsidRDefault="00000000" w:rsidRPr="00000000" w14:paraId="0000040C">
            <w:pPr>
              <w:pageBreakBefore w:val="0"/>
              <w:tabs>
                <w:tab w:val="left" w:pos="360"/>
              </w:tabs>
              <w:rPr>
                <w:sz w:val="20"/>
                <w:szCs w:val="20"/>
              </w:rPr>
            </w:pPr>
            <w:r w:rsidDel="00000000" w:rsidR="00000000" w:rsidRPr="00000000">
              <w:rPr>
                <w:sz w:val="20"/>
                <w:szCs w:val="20"/>
                <w:rtl w:val="0"/>
              </w:rPr>
              <w:t xml:space="preserve">The residue left over from processing cotton seed for the collection of oil. Cottonseed meal or cake is high in vegetable protein. CSM or cake is considered to be excellent feed for milk production as its fiber is highly digestible.</w:t>
            </w:r>
          </w:p>
        </w:tc>
      </w:tr>
    </w:tbl>
    <w:p w:rsidR="00000000" w:rsidDel="00000000" w:rsidP="00000000" w:rsidRDefault="00000000" w:rsidRPr="00000000" w14:paraId="0000040D">
      <w:pPr>
        <w:pageBreakBefore w:val="0"/>
        <w:tabs>
          <w:tab w:val="left" w:pos="360"/>
        </w:tabs>
        <w:rPr/>
      </w:pPr>
      <w:r w:rsidDel="00000000" w:rsidR="00000000" w:rsidRPr="00000000">
        <w:rPr>
          <w:rtl w:val="0"/>
        </w:rPr>
      </w:r>
    </w:p>
    <w:p w:rsidR="00000000" w:rsidDel="00000000" w:rsidP="00000000" w:rsidRDefault="00000000" w:rsidRPr="00000000" w14:paraId="0000040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Item 7.5023.</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“Where did you get the simple crop by-products you fed to your dairy cows?</w:t>
      </w:r>
    </w:p>
    <w:p w:rsidR="00000000" w:rsidDel="00000000" w:rsidP="00000000" w:rsidRDefault="00000000" w:rsidRPr="00000000" w14:paraId="0000040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36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Purpose: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to collect information on where farmers get the simple crop-by products to feed their dairy cows.</w:t>
      </w:r>
    </w:p>
    <w:p w:rsidR="00000000" w:rsidDel="00000000" w:rsidP="00000000" w:rsidRDefault="00000000" w:rsidRPr="00000000" w14:paraId="0000041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36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Instructions:</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Ask the question and record the response. Be sure to select all responses that apply, as the respondent may provide more than one answer. If the respondent reports a location that is not listed, record the response as ‘X ' (OTHER) and specify. Please see Table 7.21 for descriptions of locations to get simple crop by-products to feed dairy cows that are listed as response options.</w:t>
      </w:r>
    </w:p>
    <w:p w:rsidR="00000000" w:rsidDel="00000000" w:rsidP="00000000" w:rsidRDefault="00000000" w:rsidRPr="00000000" w14:paraId="00000411">
      <w:pPr>
        <w:keepNext w:val="1"/>
        <w:keepLines w:val="0"/>
        <w:pageBreakBefore w:val="0"/>
        <w:widowControl w:val="1"/>
        <w:pBdr>
          <w:top w:space="0" w:sz="0" w:val="nil"/>
          <w:left w:space="0" w:sz="0" w:val="nil"/>
          <w:bottom w:space="0" w:sz="0" w:val="nil"/>
          <w:right w:space="0" w:sz="0" w:val="nil"/>
          <w:between w:space="0" w:sz="0" w:val="nil"/>
        </w:pBdr>
        <w:shd w:fill="auto" w:val="clear"/>
        <w:spacing w:after="120" w:before="0" w:line="259" w:lineRule="auto"/>
        <w:ind w:left="0" w:right="0" w:firstLine="0"/>
        <w:jc w:val="center"/>
        <w:rPr>
          <w:rFonts w:ascii="Gill Sans" w:cs="Gill Sans" w:eastAsia="Gill Sans" w:hAnsi="Gill Sans"/>
          <w:b w:val="1"/>
          <w:i w:val="0"/>
          <w:smallCaps w:val="0"/>
          <w:strike w:val="0"/>
          <w:color w:val="000000"/>
          <w:sz w:val="22"/>
          <w:szCs w:val="22"/>
          <w:u w:val="none"/>
          <w:shd w:fill="auto" w:val="clear"/>
          <w:vertAlign w:val="baseline"/>
        </w:rPr>
      </w:pPr>
      <w:bookmarkStart w:colFirst="0" w:colLast="0" w:name="_heading=h.1rvwp1q" w:id="62"/>
      <w:bookmarkEnd w:id="62"/>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Table 7.21: Locations to Get Simple Crop By-products</w:t>
      </w:r>
    </w:p>
    <w:tbl>
      <w:tblPr>
        <w:tblStyle w:val="Table22"/>
        <w:tblW w:w="9180.0" w:type="dxa"/>
        <w:jc w:val="left"/>
        <w:tblInd w:w="355.0" w:type="dxa"/>
        <w:tblLayout w:type="fixed"/>
        <w:tblLook w:val="0400"/>
      </w:tblPr>
      <w:tblGrid>
        <w:gridCol w:w="2520"/>
        <w:gridCol w:w="6660"/>
        <w:tblGridChange w:id="0">
          <w:tblGrid>
            <w:gridCol w:w="2520"/>
            <w:gridCol w:w="6660"/>
          </w:tblGrid>
        </w:tblGridChange>
      </w:tblGrid>
      <w:tr>
        <w:trPr>
          <w:cantSplit w:val="0"/>
          <w:trHeight w:val="320" w:hRule="atLeast"/>
          <w:tblHeader w:val="0"/>
        </w:trPr>
        <w:tc>
          <w:tcPr>
            <w:tcBorders>
              <w:top w:color="000000" w:space="0" w:sz="4" w:val="single"/>
              <w:left w:color="000000" w:space="0" w:sz="4" w:val="single"/>
              <w:bottom w:color="000000" w:space="0" w:sz="4" w:val="single"/>
              <w:right w:color="000000" w:space="0" w:sz="4" w:val="single"/>
            </w:tcBorders>
            <w:shd w:fill="387990" w:val="clear"/>
            <w:tcMar>
              <w:top w:w="58.0" w:type="dxa"/>
              <w:left w:w="58.0" w:type="dxa"/>
              <w:bottom w:w="58.0" w:type="dxa"/>
              <w:right w:w="58.0" w:type="dxa"/>
            </w:tcMar>
          </w:tcPr>
          <w:p w:rsidR="00000000" w:rsidDel="00000000" w:rsidP="00000000" w:rsidRDefault="00000000" w:rsidRPr="00000000" w14:paraId="00000412">
            <w:pPr>
              <w:pageBreakBefore w:val="0"/>
              <w:tabs>
                <w:tab w:val="left" w:pos="360"/>
              </w:tabs>
              <w:rPr>
                <w:b w:val="1"/>
                <w:color w:val="ffffff"/>
                <w:sz w:val="20"/>
                <w:szCs w:val="20"/>
              </w:rPr>
            </w:pPr>
            <w:r w:rsidDel="00000000" w:rsidR="00000000" w:rsidRPr="00000000">
              <w:rPr>
                <w:b w:val="1"/>
                <w:color w:val="ffffff"/>
                <w:sz w:val="20"/>
                <w:szCs w:val="20"/>
                <w:rtl w:val="0"/>
              </w:rPr>
              <w:t xml:space="preserve">Response Category</w:t>
            </w:r>
          </w:p>
        </w:tc>
        <w:tc>
          <w:tcPr>
            <w:tcBorders>
              <w:top w:color="000000" w:space="0" w:sz="4" w:val="single"/>
              <w:left w:color="000000" w:space="0" w:sz="4" w:val="single"/>
              <w:bottom w:color="000000" w:space="0" w:sz="4" w:val="single"/>
              <w:right w:color="000000" w:space="0" w:sz="4" w:val="single"/>
            </w:tcBorders>
            <w:shd w:fill="387990" w:val="clear"/>
            <w:tcMar>
              <w:top w:w="58.0" w:type="dxa"/>
              <w:left w:w="58.0" w:type="dxa"/>
              <w:bottom w:w="58.0" w:type="dxa"/>
              <w:right w:w="58.0" w:type="dxa"/>
            </w:tcMar>
          </w:tcPr>
          <w:p w:rsidR="00000000" w:rsidDel="00000000" w:rsidP="00000000" w:rsidRDefault="00000000" w:rsidRPr="00000000" w14:paraId="00000413">
            <w:pPr>
              <w:pageBreakBefore w:val="0"/>
              <w:tabs>
                <w:tab w:val="left" w:pos="360"/>
              </w:tabs>
              <w:rPr>
                <w:b w:val="1"/>
                <w:color w:val="ffffff"/>
                <w:sz w:val="20"/>
                <w:szCs w:val="20"/>
              </w:rPr>
            </w:pPr>
            <w:r w:rsidDel="00000000" w:rsidR="00000000" w:rsidRPr="00000000">
              <w:rPr>
                <w:b w:val="1"/>
                <w:color w:val="ffffff"/>
                <w:sz w:val="20"/>
                <w:szCs w:val="20"/>
                <w:rtl w:val="0"/>
              </w:rPr>
              <w:t xml:space="preserve">Definition</w:t>
            </w:r>
          </w:p>
        </w:tc>
      </w:tr>
      <w:tr>
        <w:trPr>
          <w:cantSplit w:val="0"/>
          <w:trHeight w:val="320" w:hRule="atLeast"/>
          <w:tblHeader w:val="0"/>
        </w:trPr>
        <w:tc>
          <w:tcPr>
            <w:tcBorders>
              <w:top w:color="000000" w:space="0" w:sz="4" w:val="single"/>
              <w:left w:color="000000" w:space="0" w:sz="4" w:val="single"/>
              <w:bottom w:color="000000" w:space="0" w:sz="4" w:val="single"/>
              <w:right w:color="000000" w:space="0" w:sz="4" w:val="single"/>
            </w:tcBorders>
            <w:tcMar>
              <w:top w:w="58.0" w:type="dxa"/>
              <w:left w:w="58.0" w:type="dxa"/>
              <w:bottom w:w="58.0" w:type="dxa"/>
              <w:right w:w="58.0" w:type="dxa"/>
            </w:tcMar>
          </w:tcPr>
          <w:p w:rsidR="00000000" w:rsidDel="00000000" w:rsidP="00000000" w:rsidRDefault="00000000" w:rsidRPr="00000000" w14:paraId="00000414">
            <w:pPr>
              <w:pageBreakBefore w:val="0"/>
              <w:tabs>
                <w:tab w:val="left" w:pos="360"/>
              </w:tabs>
              <w:rPr>
                <w:sz w:val="20"/>
                <w:szCs w:val="20"/>
              </w:rPr>
            </w:pPr>
            <w:r w:rsidDel="00000000" w:rsidR="00000000" w:rsidRPr="00000000">
              <w:rPr>
                <w:sz w:val="20"/>
                <w:szCs w:val="20"/>
                <w:rtl w:val="0"/>
              </w:rPr>
              <w:t xml:space="preserve">Own food preparation</w:t>
            </w:r>
          </w:p>
        </w:tc>
        <w:tc>
          <w:tcPr>
            <w:tcBorders>
              <w:top w:color="000000" w:space="0" w:sz="4" w:val="single"/>
              <w:left w:color="000000" w:space="0" w:sz="4" w:val="single"/>
              <w:bottom w:color="000000" w:space="0" w:sz="4" w:val="single"/>
              <w:right w:color="000000" w:space="0" w:sz="4" w:val="single"/>
            </w:tcBorders>
            <w:tcMar>
              <w:top w:w="58.0" w:type="dxa"/>
              <w:left w:w="58.0" w:type="dxa"/>
              <w:bottom w:w="58.0" w:type="dxa"/>
              <w:right w:w="58.0" w:type="dxa"/>
            </w:tcMar>
          </w:tcPr>
          <w:p w:rsidR="00000000" w:rsidDel="00000000" w:rsidP="00000000" w:rsidRDefault="00000000" w:rsidRPr="00000000" w14:paraId="00000415">
            <w:pPr>
              <w:pageBreakBefore w:val="0"/>
              <w:tabs>
                <w:tab w:val="left" w:pos="360"/>
              </w:tabs>
              <w:rPr>
                <w:sz w:val="20"/>
                <w:szCs w:val="20"/>
              </w:rPr>
            </w:pPr>
            <w:r w:rsidDel="00000000" w:rsidR="00000000" w:rsidRPr="00000000">
              <w:rPr>
                <w:color w:val="000000"/>
                <w:sz w:val="20"/>
                <w:szCs w:val="20"/>
                <w:rtl w:val="0"/>
              </w:rPr>
              <w:t xml:space="preserve">Saved waste from their household’s food preparation to give to cows.</w:t>
            </w:r>
            <w:r w:rsidDel="00000000" w:rsidR="00000000" w:rsidRPr="00000000">
              <w:rPr>
                <w:rtl w:val="0"/>
              </w:rPr>
            </w:r>
          </w:p>
        </w:tc>
      </w:tr>
      <w:tr>
        <w:trPr>
          <w:cantSplit w:val="0"/>
          <w:trHeight w:val="320" w:hRule="atLeast"/>
          <w:tblHeader w:val="0"/>
        </w:trPr>
        <w:tc>
          <w:tcPr>
            <w:tcBorders>
              <w:top w:color="000000" w:space="0" w:sz="4" w:val="single"/>
              <w:left w:color="000000" w:space="0" w:sz="4" w:val="single"/>
              <w:bottom w:color="000000" w:space="0" w:sz="4" w:val="single"/>
              <w:right w:color="000000" w:space="0" w:sz="4" w:val="single"/>
            </w:tcBorders>
            <w:tcMar>
              <w:top w:w="58.0" w:type="dxa"/>
              <w:left w:w="58.0" w:type="dxa"/>
              <w:bottom w:w="58.0" w:type="dxa"/>
              <w:right w:w="58.0" w:type="dxa"/>
            </w:tcMar>
          </w:tcPr>
          <w:p w:rsidR="00000000" w:rsidDel="00000000" w:rsidP="00000000" w:rsidRDefault="00000000" w:rsidRPr="00000000" w14:paraId="00000416">
            <w:pPr>
              <w:pageBreakBefore w:val="0"/>
              <w:tabs>
                <w:tab w:val="left" w:pos="360"/>
              </w:tabs>
              <w:rPr>
                <w:sz w:val="20"/>
                <w:szCs w:val="20"/>
              </w:rPr>
            </w:pPr>
            <w:r w:rsidDel="00000000" w:rsidR="00000000" w:rsidRPr="00000000">
              <w:rPr>
                <w:sz w:val="20"/>
                <w:szCs w:val="20"/>
                <w:rtl w:val="0"/>
              </w:rPr>
              <w:t xml:space="preserve">Local brewers</w:t>
            </w:r>
          </w:p>
        </w:tc>
        <w:tc>
          <w:tcPr>
            <w:tcBorders>
              <w:top w:color="000000" w:space="0" w:sz="4" w:val="single"/>
              <w:left w:color="000000" w:space="0" w:sz="4" w:val="single"/>
              <w:bottom w:color="000000" w:space="0" w:sz="4" w:val="single"/>
              <w:right w:color="000000" w:space="0" w:sz="4" w:val="single"/>
            </w:tcBorders>
            <w:tcMar>
              <w:top w:w="58.0" w:type="dxa"/>
              <w:left w:w="58.0" w:type="dxa"/>
              <w:bottom w:w="58.0" w:type="dxa"/>
              <w:right w:w="58.0" w:type="dxa"/>
            </w:tcMar>
          </w:tcPr>
          <w:p w:rsidR="00000000" w:rsidDel="00000000" w:rsidP="00000000" w:rsidRDefault="00000000" w:rsidRPr="00000000" w14:paraId="00000417">
            <w:pPr>
              <w:pageBreakBefore w:val="0"/>
              <w:tabs>
                <w:tab w:val="left" w:pos="360"/>
              </w:tabs>
              <w:rPr>
                <w:sz w:val="20"/>
                <w:szCs w:val="20"/>
              </w:rPr>
            </w:pPr>
            <w:r w:rsidDel="00000000" w:rsidR="00000000" w:rsidRPr="00000000">
              <w:rPr>
                <w:color w:val="000000"/>
                <w:sz w:val="20"/>
                <w:szCs w:val="20"/>
                <w:rtl w:val="0"/>
              </w:rPr>
              <w:t xml:space="preserve">Obtained by-products from brewers to feed to their cows.</w:t>
            </w:r>
            <w:r w:rsidDel="00000000" w:rsidR="00000000" w:rsidRPr="00000000">
              <w:rPr>
                <w:rtl w:val="0"/>
              </w:rPr>
            </w:r>
          </w:p>
        </w:tc>
      </w:tr>
      <w:tr>
        <w:trPr>
          <w:cantSplit w:val="0"/>
          <w:trHeight w:val="320" w:hRule="atLeast"/>
          <w:tblHeader w:val="0"/>
        </w:trPr>
        <w:tc>
          <w:tcPr>
            <w:tcBorders>
              <w:top w:color="000000" w:space="0" w:sz="4" w:val="single"/>
              <w:left w:color="000000" w:space="0" w:sz="4" w:val="single"/>
              <w:bottom w:color="000000" w:space="0" w:sz="4" w:val="single"/>
              <w:right w:color="000000" w:space="0" w:sz="4" w:val="single"/>
            </w:tcBorders>
            <w:tcMar>
              <w:top w:w="58.0" w:type="dxa"/>
              <w:left w:w="58.0" w:type="dxa"/>
              <w:bottom w:w="58.0" w:type="dxa"/>
              <w:right w:w="58.0" w:type="dxa"/>
            </w:tcMar>
          </w:tcPr>
          <w:p w:rsidR="00000000" w:rsidDel="00000000" w:rsidP="00000000" w:rsidRDefault="00000000" w:rsidRPr="00000000" w14:paraId="00000418">
            <w:pPr>
              <w:pageBreakBefore w:val="0"/>
              <w:tabs>
                <w:tab w:val="left" w:pos="360"/>
              </w:tabs>
              <w:rPr>
                <w:sz w:val="20"/>
                <w:szCs w:val="20"/>
              </w:rPr>
            </w:pPr>
            <w:r w:rsidDel="00000000" w:rsidR="00000000" w:rsidRPr="00000000">
              <w:rPr>
                <w:sz w:val="20"/>
                <w:szCs w:val="20"/>
                <w:rtl w:val="0"/>
              </w:rPr>
              <w:t xml:space="preserve">Market</w:t>
            </w:r>
          </w:p>
        </w:tc>
        <w:tc>
          <w:tcPr>
            <w:tcBorders>
              <w:top w:color="000000" w:space="0" w:sz="4" w:val="single"/>
              <w:left w:color="000000" w:space="0" w:sz="4" w:val="single"/>
              <w:bottom w:color="000000" w:space="0" w:sz="4" w:val="single"/>
              <w:right w:color="000000" w:space="0" w:sz="4" w:val="single"/>
            </w:tcBorders>
            <w:tcMar>
              <w:top w:w="58.0" w:type="dxa"/>
              <w:left w:w="58.0" w:type="dxa"/>
              <w:bottom w:w="58.0" w:type="dxa"/>
              <w:right w:w="58.0" w:type="dxa"/>
            </w:tcMar>
          </w:tcPr>
          <w:p w:rsidR="00000000" w:rsidDel="00000000" w:rsidP="00000000" w:rsidRDefault="00000000" w:rsidRPr="00000000" w14:paraId="00000419">
            <w:pPr>
              <w:pageBreakBefore w:val="0"/>
              <w:tabs>
                <w:tab w:val="left" w:pos="360"/>
              </w:tabs>
              <w:rPr>
                <w:sz w:val="20"/>
                <w:szCs w:val="20"/>
              </w:rPr>
            </w:pPr>
            <w:r w:rsidDel="00000000" w:rsidR="00000000" w:rsidRPr="00000000">
              <w:rPr>
                <w:color w:val="000000"/>
                <w:sz w:val="20"/>
                <w:szCs w:val="20"/>
                <w:rtl w:val="0"/>
              </w:rPr>
              <w:t xml:space="preserve">Bought the simple crop by-products from the market to give to their cows. A market is </w:t>
            </w:r>
            <w:r w:rsidDel="00000000" w:rsidR="00000000" w:rsidRPr="00000000">
              <w:rPr>
                <w:sz w:val="20"/>
                <w:szCs w:val="20"/>
                <w:rtl w:val="0"/>
              </w:rPr>
              <w:t xml:space="preserve">a site or location where there is sale/exchange of locally-produced products such as food, and where household goods, personal care items and other items can be purchased.</w:t>
            </w:r>
          </w:p>
        </w:tc>
      </w:tr>
      <w:tr>
        <w:trPr>
          <w:cantSplit w:val="0"/>
          <w:trHeight w:val="320" w:hRule="atLeast"/>
          <w:tblHeader w:val="0"/>
        </w:trPr>
        <w:tc>
          <w:tcPr>
            <w:tcBorders>
              <w:top w:color="000000" w:space="0" w:sz="4" w:val="single"/>
              <w:left w:color="000000" w:space="0" w:sz="4" w:val="single"/>
              <w:bottom w:color="000000" w:space="0" w:sz="4" w:val="single"/>
              <w:right w:color="000000" w:space="0" w:sz="4" w:val="single"/>
            </w:tcBorders>
            <w:tcMar>
              <w:top w:w="58.0" w:type="dxa"/>
              <w:left w:w="58.0" w:type="dxa"/>
              <w:bottom w:w="58.0" w:type="dxa"/>
              <w:right w:w="58.0" w:type="dxa"/>
            </w:tcMar>
          </w:tcPr>
          <w:p w:rsidR="00000000" w:rsidDel="00000000" w:rsidP="00000000" w:rsidRDefault="00000000" w:rsidRPr="00000000" w14:paraId="0000041A">
            <w:pPr>
              <w:pageBreakBefore w:val="0"/>
              <w:tabs>
                <w:tab w:val="left" w:pos="360"/>
              </w:tabs>
              <w:rPr>
                <w:sz w:val="20"/>
                <w:szCs w:val="20"/>
              </w:rPr>
            </w:pPr>
            <w:r w:rsidDel="00000000" w:rsidR="00000000" w:rsidRPr="00000000">
              <w:rPr>
                <w:sz w:val="20"/>
                <w:szCs w:val="20"/>
                <w:rtl w:val="0"/>
              </w:rPr>
              <w:t xml:space="preserve">Dairy cooperative</w:t>
            </w:r>
          </w:p>
        </w:tc>
        <w:tc>
          <w:tcPr>
            <w:tcBorders>
              <w:top w:color="000000" w:space="0" w:sz="4" w:val="single"/>
              <w:left w:color="000000" w:space="0" w:sz="4" w:val="single"/>
              <w:bottom w:color="000000" w:space="0" w:sz="4" w:val="single"/>
              <w:right w:color="000000" w:space="0" w:sz="4" w:val="single"/>
            </w:tcBorders>
            <w:tcMar>
              <w:top w:w="58.0" w:type="dxa"/>
              <w:left w:w="58.0" w:type="dxa"/>
              <w:bottom w:w="58.0" w:type="dxa"/>
              <w:right w:w="58.0" w:type="dxa"/>
            </w:tcMar>
          </w:tcPr>
          <w:p w:rsidR="00000000" w:rsidDel="00000000" w:rsidP="00000000" w:rsidRDefault="00000000" w:rsidRPr="00000000" w14:paraId="0000041B">
            <w:pPr>
              <w:pageBreakBefore w:val="0"/>
              <w:tabs>
                <w:tab w:val="left" w:pos="360"/>
              </w:tabs>
              <w:rPr>
                <w:sz w:val="20"/>
                <w:szCs w:val="20"/>
              </w:rPr>
            </w:pPr>
            <w:r w:rsidDel="00000000" w:rsidR="00000000" w:rsidRPr="00000000">
              <w:rPr>
                <w:color w:val="000000"/>
                <w:sz w:val="20"/>
                <w:szCs w:val="20"/>
                <w:rtl w:val="0"/>
              </w:rPr>
              <w:t xml:space="preserve">Obtained their by-products from a dairy cooperative for their cows. </w:t>
            </w:r>
            <w:r w:rsidDel="00000000" w:rsidR="00000000" w:rsidRPr="00000000">
              <w:rPr>
                <w:sz w:val="20"/>
                <w:szCs w:val="20"/>
                <w:rtl w:val="0"/>
              </w:rPr>
              <w:t xml:space="preserve">A dairy cooperative is a farmer-owned organization that provides services and inputs to dairy-farmer members and provides services such as screening, collection, cooling and sale of members’ milk</w:t>
            </w:r>
          </w:p>
        </w:tc>
      </w:tr>
      <w:tr>
        <w:trPr>
          <w:cantSplit w:val="0"/>
          <w:trHeight w:val="320" w:hRule="atLeast"/>
          <w:tblHeader w:val="0"/>
        </w:trPr>
        <w:tc>
          <w:tcPr>
            <w:tcBorders>
              <w:top w:color="000000" w:space="0" w:sz="4" w:val="single"/>
              <w:left w:color="000000" w:space="0" w:sz="4" w:val="single"/>
              <w:bottom w:color="000000" w:space="0" w:sz="4" w:val="single"/>
              <w:right w:color="000000" w:space="0" w:sz="4" w:val="single"/>
            </w:tcBorders>
            <w:tcMar>
              <w:top w:w="58.0" w:type="dxa"/>
              <w:left w:w="58.0" w:type="dxa"/>
              <w:bottom w:w="58.0" w:type="dxa"/>
              <w:right w:w="58.0" w:type="dxa"/>
            </w:tcMar>
          </w:tcPr>
          <w:p w:rsidR="00000000" w:rsidDel="00000000" w:rsidP="00000000" w:rsidRDefault="00000000" w:rsidRPr="00000000" w14:paraId="0000041C">
            <w:pPr>
              <w:pageBreakBefore w:val="0"/>
              <w:tabs>
                <w:tab w:val="left" w:pos="360"/>
              </w:tabs>
              <w:rPr>
                <w:sz w:val="20"/>
                <w:szCs w:val="20"/>
              </w:rPr>
            </w:pPr>
            <w:r w:rsidDel="00000000" w:rsidR="00000000" w:rsidRPr="00000000">
              <w:rPr>
                <w:sz w:val="20"/>
                <w:szCs w:val="20"/>
                <w:rtl w:val="0"/>
              </w:rPr>
              <w:t xml:space="preserve">Other cooperative</w:t>
            </w:r>
          </w:p>
        </w:tc>
        <w:tc>
          <w:tcPr>
            <w:tcBorders>
              <w:top w:color="000000" w:space="0" w:sz="4" w:val="single"/>
              <w:left w:color="000000" w:space="0" w:sz="4" w:val="single"/>
              <w:bottom w:color="000000" w:space="0" w:sz="4" w:val="single"/>
              <w:right w:color="000000" w:space="0" w:sz="4" w:val="single"/>
            </w:tcBorders>
            <w:tcMar>
              <w:top w:w="58.0" w:type="dxa"/>
              <w:left w:w="58.0" w:type="dxa"/>
              <w:bottom w:w="58.0" w:type="dxa"/>
              <w:right w:w="58.0" w:type="dxa"/>
            </w:tcMar>
          </w:tcPr>
          <w:p w:rsidR="00000000" w:rsidDel="00000000" w:rsidP="00000000" w:rsidRDefault="00000000" w:rsidRPr="00000000" w14:paraId="0000041D">
            <w:pPr>
              <w:pageBreakBefore w:val="0"/>
              <w:tabs>
                <w:tab w:val="left" w:pos="360"/>
              </w:tabs>
              <w:rPr>
                <w:sz w:val="20"/>
                <w:szCs w:val="20"/>
              </w:rPr>
            </w:pPr>
            <w:r w:rsidDel="00000000" w:rsidR="00000000" w:rsidRPr="00000000">
              <w:rPr>
                <w:color w:val="000000"/>
                <w:sz w:val="20"/>
                <w:szCs w:val="20"/>
                <w:rtl w:val="0"/>
              </w:rPr>
              <w:t xml:space="preserve">Obtained their by-products from a different type of cooperative. A cooperative is </w:t>
            </w:r>
            <w:r w:rsidDel="00000000" w:rsidR="00000000" w:rsidRPr="00000000">
              <w:rPr>
                <w:sz w:val="20"/>
                <w:szCs w:val="20"/>
                <w:rtl w:val="0"/>
              </w:rPr>
              <w:t xml:space="preserve">an enterprise that is owned by member families or small businesses, brought together to achieve economies of scale in collection, value-addition and sale of member-produced commodities and other products such as handicrafts.</w:t>
            </w:r>
          </w:p>
        </w:tc>
      </w:tr>
      <w:tr>
        <w:trPr>
          <w:cantSplit w:val="0"/>
          <w:trHeight w:val="320" w:hRule="atLeast"/>
          <w:tblHeader w:val="0"/>
        </w:trPr>
        <w:tc>
          <w:tcPr>
            <w:tcBorders>
              <w:top w:color="000000" w:space="0" w:sz="4" w:val="single"/>
              <w:left w:color="000000" w:space="0" w:sz="4" w:val="single"/>
              <w:bottom w:color="000000" w:space="0" w:sz="4" w:val="single"/>
              <w:right w:color="000000" w:space="0" w:sz="4" w:val="single"/>
            </w:tcBorders>
            <w:tcMar>
              <w:top w:w="58.0" w:type="dxa"/>
              <w:left w:w="58.0" w:type="dxa"/>
              <w:bottom w:w="58.0" w:type="dxa"/>
              <w:right w:w="58.0" w:type="dxa"/>
            </w:tcMar>
          </w:tcPr>
          <w:p w:rsidR="00000000" w:rsidDel="00000000" w:rsidP="00000000" w:rsidRDefault="00000000" w:rsidRPr="00000000" w14:paraId="0000041E">
            <w:pPr>
              <w:pageBreakBefore w:val="0"/>
              <w:tabs>
                <w:tab w:val="left" w:pos="360"/>
              </w:tabs>
              <w:rPr>
                <w:sz w:val="20"/>
                <w:szCs w:val="20"/>
              </w:rPr>
            </w:pPr>
            <w:r w:rsidDel="00000000" w:rsidR="00000000" w:rsidRPr="00000000">
              <w:rPr>
                <w:sz w:val="20"/>
                <w:szCs w:val="20"/>
                <w:rtl w:val="0"/>
              </w:rPr>
              <w:t xml:space="preserve">Milk purchaser (Not coop) </w:t>
            </w:r>
          </w:p>
        </w:tc>
        <w:tc>
          <w:tcPr>
            <w:tcBorders>
              <w:top w:color="000000" w:space="0" w:sz="4" w:val="single"/>
              <w:left w:color="000000" w:space="0" w:sz="4" w:val="single"/>
              <w:bottom w:color="000000" w:space="0" w:sz="4" w:val="single"/>
              <w:right w:color="000000" w:space="0" w:sz="4" w:val="single"/>
            </w:tcBorders>
            <w:tcMar>
              <w:top w:w="58.0" w:type="dxa"/>
              <w:left w:w="58.0" w:type="dxa"/>
              <w:bottom w:w="58.0" w:type="dxa"/>
              <w:right w:w="58.0" w:type="dxa"/>
            </w:tcMar>
          </w:tcPr>
          <w:p w:rsidR="00000000" w:rsidDel="00000000" w:rsidP="00000000" w:rsidRDefault="00000000" w:rsidRPr="00000000" w14:paraId="0000041F">
            <w:pPr>
              <w:pageBreakBefore w:val="0"/>
              <w:tabs>
                <w:tab w:val="left" w:pos="360"/>
              </w:tabs>
              <w:rPr>
                <w:sz w:val="20"/>
                <w:szCs w:val="20"/>
              </w:rPr>
            </w:pPr>
            <w:r w:rsidDel="00000000" w:rsidR="00000000" w:rsidRPr="00000000">
              <w:rPr>
                <w:color w:val="000000"/>
                <w:sz w:val="20"/>
                <w:szCs w:val="20"/>
                <w:rtl w:val="0"/>
              </w:rPr>
              <w:t xml:space="preserve">Obtained their by-products from a milk purchaser that is not a part of a dairy cooperative, but is a</w:t>
            </w:r>
            <w:r w:rsidDel="00000000" w:rsidR="00000000" w:rsidRPr="00000000">
              <w:rPr>
                <w:sz w:val="20"/>
                <w:szCs w:val="20"/>
                <w:rtl w:val="0"/>
              </w:rPr>
              <w:t xml:space="preserve"> business that buys raw milk from producers and bulks it for sale to larger traders or processing plants.</w:t>
            </w:r>
          </w:p>
        </w:tc>
      </w:tr>
      <w:tr>
        <w:trPr>
          <w:cantSplit w:val="0"/>
          <w:trHeight w:val="320" w:hRule="atLeast"/>
          <w:tblHeader w:val="0"/>
        </w:trPr>
        <w:tc>
          <w:tcPr>
            <w:tcBorders>
              <w:top w:color="000000" w:space="0" w:sz="4" w:val="single"/>
              <w:left w:color="000000" w:space="0" w:sz="4" w:val="single"/>
              <w:bottom w:color="000000" w:space="0" w:sz="4" w:val="single"/>
              <w:right w:color="000000" w:space="0" w:sz="4" w:val="single"/>
            </w:tcBorders>
            <w:tcMar>
              <w:top w:w="58.0" w:type="dxa"/>
              <w:left w:w="58.0" w:type="dxa"/>
              <w:bottom w:w="58.0" w:type="dxa"/>
              <w:right w:w="58.0" w:type="dxa"/>
            </w:tcMar>
          </w:tcPr>
          <w:p w:rsidR="00000000" w:rsidDel="00000000" w:rsidP="00000000" w:rsidRDefault="00000000" w:rsidRPr="00000000" w14:paraId="00000420">
            <w:pPr>
              <w:pageBreakBefore w:val="0"/>
              <w:tabs>
                <w:tab w:val="left" w:pos="360"/>
              </w:tabs>
              <w:rPr>
                <w:sz w:val="20"/>
                <w:szCs w:val="20"/>
              </w:rPr>
            </w:pPr>
            <w:r w:rsidDel="00000000" w:rsidR="00000000" w:rsidRPr="00000000">
              <w:rPr>
                <w:sz w:val="20"/>
                <w:szCs w:val="20"/>
                <w:rtl w:val="0"/>
              </w:rPr>
              <w:t xml:space="preserve">Local agrovet supplier</w:t>
            </w:r>
          </w:p>
        </w:tc>
        <w:tc>
          <w:tcPr>
            <w:tcBorders>
              <w:top w:color="000000" w:space="0" w:sz="4" w:val="single"/>
              <w:left w:color="000000" w:space="0" w:sz="4" w:val="single"/>
              <w:bottom w:color="000000" w:space="0" w:sz="4" w:val="single"/>
              <w:right w:color="000000" w:space="0" w:sz="4" w:val="single"/>
            </w:tcBorders>
            <w:tcMar>
              <w:top w:w="58.0" w:type="dxa"/>
              <w:left w:w="58.0" w:type="dxa"/>
              <w:bottom w:w="58.0" w:type="dxa"/>
              <w:right w:w="58.0" w:type="dxa"/>
            </w:tcMar>
          </w:tcPr>
          <w:p w:rsidR="00000000" w:rsidDel="00000000" w:rsidP="00000000" w:rsidRDefault="00000000" w:rsidRPr="00000000" w14:paraId="00000421">
            <w:pPr>
              <w:pageBreakBefore w:val="0"/>
              <w:tabs>
                <w:tab w:val="left" w:pos="360"/>
              </w:tabs>
              <w:rPr>
                <w:sz w:val="20"/>
                <w:szCs w:val="20"/>
              </w:rPr>
            </w:pPr>
            <w:r w:rsidDel="00000000" w:rsidR="00000000" w:rsidRPr="00000000">
              <w:rPr>
                <w:color w:val="000000"/>
                <w:sz w:val="20"/>
                <w:szCs w:val="20"/>
                <w:rtl w:val="0"/>
              </w:rPr>
              <w:t xml:space="preserve">Obtained their by-products from a local agrovet supplier, </w:t>
            </w:r>
            <w:r w:rsidDel="00000000" w:rsidR="00000000" w:rsidRPr="00000000">
              <w:rPr>
                <w:sz w:val="20"/>
                <w:szCs w:val="20"/>
                <w:rtl w:val="0"/>
              </w:rPr>
              <w:t xml:space="preserve">which is a small business located in a village or urban area that sells inputs such as veterinary pharmaceuticals, parasite control compounds, animal feeds often embedded with advice and training. Agrovet suppliers are often owned by graduate veterinarians.</w:t>
            </w:r>
          </w:p>
        </w:tc>
      </w:tr>
      <w:tr>
        <w:trPr>
          <w:cantSplit w:val="0"/>
          <w:trHeight w:val="320" w:hRule="atLeast"/>
          <w:tblHeader w:val="0"/>
        </w:trPr>
        <w:tc>
          <w:tcPr>
            <w:tcBorders>
              <w:top w:color="000000" w:space="0" w:sz="4" w:val="single"/>
              <w:left w:color="000000" w:space="0" w:sz="4" w:val="single"/>
              <w:bottom w:color="000000" w:space="0" w:sz="4" w:val="single"/>
              <w:right w:color="000000" w:space="0" w:sz="4" w:val="single"/>
            </w:tcBorders>
            <w:tcMar>
              <w:top w:w="58.0" w:type="dxa"/>
              <w:left w:w="58.0" w:type="dxa"/>
              <w:bottom w:w="58.0" w:type="dxa"/>
              <w:right w:w="58.0" w:type="dxa"/>
            </w:tcMar>
          </w:tcPr>
          <w:p w:rsidR="00000000" w:rsidDel="00000000" w:rsidP="00000000" w:rsidRDefault="00000000" w:rsidRPr="00000000" w14:paraId="00000422">
            <w:pPr>
              <w:pageBreakBefore w:val="0"/>
              <w:tabs>
                <w:tab w:val="left" w:pos="360"/>
              </w:tabs>
              <w:rPr>
                <w:sz w:val="20"/>
                <w:szCs w:val="20"/>
              </w:rPr>
            </w:pPr>
            <w:r w:rsidDel="00000000" w:rsidR="00000000" w:rsidRPr="00000000">
              <w:rPr>
                <w:sz w:val="20"/>
                <w:szCs w:val="20"/>
                <w:rtl w:val="0"/>
              </w:rPr>
              <w:t xml:space="preserve">Local food processing enterprises </w:t>
            </w:r>
          </w:p>
        </w:tc>
        <w:tc>
          <w:tcPr>
            <w:tcBorders>
              <w:top w:color="000000" w:space="0" w:sz="4" w:val="single"/>
              <w:left w:color="000000" w:space="0" w:sz="4" w:val="single"/>
              <w:bottom w:color="000000" w:space="0" w:sz="4" w:val="single"/>
              <w:right w:color="000000" w:space="0" w:sz="4" w:val="single"/>
            </w:tcBorders>
            <w:tcMar>
              <w:top w:w="58.0" w:type="dxa"/>
              <w:left w:w="58.0" w:type="dxa"/>
              <w:bottom w:w="58.0" w:type="dxa"/>
              <w:right w:w="58.0" w:type="dxa"/>
            </w:tcMar>
          </w:tcPr>
          <w:p w:rsidR="00000000" w:rsidDel="00000000" w:rsidP="00000000" w:rsidRDefault="00000000" w:rsidRPr="00000000" w14:paraId="00000423">
            <w:pPr>
              <w:pageBreakBefore w:val="0"/>
              <w:tabs>
                <w:tab w:val="left" w:pos="360"/>
              </w:tabs>
              <w:rPr>
                <w:color w:val="000000"/>
                <w:sz w:val="20"/>
                <w:szCs w:val="20"/>
              </w:rPr>
            </w:pPr>
            <w:r w:rsidDel="00000000" w:rsidR="00000000" w:rsidRPr="00000000">
              <w:rPr>
                <w:sz w:val="20"/>
                <w:szCs w:val="20"/>
                <w:rtl w:val="0"/>
              </w:rPr>
              <w:t xml:space="preserve">Crop by-products can be purchased or received free as waste from a local enterprise that processes foods.</w:t>
            </w:r>
            <w:r w:rsidDel="00000000" w:rsidR="00000000" w:rsidRPr="00000000">
              <w:rPr>
                <w:rtl w:val="0"/>
              </w:rPr>
            </w:r>
          </w:p>
        </w:tc>
      </w:tr>
      <w:tr>
        <w:trPr>
          <w:cantSplit w:val="0"/>
          <w:trHeight w:val="320" w:hRule="atLeast"/>
          <w:tblHeader w:val="0"/>
        </w:trPr>
        <w:tc>
          <w:tcPr>
            <w:tcBorders>
              <w:top w:color="000000" w:space="0" w:sz="4" w:val="single"/>
              <w:left w:color="000000" w:space="0" w:sz="4" w:val="single"/>
              <w:bottom w:color="000000" w:space="0" w:sz="4" w:val="single"/>
              <w:right w:color="000000" w:space="0" w:sz="4" w:val="single"/>
            </w:tcBorders>
            <w:tcMar>
              <w:top w:w="58.0" w:type="dxa"/>
              <w:left w:w="58.0" w:type="dxa"/>
              <w:bottom w:w="58.0" w:type="dxa"/>
              <w:right w:w="58.0" w:type="dxa"/>
            </w:tcMar>
          </w:tcPr>
          <w:p w:rsidR="00000000" w:rsidDel="00000000" w:rsidP="00000000" w:rsidRDefault="00000000" w:rsidRPr="00000000" w14:paraId="00000424">
            <w:pPr>
              <w:pageBreakBefore w:val="0"/>
              <w:tabs>
                <w:tab w:val="left" w:pos="360"/>
              </w:tabs>
              <w:rPr>
                <w:sz w:val="20"/>
                <w:szCs w:val="20"/>
              </w:rPr>
            </w:pPr>
            <w:r w:rsidDel="00000000" w:rsidR="00000000" w:rsidRPr="00000000">
              <w:rPr>
                <w:sz w:val="20"/>
                <w:szCs w:val="20"/>
                <w:rtl w:val="0"/>
              </w:rPr>
              <w:t xml:space="preserve">Feed traders</w:t>
            </w:r>
          </w:p>
        </w:tc>
        <w:tc>
          <w:tcPr>
            <w:tcBorders>
              <w:top w:color="000000" w:space="0" w:sz="4" w:val="single"/>
              <w:left w:color="000000" w:space="0" w:sz="4" w:val="single"/>
              <w:bottom w:color="000000" w:space="0" w:sz="4" w:val="single"/>
              <w:right w:color="000000" w:space="0" w:sz="4" w:val="single"/>
            </w:tcBorders>
            <w:tcMar>
              <w:top w:w="58.0" w:type="dxa"/>
              <w:left w:w="58.0" w:type="dxa"/>
              <w:bottom w:w="58.0" w:type="dxa"/>
              <w:right w:w="58.0" w:type="dxa"/>
            </w:tcMar>
          </w:tcPr>
          <w:p w:rsidR="00000000" w:rsidDel="00000000" w:rsidP="00000000" w:rsidRDefault="00000000" w:rsidRPr="00000000" w14:paraId="00000425">
            <w:pPr>
              <w:pageBreakBefore w:val="0"/>
              <w:tabs>
                <w:tab w:val="left" w:pos="360"/>
              </w:tabs>
              <w:rPr>
                <w:color w:val="000000"/>
                <w:sz w:val="20"/>
                <w:szCs w:val="20"/>
              </w:rPr>
            </w:pPr>
            <w:r w:rsidDel="00000000" w:rsidR="00000000" w:rsidRPr="00000000">
              <w:rPr>
                <w:sz w:val="20"/>
                <w:szCs w:val="20"/>
                <w:rtl w:val="0"/>
              </w:rPr>
              <w:t xml:space="preserve">By-products can also be obtained from feed traders or feed trading enterprises. These are entrepreneurs who own trucks and have exclusive access to a feed source. Their service is to collect and transport feeds from source to where they are accessed or directly used by dairy farmers for feeding dairy cows and mature heifers.</w:t>
            </w:r>
            <w:r w:rsidDel="00000000" w:rsidR="00000000" w:rsidRPr="00000000">
              <w:rPr>
                <w:rtl w:val="0"/>
              </w:rPr>
            </w:r>
          </w:p>
        </w:tc>
      </w:tr>
    </w:tbl>
    <w:p w:rsidR="00000000" w:rsidDel="00000000" w:rsidP="00000000" w:rsidRDefault="00000000" w:rsidRPr="00000000" w14:paraId="00000426">
      <w:pPr>
        <w:pageBreakBefore w:val="0"/>
        <w:tabs>
          <w:tab w:val="left" w:pos="360"/>
        </w:tabs>
        <w:rPr/>
      </w:pPr>
      <w:r w:rsidDel="00000000" w:rsidR="00000000" w:rsidRPr="00000000">
        <w:rPr>
          <w:rtl w:val="0"/>
        </w:rPr>
      </w:r>
    </w:p>
    <w:p w:rsidR="00000000" w:rsidDel="00000000" w:rsidP="00000000" w:rsidRDefault="00000000" w:rsidRPr="00000000" w14:paraId="0000042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Item 7.5024.</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“Mixed concentrates are special nutrient-rich feeds that are fed to dairy cows to increase milk production. They are usually a mixture of grains and cereals, and can include other nutrient-dense ingredients like brans, pomaces, or oil-seed cake. They are usually purchased. In the past one year, did you feed mixed concentrates to your dairy cows?”</w:t>
      </w:r>
    </w:p>
    <w:p w:rsidR="00000000" w:rsidDel="00000000" w:rsidP="00000000" w:rsidRDefault="00000000" w:rsidRPr="00000000" w14:paraId="0000042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36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Purpose: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to collect information on whether the farmer fed mixed concentrates to their dairy cows.</w:t>
      </w:r>
    </w:p>
    <w:p w:rsidR="00000000" w:rsidDel="00000000" w:rsidP="00000000" w:rsidRDefault="00000000" w:rsidRPr="00000000" w14:paraId="0000042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36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Instructions:</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Ask the question and record the response. If the response is ‘2’ (NO), skip to item 7.5026.</w:t>
      </w:r>
    </w:p>
    <w:p w:rsidR="00000000" w:rsidDel="00000000" w:rsidP="00000000" w:rsidRDefault="00000000" w:rsidRPr="00000000" w14:paraId="0000042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Item 7.5024A.</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“How often do you feed mixed concentrates to your dairy cows?”</w:t>
      </w:r>
    </w:p>
    <w:p w:rsidR="00000000" w:rsidDel="00000000" w:rsidP="00000000" w:rsidRDefault="00000000" w:rsidRPr="00000000" w14:paraId="0000042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36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Purpose: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to collect information on how often a farmer feeds mixed concentrates to their dairy cows.</w:t>
      </w:r>
    </w:p>
    <w:p w:rsidR="00000000" w:rsidDel="00000000" w:rsidP="00000000" w:rsidRDefault="00000000" w:rsidRPr="00000000" w14:paraId="0000042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36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Instructions:</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Ask the question and record only one response. If the respondent reports a frequency that is not listed, record the response as ‘6 ' (OTHER) and specify.</w:t>
      </w:r>
    </w:p>
    <w:p w:rsidR="00000000" w:rsidDel="00000000" w:rsidP="00000000" w:rsidRDefault="00000000" w:rsidRPr="00000000" w14:paraId="0000042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Item 7.5025.</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“Where did you get the mixed concentrates you fed to your dairy cows?” SELECT ALL THAT APPLY.</w:t>
      </w:r>
    </w:p>
    <w:p w:rsidR="00000000" w:rsidDel="00000000" w:rsidP="00000000" w:rsidRDefault="00000000" w:rsidRPr="00000000" w14:paraId="0000042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36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Purpose: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to collect information on where farmers get their mixed concentrates to feed their dairy cows.</w:t>
      </w:r>
    </w:p>
    <w:p w:rsidR="00000000" w:rsidDel="00000000" w:rsidP="00000000" w:rsidRDefault="00000000" w:rsidRPr="00000000" w14:paraId="0000042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36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Instructions:</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Ask the question and record the response. Be sure to select all responses that apply, as the respondent may provide more than one answer. If the respondent reports a location that is not listed, record the response as ‘X ' (OTHER) and specify. Please see table 7.22 for descriptions of sources of mixed concentrates to feed dairy cows that are listed as response options.</w:t>
      </w:r>
    </w:p>
    <w:p w:rsidR="00000000" w:rsidDel="00000000" w:rsidP="00000000" w:rsidRDefault="00000000" w:rsidRPr="00000000" w14:paraId="00000430">
      <w:pPr>
        <w:keepNext w:val="1"/>
        <w:keepLines w:val="0"/>
        <w:pageBreakBefore w:val="0"/>
        <w:widowControl w:val="1"/>
        <w:pBdr>
          <w:top w:space="0" w:sz="0" w:val="nil"/>
          <w:left w:space="0" w:sz="0" w:val="nil"/>
          <w:bottom w:space="0" w:sz="0" w:val="nil"/>
          <w:right w:space="0" w:sz="0" w:val="nil"/>
          <w:between w:space="0" w:sz="0" w:val="nil"/>
        </w:pBdr>
        <w:shd w:fill="auto" w:val="clear"/>
        <w:spacing w:after="120" w:before="0" w:line="259" w:lineRule="auto"/>
        <w:ind w:left="0" w:right="0" w:firstLine="0"/>
        <w:jc w:val="center"/>
        <w:rPr>
          <w:rFonts w:ascii="Gill Sans" w:cs="Gill Sans" w:eastAsia="Gill Sans" w:hAnsi="Gill Sans"/>
          <w:b w:val="1"/>
          <w:i w:val="0"/>
          <w:smallCaps w:val="0"/>
          <w:strike w:val="0"/>
          <w:color w:val="000000"/>
          <w:sz w:val="22"/>
          <w:szCs w:val="22"/>
          <w:u w:val="none"/>
          <w:shd w:fill="auto" w:val="clear"/>
          <w:vertAlign w:val="baseline"/>
        </w:rPr>
      </w:pPr>
      <w:bookmarkStart w:colFirst="0" w:colLast="0" w:name="_heading=h.4bvk7pj" w:id="63"/>
      <w:bookmarkEnd w:id="63"/>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Table 7.22: Sources of Mixed Concentrates</w:t>
      </w:r>
    </w:p>
    <w:tbl>
      <w:tblPr>
        <w:tblStyle w:val="Table23"/>
        <w:tblW w:w="9180.0" w:type="dxa"/>
        <w:jc w:val="left"/>
        <w:tblInd w:w="355.0" w:type="dxa"/>
        <w:tblLayout w:type="fixed"/>
        <w:tblLook w:val="0400"/>
      </w:tblPr>
      <w:tblGrid>
        <w:gridCol w:w="2610"/>
        <w:gridCol w:w="6570"/>
        <w:tblGridChange w:id="0">
          <w:tblGrid>
            <w:gridCol w:w="2610"/>
            <w:gridCol w:w="6570"/>
          </w:tblGrid>
        </w:tblGridChange>
      </w:tblGrid>
      <w:tr>
        <w:trPr>
          <w:cantSplit w:val="0"/>
          <w:trHeight w:val="320" w:hRule="atLeast"/>
          <w:tblHeader w:val="0"/>
        </w:trPr>
        <w:tc>
          <w:tcPr>
            <w:tcBorders>
              <w:top w:color="000000" w:space="0" w:sz="4" w:val="single"/>
              <w:left w:color="000000" w:space="0" w:sz="4" w:val="single"/>
              <w:bottom w:color="000000" w:space="0" w:sz="4" w:val="single"/>
              <w:right w:color="000000" w:space="0" w:sz="4" w:val="single"/>
            </w:tcBorders>
            <w:shd w:fill="387990" w:val="clear"/>
            <w:tcMar>
              <w:top w:w="58.0" w:type="dxa"/>
              <w:left w:w="58.0" w:type="dxa"/>
              <w:bottom w:w="58.0" w:type="dxa"/>
              <w:right w:w="58.0" w:type="dxa"/>
            </w:tcMar>
          </w:tcPr>
          <w:p w:rsidR="00000000" w:rsidDel="00000000" w:rsidP="00000000" w:rsidRDefault="00000000" w:rsidRPr="00000000" w14:paraId="00000431">
            <w:pPr>
              <w:pageBreakBefore w:val="0"/>
              <w:tabs>
                <w:tab w:val="left" w:pos="360"/>
              </w:tabs>
              <w:rPr>
                <w:b w:val="1"/>
                <w:color w:val="ffffff"/>
                <w:sz w:val="20"/>
                <w:szCs w:val="20"/>
              </w:rPr>
            </w:pPr>
            <w:r w:rsidDel="00000000" w:rsidR="00000000" w:rsidRPr="00000000">
              <w:rPr>
                <w:b w:val="1"/>
                <w:color w:val="ffffff"/>
                <w:sz w:val="20"/>
                <w:szCs w:val="20"/>
                <w:rtl w:val="0"/>
              </w:rPr>
              <w:t xml:space="preserve">Response Category</w:t>
            </w:r>
          </w:p>
        </w:tc>
        <w:tc>
          <w:tcPr>
            <w:tcBorders>
              <w:top w:color="000000" w:space="0" w:sz="4" w:val="single"/>
              <w:left w:color="000000" w:space="0" w:sz="4" w:val="single"/>
              <w:bottom w:color="000000" w:space="0" w:sz="4" w:val="single"/>
              <w:right w:color="000000" w:space="0" w:sz="4" w:val="single"/>
            </w:tcBorders>
            <w:shd w:fill="387990" w:val="clear"/>
            <w:tcMar>
              <w:top w:w="58.0" w:type="dxa"/>
              <w:left w:w="58.0" w:type="dxa"/>
              <w:bottom w:w="58.0" w:type="dxa"/>
              <w:right w:w="58.0" w:type="dxa"/>
            </w:tcMar>
          </w:tcPr>
          <w:p w:rsidR="00000000" w:rsidDel="00000000" w:rsidP="00000000" w:rsidRDefault="00000000" w:rsidRPr="00000000" w14:paraId="00000432">
            <w:pPr>
              <w:pageBreakBefore w:val="0"/>
              <w:tabs>
                <w:tab w:val="left" w:pos="360"/>
              </w:tabs>
              <w:rPr>
                <w:b w:val="1"/>
                <w:color w:val="ffffff"/>
                <w:sz w:val="20"/>
                <w:szCs w:val="20"/>
              </w:rPr>
            </w:pPr>
            <w:r w:rsidDel="00000000" w:rsidR="00000000" w:rsidRPr="00000000">
              <w:rPr>
                <w:b w:val="1"/>
                <w:color w:val="ffffff"/>
                <w:sz w:val="20"/>
                <w:szCs w:val="20"/>
                <w:rtl w:val="0"/>
              </w:rPr>
              <w:t xml:space="preserve">Definition</w:t>
            </w:r>
          </w:p>
        </w:tc>
      </w:tr>
      <w:tr>
        <w:trPr>
          <w:cantSplit w:val="0"/>
          <w:trHeight w:val="320" w:hRule="atLeast"/>
          <w:tblHeader w:val="0"/>
        </w:trPr>
        <w:tc>
          <w:tcPr>
            <w:tcBorders>
              <w:top w:color="000000" w:space="0" w:sz="4" w:val="single"/>
              <w:left w:color="000000" w:space="0" w:sz="4" w:val="single"/>
              <w:bottom w:color="000000" w:space="0" w:sz="4" w:val="single"/>
              <w:right w:color="000000" w:space="0" w:sz="4" w:val="single"/>
            </w:tcBorders>
            <w:tcMar>
              <w:top w:w="58.0" w:type="dxa"/>
              <w:left w:w="58.0" w:type="dxa"/>
              <w:bottom w:w="58.0" w:type="dxa"/>
              <w:right w:w="58.0" w:type="dxa"/>
            </w:tcMar>
          </w:tcPr>
          <w:p w:rsidR="00000000" w:rsidDel="00000000" w:rsidP="00000000" w:rsidRDefault="00000000" w:rsidRPr="00000000" w14:paraId="00000433">
            <w:pPr>
              <w:pageBreakBefore w:val="0"/>
              <w:tabs>
                <w:tab w:val="left" w:pos="360"/>
              </w:tabs>
              <w:rPr>
                <w:sz w:val="20"/>
                <w:szCs w:val="20"/>
              </w:rPr>
            </w:pPr>
            <w:r w:rsidDel="00000000" w:rsidR="00000000" w:rsidRPr="00000000">
              <w:rPr>
                <w:sz w:val="20"/>
                <w:szCs w:val="20"/>
                <w:rtl w:val="0"/>
              </w:rPr>
              <w:t xml:space="preserve">Market</w:t>
            </w:r>
          </w:p>
        </w:tc>
        <w:tc>
          <w:tcPr>
            <w:tcBorders>
              <w:top w:color="000000" w:space="0" w:sz="4" w:val="single"/>
              <w:left w:color="000000" w:space="0" w:sz="4" w:val="single"/>
              <w:bottom w:color="000000" w:space="0" w:sz="4" w:val="single"/>
              <w:right w:color="000000" w:space="0" w:sz="4" w:val="single"/>
            </w:tcBorders>
            <w:tcMar>
              <w:top w:w="58.0" w:type="dxa"/>
              <w:left w:w="58.0" w:type="dxa"/>
              <w:bottom w:w="58.0" w:type="dxa"/>
              <w:right w:w="58.0" w:type="dxa"/>
            </w:tcMar>
          </w:tcPr>
          <w:p w:rsidR="00000000" w:rsidDel="00000000" w:rsidP="00000000" w:rsidRDefault="00000000" w:rsidRPr="00000000" w14:paraId="00000434">
            <w:pPr>
              <w:pageBreakBefore w:val="0"/>
              <w:tabs>
                <w:tab w:val="left" w:pos="360"/>
              </w:tabs>
              <w:rPr>
                <w:sz w:val="20"/>
                <w:szCs w:val="20"/>
              </w:rPr>
            </w:pPr>
            <w:r w:rsidDel="00000000" w:rsidR="00000000" w:rsidRPr="00000000">
              <w:rPr>
                <w:color w:val="000000"/>
                <w:sz w:val="20"/>
                <w:szCs w:val="20"/>
                <w:rtl w:val="0"/>
              </w:rPr>
              <w:t xml:space="preserve">Bought the simple crop by-products from the market to give to their cows. A market is </w:t>
            </w:r>
            <w:r w:rsidDel="00000000" w:rsidR="00000000" w:rsidRPr="00000000">
              <w:rPr>
                <w:sz w:val="20"/>
                <w:szCs w:val="20"/>
                <w:rtl w:val="0"/>
              </w:rPr>
              <w:t xml:space="preserve">a site or location where there is sale/exchange of locally-produced products such as food, and where household goods, personal care items and other items can be purchased.</w:t>
            </w:r>
          </w:p>
        </w:tc>
      </w:tr>
      <w:tr>
        <w:trPr>
          <w:cantSplit w:val="0"/>
          <w:trHeight w:val="320" w:hRule="atLeast"/>
          <w:tblHeader w:val="0"/>
        </w:trPr>
        <w:tc>
          <w:tcPr>
            <w:tcBorders>
              <w:top w:color="000000" w:space="0" w:sz="4" w:val="single"/>
              <w:left w:color="000000" w:space="0" w:sz="4" w:val="single"/>
              <w:bottom w:color="000000" w:space="0" w:sz="4" w:val="single"/>
              <w:right w:color="000000" w:space="0" w:sz="4" w:val="single"/>
            </w:tcBorders>
            <w:tcMar>
              <w:top w:w="58.0" w:type="dxa"/>
              <w:left w:w="58.0" w:type="dxa"/>
              <w:bottom w:w="58.0" w:type="dxa"/>
              <w:right w:w="58.0" w:type="dxa"/>
            </w:tcMar>
          </w:tcPr>
          <w:p w:rsidR="00000000" w:rsidDel="00000000" w:rsidP="00000000" w:rsidRDefault="00000000" w:rsidRPr="00000000" w14:paraId="00000435">
            <w:pPr>
              <w:pageBreakBefore w:val="0"/>
              <w:tabs>
                <w:tab w:val="left" w:pos="360"/>
              </w:tabs>
              <w:rPr>
                <w:sz w:val="20"/>
                <w:szCs w:val="20"/>
              </w:rPr>
            </w:pPr>
            <w:r w:rsidDel="00000000" w:rsidR="00000000" w:rsidRPr="00000000">
              <w:rPr>
                <w:sz w:val="20"/>
                <w:szCs w:val="20"/>
                <w:rtl w:val="0"/>
              </w:rPr>
              <w:t xml:space="preserve">Dairy cooperative</w:t>
            </w:r>
          </w:p>
        </w:tc>
        <w:tc>
          <w:tcPr>
            <w:tcBorders>
              <w:top w:color="000000" w:space="0" w:sz="4" w:val="single"/>
              <w:left w:color="000000" w:space="0" w:sz="4" w:val="single"/>
              <w:bottom w:color="000000" w:space="0" w:sz="4" w:val="single"/>
              <w:right w:color="000000" w:space="0" w:sz="4" w:val="single"/>
            </w:tcBorders>
            <w:tcMar>
              <w:top w:w="58.0" w:type="dxa"/>
              <w:left w:w="58.0" w:type="dxa"/>
              <w:bottom w:w="58.0" w:type="dxa"/>
              <w:right w:w="58.0" w:type="dxa"/>
            </w:tcMar>
          </w:tcPr>
          <w:p w:rsidR="00000000" w:rsidDel="00000000" w:rsidP="00000000" w:rsidRDefault="00000000" w:rsidRPr="00000000" w14:paraId="00000436">
            <w:pPr>
              <w:pageBreakBefore w:val="0"/>
              <w:tabs>
                <w:tab w:val="left" w:pos="360"/>
              </w:tabs>
              <w:rPr>
                <w:sz w:val="20"/>
                <w:szCs w:val="20"/>
              </w:rPr>
            </w:pPr>
            <w:r w:rsidDel="00000000" w:rsidR="00000000" w:rsidRPr="00000000">
              <w:rPr>
                <w:color w:val="000000"/>
                <w:sz w:val="20"/>
                <w:szCs w:val="20"/>
                <w:rtl w:val="0"/>
              </w:rPr>
              <w:t xml:space="preserve">Obtained their by-products from a dairy cooperative for their cows. </w:t>
            </w:r>
            <w:r w:rsidDel="00000000" w:rsidR="00000000" w:rsidRPr="00000000">
              <w:rPr>
                <w:sz w:val="20"/>
                <w:szCs w:val="20"/>
                <w:rtl w:val="0"/>
              </w:rPr>
              <w:t xml:space="preserve">A dairy cooperative is a farmer-owned organization that provides services and inputs to dairy-farmer members and provides services such as screening, collection, cooling and sale of members’ milk</w:t>
            </w:r>
          </w:p>
        </w:tc>
      </w:tr>
      <w:tr>
        <w:trPr>
          <w:cantSplit w:val="0"/>
          <w:trHeight w:val="320" w:hRule="atLeast"/>
          <w:tblHeader w:val="0"/>
        </w:trPr>
        <w:tc>
          <w:tcPr>
            <w:tcBorders>
              <w:top w:color="000000" w:space="0" w:sz="4" w:val="single"/>
              <w:left w:color="000000" w:space="0" w:sz="4" w:val="single"/>
              <w:bottom w:color="000000" w:space="0" w:sz="4" w:val="single"/>
              <w:right w:color="000000" w:space="0" w:sz="4" w:val="single"/>
            </w:tcBorders>
            <w:tcMar>
              <w:top w:w="58.0" w:type="dxa"/>
              <w:left w:w="58.0" w:type="dxa"/>
              <w:bottom w:w="58.0" w:type="dxa"/>
              <w:right w:w="58.0" w:type="dxa"/>
            </w:tcMar>
          </w:tcPr>
          <w:p w:rsidR="00000000" w:rsidDel="00000000" w:rsidP="00000000" w:rsidRDefault="00000000" w:rsidRPr="00000000" w14:paraId="00000437">
            <w:pPr>
              <w:pageBreakBefore w:val="0"/>
              <w:tabs>
                <w:tab w:val="left" w:pos="360"/>
              </w:tabs>
              <w:rPr>
                <w:sz w:val="20"/>
                <w:szCs w:val="20"/>
              </w:rPr>
            </w:pPr>
            <w:r w:rsidDel="00000000" w:rsidR="00000000" w:rsidRPr="00000000">
              <w:rPr>
                <w:sz w:val="20"/>
                <w:szCs w:val="20"/>
                <w:rtl w:val="0"/>
              </w:rPr>
              <w:t xml:space="preserve">Other cooperative</w:t>
            </w:r>
          </w:p>
        </w:tc>
        <w:tc>
          <w:tcPr>
            <w:tcBorders>
              <w:top w:color="000000" w:space="0" w:sz="4" w:val="single"/>
              <w:left w:color="000000" w:space="0" w:sz="4" w:val="single"/>
              <w:bottom w:color="000000" w:space="0" w:sz="4" w:val="single"/>
              <w:right w:color="000000" w:space="0" w:sz="4" w:val="single"/>
            </w:tcBorders>
            <w:tcMar>
              <w:top w:w="58.0" w:type="dxa"/>
              <w:left w:w="58.0" w:type="dxa"/>
              <w:bottom w:w="58.0" w:type="dxa"/>
              <w:right w:w="58.0" w:type="dxa"/>
            </w:tcMar>
          </w:tcPr>
          <w:p w:rsidR="00000000" w:rsidDel="00000000" w:rsidP="00000000" w:rsidRDefault="00000000" w:rsidRPr="00000000" w14:paraId="00000438">
            <w:pPr>
              <w:pageBreakBefore w:val="0"/>
              <w:tabs>
                <w:tab w:val="left" w:pos="360"/>
              </w:tabs>
              <w:rPr>
                <w:sz w:val="20"/>
                <w:szCs w:val="20"/>
              </w:rPr>
            </w:pPr>
            <w:r w:rsidDel="00000000" w:rsidR="00000000" w:rsidRPr="00000000">
              <w:rPr>
                <w:color w:val="000000"/>
                <w:sz w:val="20"/>
                <w:szCs w:val="20"/>
                <w:rtl w:val="0"/>
              </w:rPr>
              <w:t xml:space="preserve">Obtained their by-products from a different type of cooperative. A cooperative is </w:t>
            </w:r>
            <w:r w:rsidDel="00000000" w:rsidR="00000000" w:rsidRPr="00000000">
              <w:rPr>
                <w:sz w:val="20"/>
                <w:szCs w:val="20"/>
                <w:rtl w:val="0"/>
              </w:rPr>
              <w:t xml:space="preserve">an enterprise that is owned by member families or small businesses, brought together to achieve economies of scale in collection, value-addition and sale of member-produced commodities and other products such as handicrafts.</w:t>
            </w:r>
          </w:p>
        </w:tc>
      </w:tr>
      <w:tr>
        <w:trPr>
          <w:cantSplit w:val="0"/>
          <w:trHeight w:val="320" w:hRule="atLeast"/>
          <w:tblHeader w:val="0"/>
        </w:trPr>
        <w:tc>
          <w:tcPr>
            <w:tcBorders>
              <w:top w:color="000000" w:space="0" w:sz="4" w:val="single"/>
              <w:left w:color="000000" w:space="0" w:sz="4" w:val="single"/>
              <w:bottom w:color="000000" w:space="0" w:sz="4" w:val="single"/>
              <w:right w:color="000000" w:space="0" w:sz="4" w:val="single"/>
            </w:tcBorders>
            <w:tcMar>
              <w:top w:w="58.0" w:type="dxa"/>
              <w:left w:w="58.0" w:type="dxa"/>
              <w:bottom w:w="58.0" w:type="dxa"/>
              <w:right w:w="58.0" w:type="dxa"/>
            </w:tcMar>
          </w:tcPr>
          <w:p w:rsidR="00000000" w:rsidDel="00000000" w:rsidP="00000000" w:rsidRDefault="00000000" w:rsidRPr="00000000" w14:paraId="00000439">
            <w:pPr>
              <w:pageBreakBefore w:val="0"/>
              <w:tabs>
                <w:tab w:val="left" w:pos="360"/>
              </w:tabs>
              <w:rPr>
                <w:sz w:val="20"/>
                <w:szCs w:val="20"/>
              </w:rPr>
            </w:pPr>
            <w:r w:rsidDel="00000000" w:rsidR="00000000" w:rsidRPr="00000000">
              <w:rPr>
                <w:sz w:val="20"/>
                <w:szCs w:val="20"/>
                <w:rtl w:val="0"/>
              </w:rPr>
              <w:t xml:space="preserve">Milk purchaser (not coop)</w:t>
            </w:r>
          </w:p>
        </w:tc>
        <w:tc>
          <w:tcPr>
            <w:tcBorders>
              <w:top w:color="000000" w:space="0" w:sz="4" w:val="single"/>
              <w:left w:color="000000" w:space="0" w:sz="4" w:val="single"/>
              <w:bottom w:color="000000" w:space="0" w:sz="4" w:val="single"/>
              <w:right w:color="000000" w:space="0" w:sz="4" w:val="single"/>
            </w:tcBorders>
            <w:tcMar>
              <w:top w:w="58.0" w:type="dxa"/>
              <w:left w:w="58.0" w:type="dxa"/>
              <w:bottom w:w="58.0" w:type="dxa"/>
              <w:right w:w="58.0" w:type="dxa"/>
            </w:tcMar>
          </w:tcPr>
          <w:p w:rsidR="00000000" w:rsidDel="00000000" w:rsidP="00000000" w:rsidRDefault="00000000" w:rsidRPr="00000000" w14:paraId="0000043A">
            <w:pPr>
              <w:pageBreakBefore w:val="0"/>
              <w:tabs>
                <w:tab w:val="left" w:pos="360"/>
              </w:tabs>
              <w:rPr>
                <w:sz w:val="20"/>
                <w:szCs w:val="20"/>
              </w:rPr>
            </w:pPr>
            <w:r w:rsidDel="00000000" w:rsidR="00000000" w:rsidRPr="00000000">
              <w:rPr>
                <w:color w:val="000000"/>
                <w:sz w:val="20"/>
                <w:szCs w:val="20"/>
                <w:rtl w:val="0"/>
              </w:rPr>
              <w:t xml:space="preserve">Obtained their by-products from a milk purchaser that is not a part of a dairy cooperative, but is a</w:t>
            </w:r>
            <w:r w:rsidDel="00000000" w:rsidR="00000000" w:rsidRPr="00000000">
              <w:rPr>
                <w:sz w:val="20"/>
                <w:szCs w:val="20"/>
                <w:rtl w:val="0"/>
              </w:rPr>
              <w:t xml:space="preserve"> business that buys raw milk from producers and bulks it for sale to larger traders or processing plants.</w:t>
            </w:r>
          </w:p>
        </w:tc>
      </w:tr>
      <w:tr>
        <w:trPr>
          <w:cantSplit w:val="0"/>
          <w:trHeight w:val="320" w:hRule="atLeast"/>
          <w:tblHeader w:val="0"/>
        </w:trPr>
        <w:tc>
          <w:tcPr>
            <w:tcBorders>
              <w:top w:color="000000" w:space="0" w:sz="4" w:val="single"/>
              <w:left w:color="000000" w:space="0" w:sz="4" w:val="single"/>
              <w:bottom w:color="000000" w:space="0" w:sz="4" w:val="single"/>
              <w:right w:color="000000" w:space="0" w:sz="4" w:val="single"/>
            </w:tcBorders>
            <w:tcMar>
              <w:top w:w="58.0" w:type="dxa"/>
              <w:left w:w="58.0" w:type="dxa"/>
              <w:bottom w:w="58.0" w:type="dxa"/>
              <w:right w:w="58.0" w:type="dxa"/>
            </w:tcMar>
          </w:tcPr>
          <w:p w:rsidR="00000000" w:rsidDel="00000000" w:rsidP="00000000" w:rsidRDefault="00000000" w:rsidRPr="00000000" w14:paraId="0000043B">
            <w:pPr>
              <w:pageBreakBefore w:val="0"/>
              <w:tabs>
                <w:tab w:val="left" w:pos="360"/>
              </w:tabs>
              <w:rPr>
                <w:sz w:val="20"/>
                <w:szCs w:val="20"/>
              </w:rPr>
            </w:pPr>
            <w:r w:rsidDel="00000000" w:rsidR="00000000" w:rsidRPr="00000000">
              <w:rPr>
                <w:sz w:val="20"/>
                <w:szCs w:val="20"/>
                <w:rtl w:val="0"/>
              </w:rPr>
              <w:t xml:space="preserve">Local agrovet supplier</w:t>
            </w:r>
          </w:p>
        </w:tc>
        <w:tc>
          <w:tcPr>
            <w:tcBorders>
              <w:top w:color="000000" w:space="0" w:sz="4" w:val="single"/>
              <w:left w:color="000000" w:space="0" w:sz="4" w:val="single"/>
              <w:bottom w:color="000000" w:space="0" w:sz="4" w:val="single"/>
              <w:right w:color="000000" w:space="0" w:sz="4" w:val="single"/>
            </w:tcBorders>
            <w:tcMar>
              <w:top w:w="58.0" w:type="dxa"/>
              <w:left w:w="58.0" w:type="dxa"/>
              <w:bottom w:w="58.0" w:type="dxa"/>
              <w:right w:w="58.0" w:type="dxa"/>
            </w:tcMar>
          </w:tcPr>
          <w:p w:rsidR="00000000" w:rsidDel="00000000" w:rsidP="00000000" w:rsidRDefault="00000000" w:rsidRPr="00000000" w14:paraId="0000043C">
            <w:pPr>
              <w:pageBreakBefore w:val="0"/>
              <w:tabs>
                <w:tab w:val="left" w:pos="360"/>
              </w:tabs>
              <w:rPr>
                <w:sz w:val="20"/>
                <w:szCs w:val="20"/>
              </w:rPr>
            </w:pPr>
            <w:r w:rsidDel="00000000" w:rsidR="00000000" w:rsidRPr="00000000">
              <w:rPr>
                <w:color w:val="000000"/>
                <w:sz w:val="20"/>
                <w:szCs w:val="20"/>
                <w:rtl w:val="0"/>
              </w:rPr>
              <w:t xml:space="preserve">Obtained their by-products from a local agrovet supplier, </w:t>
            </w:r>
            <w:r w:rsidDel="00000000" w:rsidR="00000000" w:rsidRPr="00000000">
              <w:rPr>
                <w:sz w:val="20"/>
                <w:szCs w:val="20"/>
                <w:rtl w:val="0"/>
              </w:rPr>
              <w:t xml:space="preserve">which is a small business located in a village or urban area that sells inputs such as veterinary pharmaceuticals, parasite control compounds, animal feeds often embedded with advice and training. Agrovet suppliers are often owned by graduate veterinarians.</w:t>
            </w:r>
          </w:p>
        </w:tc>
      </w:tr>
    </w:tbl>
    <w:p w:rsidR="00000000" w:rsidDel="00000000" w:rsidP="00000000" w:rsidRDefault="00000000" w:rsidRPr="00000000" w14:paraId="0000043D">
      <w:pPr>
        <w:pageBreakBefore w:val="0"/>
        <w:tabs>
          <w:tab w:val="left" w:pos="360"/>
        </w:tabs>
        <w:rPr/>
      </w:pPr>
      <w:r w:rsidDel="00000000" w:rsidR="00000000" w:rsidRPr="00000000">
        <w:rPr>
          <w:rtl w:val="0"/>
        </w:rPr>
      </w:r>
    </w:p>
    <w:p w:rsidR="00000000" w:rsidDel="00000000" w:rsidP="00000000" w:rsidRDefault="00000000" w:rsidRPr="00000000" w14:paraId="0000043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Item 7.5026.</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“In the past one year, did you feed vitamins or minerals to your dairy cows, for example, salt, vitamins, or other kinds of mineral supplements?”</w:t>
      </w:r>
    </w:p>
    <w:p w:rsidR="00000000" w:rsidDel="00000000" w:rsidP="00000000" w:rsidRDefault="00000000" w:rsidRPr="00000000" w14:paraId="0000043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36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Purpose: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to collect information on if farmers fed vitamins and minerals to their dairy cows in the past year. </w:t>
      </w:r>
    </w:p>
    <w:p w:rsidR="00000000" w:rsidDel="00000000" w:rsidP="00000000" w:rsidRDefault="00000000" w:rsidRPr="00000000" w14:paraId="0000044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36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Instructions:</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Ask the question and record the response. If the response is ‘2’ (NO), skip to item 7.5027.</w:t>
      </w:r>
    </w:p>
    <w:p w:rsidR="00000000" w:rsidDel="00000000" w:rsidP="00000000" w:rsidRDefault="00000000" w:rsidRPr="00000000" w14:paraId="0000044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Item 7.5026A.</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“How often do you feed vitamins or minerals to your dairy cows?”</w:t>
      </w:r>
    </w:p>
    <w:p w:rsidR="00000000" w:rsidDel="00000000" w:rsidP="00000000" w:rsidRDefault="00000000" w:rsidRPr="00000000" w14:paraId="0000044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36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Purpose: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to collect information on how often farmers fed vitamins and minerals to their dairy cows. </w:t>
      </w:r>
    </w:p>
    <w:p w:rsidR="00000000" w:rsidDel="00000000" w:rsidP="00000000" w:rsidRDefault="00000000" w:rsidRPr="00000000" w14:paraId="0000044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36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Instructions:</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Ask the question and record only one response. If the respondent reports a frequency that is not listed, record the response as ‘6 ' (OTHER) and specify.</w:t>
      </w:r>
    </w:p>
    <w:p w:rsidR="00000000" w:rsidDel="00000000" w:rsidP="00000000" w:rsidRDefault="00000000" w:rsidRPr="00000000" w14:paraId="0000044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Item 7.5027.</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“What do you do with your cows’ manure?”</w:t>
      </w:r>
    </w:p>
    <w:p w:rsidR="00000000" w:rsidDel="00000000" w:rsidP="00000000" w:rsidRDefault="00000000" w:rsidRPr="00000000" w14:paraId="0000044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36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Purpose: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to collect information on what farmers do with their cows’ manure. </w:t>
      </w:r>
    </w:p>
    <w:p w:rsidR="00000000" w:rsidDel="00000000" w:rsidP="00000000" w:rsidRDefault="00000000" w:rsidRPr="00000000" w14:paraId="0000044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36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Instructions:</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Ask the question and record only one response. If the response is ‘1’ (NOTHING; LEAVE IT WHERE IT FALLS), skip to item 7.5028.</w:t>
      </w:r>
    </w:p>
    <w:p w:rsidR="00000000" w:rsidDel="00000000" w:rsidP="00000000" w:rsidRDefault="00000000" w:rsidRPr="00000000" w14:paraId="0000044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Item 7.5027A.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“Do you dry the collected manure?”</w:t>
      </w:r>
    </w:p>
    <w:p w:rsidR="00000000" w:rsidDel="00000000" w:rsidP="00000000" w:rsidRDefault="00000000" w:rsidRPr="00000000" w14:paraId="0000044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36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Purpose: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to collect information on if farmers dried their cows’ manure.</w:t>
      </w:r>
    </w:p>
    <w:p w:rsidR="00000000" w:rsidDel="00000000" w:rsidP="00000000" w:rsidRDefault="00000000" w:rsidRPr="00000000" w14:paraId="0000044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36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ab/>
      </w: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Instructions:</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Ask the question and record the response. </w:t>
      </w:r>
    </w:p>
    <w:p w:rsidR="00000000" w:rsidDel="00000000" w:rsidP="00000000" w:rsidRDefault="00000000" w:rsidRPr="00000000" w14:paraId="0000044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Item 7.5027B.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“Where do you put the cows' manure after you collect it?”</w:t>
      </w:r>
    </w:p>
    <w:p w:rsidR="00000000" w:rsidDel="00000000" w:rsidP="00000000" w:rsidRDefault="00000000" w:rsidRPr="00000000" w14:paraId="0000044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36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Purpose: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to collect information on where farmers put the cow manure after they collect it.</w:t>
      </w:r>
    </w:p>
    <w:p w:rsidR="00000000" w:rsidDel="00000000" w:rsidP="00000000" w:rsidRDefault="00000000" w:rsidRPr="00000000" w14:paraId="0000044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36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Instructions:</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Ask the question and record only one response. If the respondent reports multiple locations, probe to determine the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main</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location. If the respondent reports a main location that is not listed, record the response as ‘6 ' (OTHER) and specify. Please see Table 7.23 for descriptions of locations where cows’ manure can be kept after collection that are listed as response options.</w:t>
      </w:r>
    </w:p>
    <w:p w:rsidR="00000000" w:rsidDel="00000000" w:rsidP="00000000" w:rsidRDefault="00000000" w:rsidRPr="00000000" w14:paraId="0000044D">
      <w:pPr>
        <w:keepNext w:val="1"/>
        <w:keepLines w:val="0"/>
        <w:pageBreakBefore w:val="0"/>
        <w:widowControl w:val="1"/>
        <w:pBdr>
          <w:top w:space="0" w:sz="0" w:val="nil"/>
          <w:left w:space="0" w:sz="0" w:val="nil"/>
          <w:bottom w:space="0" w:sz="0" w:val="nil"/>
          <w:right w:space="0" w:sz="0" w:val="nil"/>
          <w:between w:space="0" w:sz="0" w:val="nil"/>
        </w:pBdr>
        <w:shd w:fill="auto" w:val="clear"/>
        <w:spacing w:after="120" w:before="0" w:line="259" w:lineRule="auto"/>
        <w:ind w:left="0" w:right="0" w:firstLine="0"/>
        <w:jc w:val="center"/>
        <w:rPr>
          <w:rFonts w:ascii="Gill Sans" w:cs="Gill Sans" w:eastAsia="Gill Sans" w:hAnsi="Gill Sans"/>
          <w:b w:val="1"/>
          <w:i w:val="0"/>
          <w:smallCaps w:val="0"/>
          <w:strike w:val="0"/>
          <w:color w:val="000000"/>
          <w:sz w:val="22"/>
          <w:szCs w:val="22"/>
          <w:u w:val="none"/>
          <w:shd w:fill="auto" w:val="clear"/>
          <w:vertAlign w:val="baseline"/>
        </w:rPr>
      </w:pPr>
      <w:bookmarkStart w:colFirst="0" w:colLast="0" w:name="_heading=h.2r0uhxc" w:id="64"/>
      <w:bookmarkEnd w:id="64"/>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Table 7.23: Locations Where Cows’ Manure Can Be Kept after Collection</w:t>
      </w:r>
    </w:p>
    <w:tbl>
      <w:tblPr>
        <w:tblStyle w:val="Table24"/>
        <w:tblW w:w="9180.0" w:type="dxa"/>
        <w:jc w:val="left"/>
        <w:tblInd w:w="355.0" w:type="dxa"/>
        <w:tblLayout w:type="fixed"/>
        <w:tblLook w:val="0400"/>
      </w:tblPr>
      <w:tblGrid>
        <w:gridCol w:w="2430"/>
        <w:gridCol w:w="6750"/>
        <w:tblGridChange w:id="0">
          <w:tblGrid>
            <w:gridCol w:w="2430"/>
            <w:gridCol w:w="6750"/>
          </w:tblGrid>
        </w:tblGridChange>
      </w:tblGrid>
      <w:tr>
        <w:trPr>
          <w:cantSplit w:val="0"/>
          <w:trHeight w:val="320" w:hRule="atLeast"/>
          <w:tblHeader w:val="0"/>
        </w:trPr>
        <w:tc>
          <w:tcPr>
            <w:tcBorders>
              <w:top w:color="000000" w:space="0" w:sz="4" w:val="single"/>
              <w:left w:color="000000" w:space="0" w:sz="4" w:val="single"/>
              <w:bottom w:color="000000" w:space="0" w:sz="4" w:val="single"/>
              <w:right w:color="000000" w:space="0" w:sz="4" w:val="single"/>
            </w:tcBorders>
            <w:shd w:fill="387990" w:val="clear"/>
            <w:tcMar>
              <w:top w:w="58.0" w:type="dxa"/>
              <w:left w:w="58.0" w:type="dxa"/>
              <w:bottom w:w="58.0" w:type="dxa"/>
              <w:right w:w="58.0" w:type="dxa"/>
            </w:tcMar>
          </w:tcPr>
          <w:p w:rsidR="00000000" w:rsidDel="00000000" w:rsidP="00000000" w:rsidRDefault="00000000" w:rsidRPr="00000000" w14:paraId="0000044E">
            <w:pPr>
              <w:pageBreakBefore w:val="0"/>
              <w:tabs>
                <w:tab w:val="left" w:pos="360"/>
              </w:tabs>
              <w:rPr>
                <w:b w:val="1"/>
                <w:color w:val="ffffff"/>
                <w:sz w:val="20"/>
                <w:szCs w:val="20"/>
              </w:rPr>
            </w:pPr>
            <w:r w:rsidDel="00000000" w:rsidR="00000000" w:rsidRPr="00000000">
              <w:rPr>
                <w:b w:val="1"/>
                <w:color w:val="ffffff"/>
                <w:sz w:val="20"/>
                <w:szCs w:val="20"/>
                <w:rtl w:val="0"/>
              </w:rPr>
              <w:t xml:space="preserve">Response Category</w:t>
            </w:r>
          </w:p>
        </w:tc>
        <w:tc>
          <w:tcPr>
            <w:tcBorders>
              <w:top w:color="000000" w:space="0" w:sz="4" w:val="single"/>
              <w:left w:color="000000" w:space="0" w:sz="4" w:val="single"/>
              <w:bottom w:color="000000" w:space="0" w:sz="4" w:val="single"/>
              <w:right w:color="000000" w:space="0" w:sz="4" w:val="single"/>
            </w:tcBorders>
            <w:shd w:fill="387990" w:val="clear"/>
            <w:tcMar>
              <w:top w:w="58.0" w:type="dxa"/>
              <w:left w:w="58.0" w:type="dxa"/>
              <w:bottom w:w="58.0" w:type="dxa"/>
              <w:right w:w="58.0" w:type="dxa"/>
            </w:tcMar>
          </w:tcPr>
          <w:p w:rsidR="00000000" w:rsidDel="00000000" w:rsidP="00000000" w:rsidRDefault="00000000" w:rsidRPr="00000000" w14:paraId="0000044F">
            <w:pPr>
              <w:pageBreakBefore w:val="0"/>
              <w:tabs>
                <w:tab w:val="left" w:pos="360"/>
              </w:tabs>
              <w:rPr>
                <w:b w:val="1"/>
                <w:color w:val="ffffff"/>
                <w:sz w:val="20"/>
                <w:szCs w:val="20"/>
              </w:rPr>
            </w:pPr>
            <w:r w:rsidDel="00000000" w:rsidR="00000000" w:rsidRPr="00000000">
              <w:rPr>
                <w:b w:val="1"/>
                <w:color w:val="ffffff"/>
                <w:sz w:val="20"/>
                <w:szCs w:val="20"/>
                <w:rtl w:val="0"/>
              </w:rPr>
              <w:t xml:space="preserve">Definition</w:t>
            </w:r>
          </w:p>
        </w:tc>
      </w:tr>
      <w:tr>
        <w:trPr>
          <w:cantSplit w:val="0"/>
          <w:trHeight w:val="320" w:hRule="atLeast"/>
          <w:tblHeader w:val="0"/>
        </w:trPr>
        <w:tc>
          <w:tcPr>
            <w:tcBorders>
              <w:top w:color="000000" w:space="0" w:sz="4" w:val="single"/>
              <w:left w:color="000000" w:space="0" w:sz="4" w:val="single"/>
              <w:bottom w:color="000000" w:space="0" w:sz="4" w:val="single"/>
              <w:right w:color="000000" w:space="0" w:sz="4" w:val="single"/>
            </w:tcBorders>
            <w:tcMar>
              <w:top w:w="58.0" w:type="dxa"/>
              <w:left w:w="58.0" w:type="dxa"/>
              <w:bottom w:w="58.0" w:type="dxa"/>
              <w:right w:w="58.0" w:type="dxa"/>
            </w:tcMar>
          </w:tcPr>
          <w:p w:rsidR="00000000" w:rsidDel="00000000" w:rsidP="00000000" w:rsidRDefault="00000000" w:rsidRPr="00000000" w14:paraId="00000450">
            <w:pPr>
              <w:pageBreakBefore w:val="0"/>
              <w:tabs>
                <w:tab w:val="left" w:pos="360"/>
              </w:tabs>
              <w:rPr>
                <w:sz w:val="20"/>
                <w:szCs w:val="20"/>
              </w:rPr>
            </w:pPr>
            <w:r w:rsidDel="00000000" w:rsidR="00000000" w:rsidRPr="00000000">
              <w:rPr>
                <w:sz w:val="20"/>
                <w:szCs w:val="20"/>
                <w:rtl w:val="0"/>
              </w:rPr>
              <w:t xml:space="preserve">Heap in uncovered area</w:t>
            </w:r>
          </w:p>
        </w:tc>
        <w:tc>
          <w:tcPr>
            <w:tcBorders>
              <w:top w:color="000000" w:space="0" w:sz="4" w:val="single"/>
              <w:left w:color="000000" w:space="0" w:sz="4" w:val="single"/>
              <w:bottom w:color="000000" w:space="0" w:sz="4" w:val="single"/>
              <w:right w:color="000000" w:space="0" w:sz="4" w:val="single"/>
            </w:tcBorders>
            <w:tcMar>
              <w:top w:w="58.0" w:type="dxa"/>
              <w:left w:w="58.0" w:type="dxa"/>
              <w:bottom w:w="58.0" w:type="dxa"/>
              <w:right w:w="58.0" w:type="dxa"/>
            </w:tcMar>
          </w:tcPr>
          <w:p w:rsidR="00000000" w:rsidDel="00000000" w:rsidP="00000000" w:rsidRDefault="00000000" w:rsidRPr="00000000" w14:paraId="00000451">
            <w:pPr>
              <w:pageBreakBefore w:val="0"/>
              <w:tabs>
                <w:tab w:val="left" w:pos="360"/>
              </w:tabs>
              <w:rPr>
                <w:sz w:val="20"/>
                <w:szCs w:val="20"/>
              </w:rPr>
            </w:pPr>
            <w:r w:rsidDel="00000000" w:rsidR="00000000" w:rsidRPr="00000000">
              <w:rPr>
                <w:sz w:val="20"/>
                <w:szCs w:val="20"/>
                <w:rtl w:val="0"/>
              </w:rPr>
              <w:t xml:space="preserve">Manure is simply piled in an open area, hopefully away from surface waters such as rivers, streams and ponds. </w:t>
            </w:r>
          </w:p>
        </w:tc>
      </w:tr>
      <w:tr>
        <w:trPr>
          <w:cantSplit w:val="0"/>
          <w:trHeight w:val="320" w:hRule="atLeast"/>
          <w:tblHeader w:val="0"/>
        </w:trPr>
        <w:tc>
          <w:tcPr>
            <w:tcBorders>
              <w:top w:color="000000" w:space="0" w:sz="4" w:val="single"/>
              <w:left w:color="000000" w:space="0" w:sz="4" w:val="single"/>
              <w:bottom w:color="000000" w:space="0" w:sz="4" w:val="single"/>
              <w:right w:color="000000" w:space="0" w:sz="4" w:val="single"/>
            </w:tcBorders>
            <w:tcMar>
              <w:top w:w="58.0" w:type="dxa"/>
              <w:left w:w="58.0" w:type="dxa"/>
              <w:bottom w:w="58.0" w:type="dxa"/>
              <w:right w:w="58.0" w:type="dxa"/>
            </w:tcMar>
          </w:tcPr>
          <w:p w:rsidR="00000000" w:rsidDel="00000000" w:rsidP="00000000" w:rsidRDefault="00000000" w:rsidRPr="00000000" w14:paraId="00000452">
            <w:pPr>
              <w:pageBreakBefore w:val="0"/>
              <w:tabs>
                <w:tab w:val="left" w:pos="360"/>
              </w:tabs>
              <w:rPr>
                <w:sz w:val="20"/>
                <w:szCs w:val="20"/>
              </w:rPr>
            </w:pPr>
            <w:r w:rsidDel="00000000" w:rsidR="00000000" w:rsidRPr="00000000">
              <w:rPr>
                <w:sz w:val="20"/>
                <w:szCs w:val="20"/>
                <w:rtl w:val="0"/>
              </w:rPr>
              <w:t xml:space="preserve">Heap in covered area</w:t>
            </w:r>
          </w:p>
        </w:tc>
        <w:tc>
          <w:tcPr>
            <w:tcBorders>
              <w:top w:color="000000" w:space="0" w:sz="4" w:val="single"/>
              <w:left w:color="000000" w:space="0" w:sz="4" w:val="single"/>
              <w:bottom w:color="000000" w:space="0" w:sz="4" w:val="single"/>
              <w:right w:color="000000" w:space="0" w:sz="4" w:val="single"/>
            </w:tcBorders>
            <w:tcMar>
              <w:top w:w="58.0" w:type="dxa"/>
              <w:left w:w="58.0" w:type="dxa"/>
              <w:bottom w:w="58.0" w:type="dxa"/>
              <w:right w:w="58.0" w:type="dxa"/>
            </w:tcMar>
          </w:tcPr>
          <w:p w:rsidR="00000000" w:rsidDel="00000000" w:rsidP="00000000" w:rsidRDefault="00000000" w:rsidRPr="00000000" w14:paraId="00000453">
            <w:pPr>
              <w:pageBreakBefore w:val="0"/>
              <w:tabs>
                <w:tab w:val="left" w:pos="360"/>
              </w:tabs>
              <w:rPr>
                <w:sz w:val="20"/>
                <w:szCs w:val="20"/>
              </w:rPr>
            </w:pPr>
            <w:r w:rsidDel="00000000" w:rsidR="00000000" w:rsidRPr="00000000">
              <w:rPr>
                <w:sz w:val="20"/>
                <w:szCs w:val="20"/>
                <w:rtl w:val="0"/>
              </w:rPr>
              <w:t xml:space="preserve">Manure is collected and stored under some sort of roof – thatched, corrugated tin, plastic sheets, etc.</w:t>
            </w:r>
          </w:p>
        </w:tc>
      </w:tr>
      <w:tr>
        <w:trPr>
          <w:cantSplit w:val="0"/>
          <w:trHeight w:val="320" w:hRule="atLeast"/>
          <w:tblHeader w:val="0"/>
        </w:trPr>
        <w:tc>
          <w:tcPr>
            <w:tcBorders>
              <w:top w:color="000000" w:space="0" w:sz="4" w:val="single"/>
              <w:left w:color="000000" w:space="0" w:sz="4" w:val="single"/>
              <w:bottom w:color="000000" w:space="0" w:sz="4" w:val="single"/>
              <w:right w:color="000000" w:space="0" w:sz="4" w:val="single"/>
            </w:tcBorders>
            <w:tcMar>
              <w:top w:w="58.0" w:type="dxa"/>
              <w:left w:w="58.0" w:type="dxa"/>
              <w:bottom w:w="58.0" w:type="dxa"/>
              <w:right w:w="58.0" w:type="dxa"/>
            </w:tcMar>
          </w:tcPr>
          <w:p w:rsidR="00000000" w:rsidDel="00000000" w:rsidP="00000000" w:rsidRDefault="00000000" w:rsidRPr="00000000" w14:paraId="00000454">
            <w:pPr>
              <w:pageBreakBefore w:val="0"/>
              <w:tabs>
                <w:tab w:val="left" w:pos="360"/>
              </w:tabs>
              <w:rPr>
                <w:sz w:val="20"/>
                <w:szCs w:val="20"/>
              </w:rPr>
            </w:pPr>
            <w:r w:rsidDel="00000000" w:rsidR="00000000" w:rsidRPr="00000000">
              <w:rPr>
                <w:sz w:val="20"/>
                <w:szCs w:val="20"/>
                <w:rtl w:val="0"/>
              </w:rPr>
              <w:t xml:space="preserve">Pit / lagoon</w:t>
            </w:r>
          </w:p>
        </w:tc>
        <w:tc>
          <w:tcPr>
            <w:tcBorders>
              <w:top w:color="000000" w:space="0" w:sz="4" w:val="single"/>
              <w:left w:color="000000" w:space="0" w:sz="4" w:val="single"/>
              <w:bottom w:color="000000" w:space="0" w:sz="4" w:val="single"/>
              <w:right w:color="000000" w:space="0" w:sz="4" w:val="single"/>
            </w:tcBorders>
            <w:tcMar>
              <w:top w:w="58.0" w:type="dxa"/>
              <w:left w:w="58.0" w:type="dxa"/>
              <w:bottom w:w="58.0" w:type="dxa"/>
              <w:right w:w="58.0" w:type="dxa"/>
            </w:tcMar>
          </w:tcPr>
          <w:p w:rsidR="00000000" w:rsidDel="00000000" w:rsidP="00000000" w:rsidRDefault="00000000" w:rsidRPr="00000000" w14:paraId="00000455">
            <w:pPr>
              <w:pageBreakBefore w:val="0"/>
              <w:tabs>
                <w:tab w:val="left" w:pos="360"/>
              </w:tabs>
              <w:rPr>
                <w:sz w:val="20"/>
                <w:szCs w:val="20"/>
              </w:rPr>
            </w:pPr>
            <w:r w:rsidDel="00000000" w:rsidR="00000000" w:rsidRPr="00000000">
              <w:rPr>
                <w:sz w:val="20"/>
                <w:szCs w:val="20"/>
                <w:rtl w:val="0"/>
              </w:rPr>
              <w:t xml:space="preserve">Manure along with urine and waste water is pushed or washed into a hole in the ground or a low area defined by a dam that holds it from further movement. Pits or lagoons should be lined with an impervious material to prevent leakage into ground or surface waters and aerated to prevent odor-causing anaerobic digestion.</w:t>
            </w:r>
          </w:p>
        </w:tc>
      </w:tr>
      <w:tr>
        <w:trPr>
          <w:cantSplit w:val="0"/>
          <w:trHeight w:val="320" w:hRule="atLeast"/>
          <w:tblHeader w:val="0"/>
        </w:trPr>
        <w:tc>
          <w:tcPr>
            <w:tcBorders>
              <w:top w:color="000000" w:space="0" w:sz="4" w:val="single"/>
              <w:left w:color="000000" w:space="0" w:sz="4" w:val="single"/>
              <w:bottom w:color="000000" w:space="0" w:sz="4" w:val="single"/>
              <w:right w:color="000000" w:space="0" w:sz="4" w:val="single"/>
            </w:tcBorders>
            <w:tcMar>
              <w:top w:w="58.0" w:type="dxa"/>
              <w:left w:w="58.0" w:type="dxa"/>
              <w:bottom w:w="58.0" w:type="dxa"/>
              <w:right w:w="58.0" w:type="dxa"/>
            </w:tcMar>
          </w:tcPr>
          <w:p w:rsidR="00000000" w:rsidDel="00000000" w:rsidP="00000000" w:rsidRDefault="00000000" w:rsidRPr="00000000" w14:paraId="00000456">
            <w:pPr>
              <w:pageBreakBefore w:val="0"/>
              <w:tabs>
                <w:tab w:val="left" w:pos="360"/>
              </w:tabs>
              <w:rPr>
                <w:sz w:val="20"/>
                <w:szCs w:val="20"/>
              </w:rPr>
            </w:pPr>
            <w:r w:rsidDel="00000000" w:rsidR="00000000" w:rsidRPr="00000000">
              <w:rPr>
                <w:sz w:val="20"/>
                <w:szCs w:val="20"/>
                <w:rtl w:val="0"/>
              </w:rPr>
              <w:t xml:space="preserve">Tank</w:t>
            </w:r>
          </w:p>
        </w:tc>
        <w:tc>
          <w:tcPr>
            <w:tcBorders>
              <w:top w:color="000000" w:space="0" w:sz="4" w:val="single"/>
              <w:left w:color="000000" w:space="0" w:sz="4" w:val="single"/>
              <w:bottom w:color="000000" w:space="0" w:sz="4" w:val="single"/>
              <w:right w:color="000000" w:space="0" w:sz="4" w:val="single"/>
            </w:tcBorders>
            <w:tcMar>
              <w:top w:w="58.0" w:type="dxa"/>
              <w:left w:w="58.0" w:type="dxa"/>
              <w:bottom w:w="58.0" w:type="dxa"/>
              <w:right w:w="58.0" w:type="dxa"/>
            </w:tcMar>
          </w:tcPr>
          <w:p w:rsidR="00000000" w:rsidDel="00000000" w:rsidP="00000000" w:rsidRDefault="00000000" w:rsidRPr="00000000" w14:paraId="00000457">
            <w:pPr>
              <w:pageBreakBefore w:val="0"/>
              <w:tabs>
                <w:tab w:val="left" w:pos="360"/>
              </w:tabs>
              <w:rPr>
                <w:sz w:val="20"/>
                <w:szCs w:val="20"/>
              </w:rPr>
            </w:pPr>
            <w:r w:rsidDel="00000000" w:rsidR="00000000" w:rsidRPr="00000000">
              <w:rPr>
                <w:sz w:val="20"/>
                <w:szCs w:val="20"/>
                <w:rtl w:val="0"/>
              </w:rPr>
              <w:t xml:space="preserve">A structure constructed of steel, aluminum, polyvinyl or hardened rubber that is designed to hold manure and urine for later use as fertilizer.</w:t>
            </w:r>
          </w:p>
        </w:tc>
      </w:tr>
      <w:tr>
        <w:trPr>
          <w:cantSplit w:val="0"/>
          <w:trHeight w:val="320" w:hRule="atLeast"/>
          <w:tblHeader w:val="0"/>
        </w:trPr>
        <w:tc>
          <w:tcPr>
            <w:tcBorders>
              <w:top w:color="000000" w:space="0" w:sz="4" w:val="single"/>
              <w:left w:color="000000" w:space="0" w:sz="4" w:val="single"/>
              <w:bottom w:color="000000" w:space="0" w:sz="4" w:val="single"/>
              <w:right w:color="000000" w:space="0" w:sz="4" w:val="single"/>
            </w:tcBorders>
            <w:tcMar>
              <w:top w:w="58.0" w:type="dxa"/>
              <w:left w:w="58.0" w:type="dxa"/>
              <w:bottom w:w="58.0" w:type="dxa"/>
              <w:right w:w="58.0" w:type="dxa"/>
            </w:tcMar>
          </w:tcPr>
          <w:p w:rsidR="00000000" w:rsidDel="00000000" w:rsidP="00000000" w:rsidRDefault="00000000" w:rsidRPr="00000000" w14:paraId="00000458">
            <w:pPr>
              <w:pageBreakBefore w:val="0"/>
              <w:tabs>
                <w:tab w:val="left" w:pos="360"/>
              </w:tabs>
              <w:rPr>
                <w:sz w:val="20"/>
                <w:szCs w:val="20"/>
              </w:rPr>
            </w:pPr>
            <w:r w:rsidDel="00000000" w:rsidR="00000000" w:rsidRPr="00000000">
              <w:rPr>
                <w:sz w:val="20"/>
                <w:szCs w:val="20"/>
                <w:rtl w:val="0"/>
              </w:rPr>
              <w:t xml:space="preserve">Biogas-producing digester</w:t>
            </w:r>
          </w:p>
        </w:tc>
        <w:tc>
          <w:tcPr>
            <w:tcBorders>
              <w:top w:color="000000" w:space="0" w:sz="4" w:val="single"/>
              <w:left w:color="000000" w:space="0" w:sz="4" w:val="single"/>
              <w:bottom w:color="000000" w:space="0" w:sz="4" w:val="single"/>
              <w:right w:color="000000" w:space="0" w:sz="4" w:val="single"/>
            </w:tcBorders>
            <w:tcMar>
              <w:top w:w="58.0" w:type="dxa"/>
              <w:left w:w="58.0" w:type="dxa"/>
              <w:bottom w:w="58.0" w:type="dxa"/>
              <w:right w:w="58.0" w:type="dxa"/>
            </w:tcMar>
          </w:tcPr>
          <w:p w:rsidR="00000000" w:rsidDel="00000000" w:rsidP="00000000" w:rsidRDefault="00000000" w:rsidRPr="00000000" w14:paraId="00000459">
            <w:pPr>
              <w:pageBreakBefore w:val="0"/>
              <w:tabs>
                <w:tab w:val="left" w:pos="360"/>
              </w:tabs>
              <w:rPr>
                <w:sz w:val="20"/>
                <w:szCs w:val="20"/>
              </w:rPr>
            </w:pPr>
            <w:r w:rsidDel="00000000" w:rsidR="00000000" w:rsidRPr="00000000">
              <w:rPr>
                <w:sz w:val="20"/>
                <w:szCs w:val="20"/>
                <w:rtl w:val="0"/>
              </w:rPr>
              <w:t xml:space="preserve">A structure that is designed to hold manure and manure-urine mixes in anaerobic conditions leading to production of gases useful for cooking and gaslight. Digester “solids” are a by-product with high fertilizer value.</w:t>
            </w:r>
          </w:p>
        </w:tc>
      </w:tr>
    </w:tbl>
    <w:p w:rsidR="00000000" w:rsidDel="00000000" w:rsidP="00000000" w:rsidRDefault="00000000" w:rsidRPr="00000000" w14:paraId="0000045A">
      <w:pPr>
        <w:pageBreakBefore w:val="0"/>
        <w:tabs>
          <w:tab w:val="left" w:pos="360"/>
        </w:tabs>
        <w:ind w:left="360"/>
        <w:rPr/>
      </w:pPr>
      <w:r w:rsidDel="00000000" w:rsidR="00000000" w:rsidRPr="00000000">
        <w:rPr>
          <w:rtl w:val="0"/>
        </w:rPr>
      </w:r>
    </w:p>
    <w:p w:rsidR="00000000" w:rsidDel="00000000" w:rsidP="00000000" w:rsidRDefault="00000000" w:rsidRPr="00000000" w14:paraId="0000045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Item 7.5027C.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“What do you do with this collected manure?”</w:t>
      </w:r>
    </w:p>
    <w:p w:rsidR="00000000" w:rsidDel="00000000" w:rsidP="00000000" w:rsidRDefault="00000000" w:rsidRPr="00000000" w14:paraId="0000045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36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Purpose: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to collect information on what farmers do with their collected manure.</w:t>
      </w:r>
    </w:p>
    <w:p w:rsidR="00000000" w:rsidDel="00000000" w:rsidP="00000000" w:rsidRDefault="00000000" w:rsidRPr="00000000" w14:paraId="0000045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36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Instructions:</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Ask the question and record only one response. If the respondent reports using the collected manure in multiple ways, probe to determine the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main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use. If the respondent reports a main use that is not listed, record the response as ‘6 ' (OTHER) and specify. Please see Table 7.24 for descriptions of uses for collected cow manure that are listed as response options.</w:t>
      </w:r>
    </w:p>
    <w:p w:rsidR="00000000" w:rsidDel="00000000" w:rsidP="00000000" w:rsidRDefault="00000000" w:rsidRPr="00000000" w14:paraId="0000045E">
      <w:pPr>
        <w:keepNext w:val="1"/>
        <w:keepLines w:val="0"/>
        <w:pageBreakBefore w:val="0"/>
        <w:widowControl w:val="1"/>
        <w:pBdr>
          <w:top w:space="0" w:sz="0" w:val="nil"/>
          <w:left w:space="0" w:sz="0" w:val="nil"/>
          <w:bottom w:space="0" w:sz="0" w:val="nil"/>
          <w:right w:space="0" w:sz="0" w:val="nil"/>
          <w:between w:space="0" w:sz="0" w:val="nil"/>
        </w:pBdr>
        <w:shd w:fill="auto" w:val="clear"/>
        <w:spacing w:after="120" w:before="0" w:line="259" w:lineRule="auto"/>
        <w:ind w:left="0" w:right="0" w:firstLine="0"/>
        <w:jc w:val="center"/>
        <w:rPr>
          <w:rFonts w:ascii="Gill Sans" w:cs="Gill Sans" w:eastAsia="Gill Sans" w:hAnsi="Gill Sans"/>
          <w:b w:val="1"/>
          <w:i w:val="0"/>
          <w:smallCaps w:val="0"/>
          <w:strike w:val="0"/>
          <w:color w:val="000000"/>
          <w:sz w:val="22"/>
          <w:szCs w:val="22"/>
          <w:u w:val="none"/>
          <w:shd w:fill="auto" w:val="clear"/>
          <w:vertAlign w:val="baseline"/>
        </w:rPr>
      </w:pPr>
      <w:bookmarkStart w:colFirst="0" w:colLast="0" w:name="_heading=h.1664s55" w:id="65"/>
      <w:bookmarkEnd w:id="65"/>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Table 7.24: Uses for Collected Cow Manure</w:t>
      </w:r>
    </w:p>
    <w:tbl>
      <w:tblPr>
        <w:tblStyle w:val="Table25"/>
        <w:tblW w:w="9180.0" w:type="dxa"/>
        <w:jc w:val="left"/>
        <w:tblInd w:w="355.0" w:type="dxa"/>
        <w:tblLayout w:type="fixed"/>
        <w:tblLook w:val="0400"/>
      </w:tblPr>
      <w:tblGrid>
        <w:gridCol w:w="2520"/>
        <w:gridCol w:w="6660"/>
        <w:tblGridChange w:id="0">
          <w:tblGrid>
            <w:gridCol w:w="2520"/>
            <w:gridCol w:w="6660"/>
          </w:tblGrid>
        </w:tblGridChange>
      </w:tblGrid>
      <w:tr>
        <w:trPr>
          <w:cantSplit w:val="0"/>
          <w:trHeight w:val="320" w:hRule="atLeast"/>
          <w:tblHeader w:val="0"/>
        </w:trPr>
        <w:tc>
          <w:tcPr>
            <w:tcBorders>
              <w:top w:color="000000" w:space="0" w:sz="4" w:val="single"/>
              <w:left w:color="000000" w:space="0" w:sz="4" w:val="single"/>
              <w:bottom w:color="000000" w:space="0" w:sz="4" w:val="single"/>
              <w:right w:color="000000" w:space="0" w:sz="4" w:val="single"/>
            </w:tcBorders>
            <w:shd w:fill="387990" w:val="clear"/>
            <w:tcMar>
              <w:top w:w="58.0" w:type="dxa"/>
              <w:left w:w="58.0" w:type="dxa"/>
              <w:bottom w:w="58.0" w:type="dxa"/>
              <w:right w:w="58.0" w:type="dxa"/>
            </w:tcMar>
          </w:tcPr>
          <w:p w:rsidR="00000000" w:rsidDel="00000000" w:rsidP="00000000" w:rsidRDefault="00000000" w:rsidRPr="00000000" w14:paraId="0000045F">
            <w:pPr>
              <w:pageBreakBefore w:val="0"/>
              <w:tabs>
                <w:tab w:val="left" w:pos="360"/>
              </w:tabs>
              <w:rPr>
                <w:b w:val="1"/>
                <w:color w:val="ffffff"/>
                <w:sz w:val="20"/>
                <w:szCs w:val="20"/>
              </w:rPr>
            </w:pPr>
            <w:r w:rsidDel="00000000" w:rsidR="00000000" w:rsidRPr="00000000">
              <w:rPr>
                <w:b w:val="1"/>
                <w:color w:val="ffffff"/>
                <w:sz w:val="20"/>
                <w:szCs w:val="20"/>
                <w:rtl w:val="0"/>
              </w:rPr>
              <w:t xml:space="preserve">Response Category</w:t>
            </w:r>
          </w:p>
        </w:tc>
        <w:tc>
          <w:tcPr>
            <w:tcBorders>
              <w:top w:color="000000" w:space="0" w:sz="4" w:val="single"/>
              <w:left w:color="000000" w:space="0" w:sz="4" w:val="single"/>
              <w:bottom w:color="000000" w:space="0" w:sz="4" w:val="single"/>
              <w:right w:color="000000" w:space="0" w:sz="4" w:val="single"/>
            </w:tcBorders>
            <w:shd w:fill="387990" w:val="clear"/>
            <w:tcMar>
              <w:top w:w="58.0" w:type="dxa"/>
              <w:left w:w="58.0" w:type="dxa"/>
              <w:bottom w:w="58.0" w:type="dxa"/>
              <w:right w:w="58.0" w:type="dxa"/>
            </w:tcMar>
          </w:tcPr>
          <w:p w:rsidR="00000000" w:rsidDel="00000000" w:rsidP="00000000" w:rsidRDefault="00000000" w:rsidRPr="00000000" w14:paraId="00000460">
            <w:pPr>
              <w:pageBreakBefore w:val="0"/>
              <w:tabs>
                <w:tab w:val="left" w:pos="360"/>
              </w:tabs>
              <w:rPr>
                <w:b w:val="1"/>
                <w:color w:val="ffffff"/>
                <w:sz w:val="20"/>
                <w:szCs w:val="20"/>
              </w:rPr>
            </w:pPr>
            <w:r w:rsidDel="00000000" w:rsidR="00000000" w:rsidRPr="00000000">
              <w:rPr>
                <w:b w:val="1"/>
                <w:color w:val="ffffff"/>
                <w:sz w:val="20"/>
                <w:szCs w:val="20"/>
                <w:rtl w:val="0"/>
              </w:rPr>
              <w:t xml:space="preserve">Definition</w:t>
            </w:r>
          </w:p>
        </w:tc>
      </w:tr>
      <w:tr>
        <w:trPr>
          <w:cantSplit w:val="0"/>
          <w:trHeight w:val="320" w:hRule="atLeast"/>
          <w:tblHeader w:val="0"/>
        </w:trPr>
        <w:tc>
          <w:tcPr>
            <w:tcBorders>
              <w:top w:color="000000" w:space="0" w:sz="4" w:val="single"/>
              <w:left w:color="000000" w:space="0" w:sz="4" w:val="single"/>
              <w:bottom w:color="000000" w:space="0" w:sz="4" w:val="single"/>
              <w:right w:color="000000" w:space="0" w:sz="4" w:val="single"/>
            </w:tcBorders>
            <w:tcMar>
              <w:top w:w="58.0" w:type="dxa"/>
              <w:left w:w="58.0" w:type="dxa"/>
              <w:bottom w:w="58.0" w:type="dxa"/>
              <w:right w:w="58.0" w:type="dxa"/>
            </w:tcMar>
          </w:tcPr>
          <w:p w:rsidR="00000000" w:rsidDel="00000000" w:rsidP="00000000" w:rsidRDefault="00000000" w:rsidRPr="00000000" w14:paraId="00000461">
            <w:pPr>
              <w:pageBreakBefore w:val="0"/>
              <w:tabs>
                <w:tab w:val="left" w:pos="360"/>
              </w:tabs>
              <w:rPr>
                <w:sz w:val="20"/>
                <w:szCs w:val="20"/>
              </w:rPr>
            </w:pPr>
            <w:r w:rsidDel="00000000" w:rsidR="00000000" w:rsidRPr="00000000">
              <w:rPr>
                <w:sz w:val="20"/>
                <w:szCs w:val="20"/>
                <w:rtl w:val="0"/>
              </w:rPr>
              <w:t xml:space="preserve">Household uses for fuel</w:t>
            </w:r>
          </w:p>
        </w:tc>
        <w:tc>
          <w:tcPr>
            <w:tcBorders>
              <w:top w:color="000000" w:space="0" w:sz="4" w:val="single"/>
              <w:left w:color="000000" w:space="0" w:sz="4" w:val="single"/>
              <w:bottom w:color="000000" w:space="0" w:sz="4" w:val="single"/>
              <w:right w:color="000000" w:space="0" w:sz="4" w:val="single"/>
            </w:tcBorders>
            <w:tcMar>
              <w:top w:w="58.0" w:type="dxa"/>
              <w:left w:w="58.0" w:type="dxa"/>
              <w:bottom w:w="58.0" w:type="dxa"/>
              <w:right w:w="58.0" w:type="dxa"/>
            </w:tcMar>
          </w:tcPr>
          <w:p w:rsidR="00000000" w:rsidDel="00000000" w:rsidP="00000000" w:rsidRDefault="00000000" w:rsidRPr="00000000" w14:paraId="00000462">
            <w:pPr>
              <w:pageBreakBefore w:val="0"/>
              <w:tabs>
                <w:tab w:val="left" w:pos="360"/>
              </w:tabs>
              <w:rPr>
                <w:sz w:val="20"/>
                <w:szCs w:val="20"/>
              </w:rPr>
            </w:pPr>
            <w:r w:rsidDel="00000000" w:rsidR="00000000" w:rsidRPr="00000000">
              <w:rPr>
                <w:sz w:val="20"/>
                <w:szCs w:val="20"/>
                <w:rtl w:val="0"/>
              </w:rPr>
              <w:t xml:space="preserve">Due to its high fiber content, manure can be collected, dried into patties, and used as fuel for fires for warming the house, cooking, etc. </w:t>
            </w:r>
          </w:p>
        </w:tc>
      </w:tr>
      <w:tr>
        <w:trPr>
          <w:cantSplit w:val="0"/>
          <w:trHeight w:val="320" w:hRule="atLeast"/>
          <w:tblHeader w:val="0"/>
        </w:trPr>
        <w:tc>
          <w:tcPr>
            <w:tcBorders>
              <w:top w:color="000000" w:space="0" w:sz="4" w:val="single"/>
              <w:left w:color="000000" w:space="0" w:sz="4" w:val="single"/>
              <w:bottom w:color="000000" w:space="0" w:sz="4" w:val="single"/>
              <w:right w:color="000000" w:space="0" w:sz="4" w:val="single"/>
            </w:tcBorders>
            <w:tcMar>
              <w:top w:w="58.0" w:type="dxa"/>
              <w:left w:w="58.0" w:type="dxa"/>
              <w:bottom w:w="58.0" w:type="dxa"/>
              <w:right w:w="58.0" w:type="dxa"/>
            </w:tcMar>
          </w:tcPr>
          <w:p w:rsidR="00000000" w:rsidDel="00000000" w:rsidP="00000000" w:rsidRDefault="00000000" w:rsidRPr="00000000" w14:paraId="00000463">
            <w:pPr>
              <w:pageBreakBefore w:val="0"/>
              <w:tabs>
                <w:tab w:val="left" w:pos="360"/>
              </w:tabs>
              <w:rPr>
                <w:sz w:val="20"/>
                <w:szCs w:val="20"/>
              </w:rPr>
            </w:pPr>
            <w:r w:rsidDel="00000000" w:rsidR="00000000" w:rsidRPr="00000000">
              <w:rPr>
                <w:sz w:val="20"/>
                <w:szCs w:val="20"/>
                <w:rtl w:val="0"/>
              </w:rPr>
              <w:t xml:space="preserve">Household puts on field as fertilizer</w:t>
            </w:r>
          </w:p>
        </w:tc>
        <w:tc>
          <w:tcPr>
            <w:tcBorders>
              <w:top w:color="000000" w:space="0" w:sz="4" w:val="single"/>
              <w:left w:color="000000" w:space="0" w:sz="4" w:val="single"/>
              <w:bottom w:color="000000" w:space="0" w:sz="4" w:val="single"/>
              <w:right w:color="000000" w:space="0" w:sz="4" w:val="single"/>
            </w:tcBorders>
            <w:tcMar>
              <w:top w:w="58.0" w:type="dxa"/>
              <w:left w:w="58.0" w:type="dxa"/>
              <w:bottom w:w="58.0" w:type="dxa"/>
              <w:right w:w="58.0" w:type="dxa"/>
            </w:tcMar>
          </w:tcPr>
          <w:p w:rsidR="00000000" w:rsidDel="00000000" w:rsidP="00000000" w:rsidRDefault="00000000" w:rsidRPr="00000000" w14:paraId="00000464">
            <w:pPr>
              <w:pageBreakBefore w:val="0"/>
              <w:tabs>
                <w:tab w:val="left" w:pos="360"/>
              </w:tabs>
              <w:rPr>
                <w:sz w:val="20"/>
                <w:szCs w:val="20"/>
              </w:rPr>
            </w:pPr>
            <w:r w:rsidDel="00000000" w:rsidR="00000000" w:rsidRPr="00000000">
              <w:rPr>
                <w:sz w:val="20"/>
                <w:szCs w:val="20"/>
                <w:rtl w:val="0"/>
              </w:rPr>
              <w:t xml:space="preserve">Cow manure and accompanying urine are high in nitrogenous compounds (e.g. urea) that have a high fertilizer value for food crops and fruit trees.</w:t>
            </w:r>
          </w:p>
        </w:tc>
      </w:tr>
      <w:tr>
        <w:trPr>
          <w:cantSplit w:val="0"/>
          <w:trHeight w:val="320" w:hRule="atLeast"/>
          <w:tblHeader w:val="0"/>
        </w:trPr>
        <w:tc>
          <w:tcPr>
            <w:tcBorders>
              <w:top w:color="000000" w:space="0" w:sz="4" w:val="single"/>
              <w:left w:color="000000" w:space="0" w:sz="4" w:val="single"/>
              <w:bottom w:color="000000" w:space="0" w:sz="4" w:val="single"/>
              <w:right w:color="000000" w:space="0" w:sz="4" w:val="single"/>
            </w:tcBorders>
            <w:tcMar>
              <w:top w:w="58.0" w:type="dxa"/>
              <w:left w:w="58.0" w:type="dxa"/>
              <w:bottom w:w="58.0" w:type="dxa"/>
              <w:right w:w="58.0" w:type="dxa"/>
            </w:tcMar>
          </w:tcPr>
          <w:p w:rsidR="00000000" w:rsidDel="00000000" w:rsidP="00000000" w:rsidRDefault="00000000" w:rsidRPr="00000000" w14:paraId="00000465">
            <w:pPr>
              <w:pageBreakBefore w:val="0"/>
              <w:tabs>
                <w:tab w:val="left" w:pos="360"/>
              </w:tabs>
              <w:rPr>
                <w:sz w:val="20"/>
                <w:szCs w:val="20"/>
              </w:rPr>
            </w:pPr>
            <w:r w:rsidDel="00000000" w:rsidR="00000000" w:rsidRPr="00000000">
              <w:rPr>
                <w:sz w:val="20"/>
                <w:szCs w:val="20"/>
                <w:rtl w:val="0"/>
              </w:rPr>
              <w:t xml:space="preserve">Give to friends/neighbors</w:t>
            </w:r>
          </w:p>
        </w:tc>
        <w:tc>
          <w:tcPr>
            <w:tcBorders>
              <w:top w:color="000000" w:space="0" w:sz="4" w:val="single"/>
              <w:left w:color="000000" w:space="0" w:sz="4" w:val="single"/>
              <w:bottom w:color="000000" w:space="0" w:sz="4" w:val="single"/>
              <w:right w:color="000000" w:space="0" w:sz="4" w:val="single"/>
            </w:tcBorders>
            <w:tcMar>
              <w:top w:w="58.0" w:type="dxa"/>
              <w:left w:w="58.0" w:type="dxa"/>
              <w:bottom w:w="58.0" w:type="dxa"/>
              <w:right w:w="58.0" w:type="dxa"/>
            </w:tcMar>
          </w:tcPr>
          <w:p w:rsidR="00000000" w:rsidDel="00000000" w:rsidP="00000000" w:rsidRDefault="00000000" w:rsidRPr="00000000" w14:paraId="00000466">
            <w:pPr>
              <w:pageBreakBefore w:val="0"/>
              <w:tabs>
                <w:tab w:val="left" w:pos="360"/>
              </w:tabs>
              <w:rPr>
                <w:sz w:val="20"/>
                <w:szCs w:val="20"/>
              </w:rPr>
            </w:pPr>
            <w:r w:rsidDel="00000000" w:rsidR="00000000" w:rsidRPr="00000000">
              <w:rPr>
                <w:sz w:val="20"/>
                <w:szCs w:val="20"/>
                <w:rtl w:val="0"/>
              </w:rPr>
              <w:t xml:space="preserve">Where there is intensive cropping and inorganic fertilizer is scarce and expensive, manure is often shared among friends, family members, and neighbors.</w:t>
            </w:r>
          </w:p>
        </w:tc>
      </w:tr>
      <w:tr>
        <w:trPr>
          <w:cantSplit w:val="0"/>
          <w:trHeight w:val="320" w:hRule="atLeast"/>
          <w:tblHeader w:val="0"/>
        </w:trPr>
        <w:tc>
          <w:tcPr>
            <w:tcBorders>
              <w:top w:color="000000" w:space="0" w:sz="4" w:val="single"/>
              <w:left w:color="000000" w:space="0" w:sz="4" w:val="single"/>
              <w:bottom w:color="000000" w:space="0" w:sz="4" w:val="single"/>
              <w:right w:color="000000" w:space="0" w:sz="4" w:val="single"/>
            </w:tcBorders>
            <w:tcMar>
              <w:top w:w="58.0" w:type="dxa"/>
              <w:left w:w="58.0" w:type="dxa"/>
              <w:bottom w:w="58.0" w:type="dxa"/>
              <w:right w:w="58.0" w:type="dxa"/>
            </w:tcMar>
          </w:tcPr>
          <w:p w:rsidR="00000000" w:rsidDel="00000000" w:rsidP="00000000" w:rsidRDefault="00000000" w:rsidRPr="00000000" w14:paraId="00000467">
            <w:pPr>
              <w:pageBreakBefore w:val="0"/>
              <w:tabs>
                <w:tab w:val="left" w:pos="360"/>
              </w:tabs>
              <w:rPr>
                <w:sz w:val="20"/>
                <w:szCs w:val="20"/>
              </w:rPr>
            </w:pPr>
            <w:r w:rsidDel="00000000" w:rsidR="00000000" w:rsidRPr="00000000">
              <w:rPr>
                <w:sz w:val="20"/>
                <w:szCs w:val="20"/>
                <w:rtl w:val="0"/>
              </w:rPr>
              <w:t xml:space="preserve">Sell to friends/neighbors</w:t>
            </w:r>
          </w:p>
        </w:tc>
        <w:tc>
          <w:tcPr>
            <w:tcBorders>
              <w:top w:color="000000" w:space="0" w:sz="4" w:val="single"/>
              <w:left w:color="000000" w:space="0" w:sz="4" w:val="single"/>
              <w:bottom w:color="000000" w:space="0" w:sz="4" w:val="single"/>
              <w:right w:color="000000" w:space="0" w:sz="4" w:val="single"/>
            </w:tcBorders>
            <w:tcMar>
              <w:top w:w="58.0" w:type="dxa"/>
              <w:left w:w="58.0" w:type="dxa"/>
              <w:bottom w:w="58.0" w:type="dxa"/>
              <w:right w:w="58.0" w:type="dxa"/>
            </w:tcMar>
          </w:tcPr>
          <w:p w:rsidR="00000000" w:rsidDel="00000000" w:rsidP="00000000" w:rsidRDefault="00000000" w:rsidRPr="00000000" w14:paraId="00000468">
            <w:pPr>
              <w:pageBreakBefore w:val="0"/>
              <w:tabs>
                <w:tab w:val="left" w:pos="360"/>
              </w:tabs>
              <w:rPr>
                <w:sz w:val="20"/>
                <w:szCs w:val="20"/>
              </w:rPr>
            </w:pPr>
            <w:r w:rsidDel="00000000" w:rsidR="00000000" w:rsidRPr="00000000">
              <w:rPr>
                <w:sz w:val="20"/>
                <w:szCs w:val="20"/>
                <w:rtl w:val="0"/>
              </w:rPr>
              <w:t xml:space="preserve">Informal manure “markets” often are found where mixed food producing systems – horticulture, food grains and legumes, dairy, poultry – are common. Manure (mixed with urine) is high in liquids so if it is sold, it is often not moved far, being sold to nearby friends and neighbors.</w:t>
            </w:r>
          </w:p>
        </w:tc>
      </w:tr>
      <w:tr>
        <w:trPr>
          <w:cantSplit w:val="0"/>
          <w:trHeight w:val="320" w:hRule="atLeast"/>
          <w:tblHeader w:val="0"/>
        </w:trPr>
        <w:tc>
          <w:tcPr>
            <w:tcBorders>
              <w:top w:color="000000" w:space="0" w:sz="4" w:val="single"/>
              <w:left w:color="000000" w:space="0" w:sz="4" w:val="single"/>
              <w:bottom w:color="000000" w:space="0" w:sz="4" w:val="single"/>
              <w:right w:color="000000" w:space="0" w:sz="4" w:val="single"/>
            </w:tcBorders>
            <w:tcMar>
              <w:top w:w="58.0" w:type="dxa"/>
              <w:left w:w="58.0" w:type="dxa"/>
              <w:bottom w:w="58.0" w:type="dxa"/>
              <w:right w:w="58.0" w:type="dxa"/>
            </w:tcMar>
          </w:tcPr>
          <w:p w:rsidR="00000000" w:rsidDel="00000000" w:rsidP="00000000" w:rsidRDefault="00000000" w:rsidRPr="00000000" w14:paraId="00000469">
            <w:pPr>
              <w:pageBreakBefore w:val="0"/>
              <w:tabs>
                <w:tab w:val="left" w:pos="360"/>
              </w:tabs>
              <w:rPr>
                <w:sz w:val="20"/>
                <w:szCs w:val="20"/>
              </w:rPr>
            </w:pPr>
            <w:r w:rsidDel="00000000" w:rsidR="00000000" w:rsidRPr="00000000">
              <w:rPr>
                <w:sz w:val="20"/>
                <w:szCs w:val="20"/>
                <w:rtl w:val="0"/>
              </w:rPr>
              <w:t xml:space="preserve">Sell at market</w:t>
            </w:r>
          </w:p>
        </w:tc>
        <w:tc>
          <w:tcPr>
            <w:tcBorders>
              <w:top w:color="000000" w:space="0" w:sz="4" w:val="single"/>
              <w:left w:color="000000" w:space="0" w:sz="4" w:val="single"/>
              <w:bottom w:color="000000" w:space="0" w:sz="4" w:val="single"/>
              <w:right w:color="000000" w:space="0" w:sz="4" w:val="single"/>
            </w:tcBorders>
            <w:tcMar>
              <w:top w:w="58.0" w:type="dxa"/>
              <w:left w:w="58.0" w:type="dxa"/>
              <w:bottom w:w="58.0" w:type="dxa"/>
              <w:right w:w="58.0" w:type="dxa"/>
            </w:tcMar>
          </w:tcPr>
          <w:p w:rsidR="00000000" w:rsidDel="00000000" w:rsidP="00000000" w:rsidRDefault="00000000" w:rsidRPr="00000000" w14:paraId="0000046A">
            <w:pPr>
              <w:pageBreakBefore w:val="0"/>
              <w:tabs>
                <w:tab w:val="left" w:pos="360"/>
              </w:tabs>
              <w:rPr>
                <w:sz w:val="20"/>
                <w:szCs w:val="20"/>
              </w:rPr>
            </w:pPr>
            <w:r w:rsidDel="00000000" w:rsidR="00000000" w:rsidRPr="00000000">
              <w:rPr>
                <w:sz w:val="20"/>
                <w:szCs w:val="20"/>
                <w:rtl w:val="0"/>
              </w:rPr>
              <w:t xml:space="preserve">Where fertilizer is particularly expensive, manure may have sufficient fertilizer value to make it worthwhile to move it some distance to local markets for sale. </w:t>
            </w:r>
          </w:p>
        </w:tc>
      </w:tr>
    </w:tbl>
    <w:p w:rsidR="00000000" w:rsidDel="00000000" w:rsidP="00000000" w:rsidRDefault="00000000" w:rsidRPr="00000000" w14:paraId="0000046B">
      <w:pPr>
        <w:pageBreakBefore w:val="0"/>
        <w:tabs>
          <w:tab w:val="left" w:pos="360"/>
        </w:tabs>
        <w:rPr/>
      </w:pPr>
      <w:r w:rsidDel="00000000" w:rsidR="00000000" w:rsidRPr="00000000">
        <w:rPr>
          <w:rtl w:val="0"/>
        </w:rPr>
      </w:r>
    </w:p>
    <w:p w:rsidR="00000000" w:rsidDel="00000000" w:rsidP="00000000" w:rsidRDefault="00000000" w:rsidRPr="00000000" w14:paraId="0000046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Item 7.5028.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“In the past one year, did you obtain any health services from a trained provider for your dairy cows? Examples of health services include things like vaccinations, treatments for sick animals, and assistance with delivery of calves.”</w:t>
      </w:r>
    </w:p>
    <w:p w:rsidR="00000000" w:rsidDel="00000000" w:rsidP="00000000" w:rsidRDefault="00000000" w:rsidRPr="00000000" w14:paraId="0000046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36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Purpose: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to collect information on if farmers obtained any services from trained providers for their dairy cows. </w:t>
      </w:r>
    </w:p>
    <w:p w:rsidR="00000000" w:rsidDel="00000000" w:rsidP="00000000" w:rsidRDefault="00000000" w:rsidRPr="00000000" w14:paraId="0000046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36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Instructions:</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Ask the question and record the response. If the response is ‘2’ (NO), skip to item 7.5030.</w:t>
      </w:r>
    </w:p>
    <w:p w:rsidR="00000000" w:rsidDel="00000000" w:rsidP="00000000" w:rsidRDefault="00000000" w:rsidRPr="00000000" w14:paraId="0000046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Item 7.5029.</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“From whom did you obtain these health services for your dairy cows?” SELECT ALL THAT APPLY.</w:t>
      </w:r>
    </w:p>
    <w:p w:rsidR="00000000" w:rsidDel="00000000" w:rsidP="00000000" w:rsidRDefault="00000000" w:rsidRPr="00000000" w14:paraId="0000047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36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Purpose: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to collect information on who the farmer sought health services from for their dairy cows. </w:t>
      </w:r>
    </w:p>
    <w:p w:rsidR="00000000" w:rsidDel="00000000" w:rsidP="00000000" w:rsidRDefault="00000000" w:rsidRPr="00000000" w14:paraId="0000047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36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Instructions:</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Ask the question and record the response. Be sure to select all responses that apply, as the respondent may provide more than one answer. If the respondent reports a provider that is not listed, record the response as ‘X ' (OTHER) and specify. Please see Table 7.25 for descriptions of providers of health services for dairy cows that are listed as response options.</w:t>
      </w:r>
    </w:p>
    <w:p w:rsidR="00000000" w:rsidDel="00000000" w:rsidP="00000000" w:rsidRDefault="00000000" w:rsidRPr="00000000" w14:paraId="00000472">
      <w:pPr>
        <w:keepNext w:val="1"/>
        <w:keepLines w:val="0"/>
        <w:pageBreakBefore w:val="0"/>
        <w:widowControl w:val="1"/>
        <w:pBdr>
          <w:top w:space="0" w:sz="0" w:val="nil"/>
          <w:left w:space="0" w:sz="0" w:val="nil"/>
          <w:bottom w:space="0" w:sz="0" w:val="nil"/>
          <w:right w:space="0" w:sz="0" w:val="nil"/>
          <w:between w:space="0" w:sz="0" w:val="nil"/>
        </w:pBdr>
        <w:shd w:fill="auto" w:val="clear"/>
        <w:spacing w:after="120" w:before="0" w:line="259" w:lineRule="auto"/>
        <w:ind w:left="0" w:right="0" w:firstLine="0"/>
        <w:jc w:val="center"/>
        <w:rPr>
          <w:rFonts w:ascii="Gill Sans" w:cs="Gill Sans" w:eastAsia="Gill Sans" w:hAnsi="Gill Sans"/>
          <w:b w:val="1"/>
          <w:i w:val="0"/>
          <w:smallCaps w:val="0"/>
          <w:strike w:val="0"/>
          <w:color w:val="000000"/>
          <w:sz w:val="22"/>
          <w:szCs w:val="22"/>
          <w:u w:val="none"/>
          <w:shd w:fill="auto" w:val="clear"/>
          <w:vertAlign w:val="baseline"/>
        </w:rPr>
      </w:pPr>
      <w:bookmarkStart w:colFirst="0" w:colLast="0" w:name="_heading=h.3q5sasy" w:id="66"/>
      <w:bookmarkEnd w:id="66"/>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Table 7.25: Providers of Health Services for Dairy Cows</w:t>
      </w:r>
    </w:p>
    <w:tbl>
      <w:tblPr>
        <w:tblStyle w:val="Table26"/>
        <w:tblW w:w="9180.0" w:type="dxa"/>
        <w:jc w:val="left"/>
        <w:tblInd w:w="355.0" w:type="dxa"/>
        <w:tblLayout w:type="fixed"/>
        <w:tblLook w:val="0400"/>
      </w:tblPr>
      <w:tblGrid>
        <w:gridCol w:w="2430"/>
        <w:gridCol w:w="6750"/>
        <w:tblGridChange w:id="0">
          <w:tblGrid>
            <w:gridCol w:w="2430"/>
            <w:gridCol w:w="6750"/>
          </w:tblGrid>
        </w:tblGridChange>
      </w:tblGrid>
      <w:tr>
        <w:trPr>
          <w:cantSplit w:val="0"/>
          <w:trHeight w:val="320" w:hRule="atLeast"/>
          <w:tblHeader w:val="0"/>
        </w:trPr>
        <w:tc>
          <w:tcPr>
            <w:tcBorders>
              <w:top w:color="000000" w:space="0" w:sz="4" w:val="single"/>
              <w:left w:color="000000" w:space="0" w:sz="4" w:val="single"/>
              <w:bottom w:color="000000" w:space="0" w:sz="4" w:val="single"/>
              <w:right w:color="000000" w:space="0" w:sz="4" w:val="single"/>
            </w:tcBorders>
            <w:shd w:fill="387990" w:val="clear"/>
            <w:tcMar>
              <w:top w:w="58.0" w:type="dxa"/>
              <w:left w:w="58.0" w:type="dxa"/>
              <w:bottom w:w="58.0" w:type="dxa"/>
              <w:right w:w="58.0" w:type="dxa"/>
            </w:tcMar>
          </w:tcPr>
          <w:p w:rsidR="00000000" w:rsidDel="00000000" w:rsidP="00000000" w:rsidRDefault="00000000" w:rsidRPr="00000000" w14:paraId="00000473">
            <w:pPr>
              <w:pageBreakBefore w:val="0"/>
              <w:tabs>
                <w:tab w:val="left" w:pos="360"/>
              </w:tabs>
              <w:rPr>
                <w:b w:val="1"/>
                <w:color w:val="ffffff"/>
                <w:sz w:val="20"/>
                <w:szCs w:val="20"/>
              </w:rPr>
            </w:pPr>
            <w:r w:rsidDel="00000000" w:rsidR="00000000" w:rsidRPr="00000000">
              <w:rPr>
                <w:b w:val="1"/>
                <w:color w:val="ffffff"/>
                <w:sz w:val="20"/>
                <w:szCs w:val="20"/>
                <w:rtl w:val="0"/>
              </w:rPr>
              <w:t xml:space="preserve">Response Category</w:t>
            </w:r>
          </w:p>
        </w:tc>
        <w:tc>
          <w:tcPr>
            <w:tcBorders>
              <w:top w:color="000000" w:space="0" w:sz="4" w:val="single"/>
              <w:left w:color="000000" w:space="0" w:sz="4" w:val="single"/>
              <w:bottom w:color="000000" w:space="0" w:sz="4" w:val="single"/>
              <w:right w:color="000000" w:space="0" w:sz="4" w:val="single"/>
            </w:tcBorders>
            <w:shd w:fill="387990" w:val="clear"/>
            <w:tcMar>
              <w:top w:w="58.0" w:type="dxa"/>
              <w:left w:w="58.0" w:type="dxa"/>
              <w:bottom w:w="58.0" w:type="dxa"/>
              <w:right w:w="58.0" w:type="dxa"/>
            </w:tcMar>
          </w:tcPr>
          <w:p w:rsidR="00000000" w:rsidDel="00000000" w:rsidP="00000000" w:rsidRDefault="00000000" w:rsidRPr="00000000" w14:paraId="00000474">
            <w:pPr>
              <w:pageBreakBefore w:val="0"/>
              <w:tabs>
                <w:tab w:val="left" w:pos="360"/>
              </w:tabs>
              <w:rPr>
                <w:b w:val="1"/>
                <w:color w:val="ffffff"/>
                <w:sz w:val="20"/>
                <w:szCs w:val="20"/>
              </w:rPr>
            </w:pPr>
            <w:r w:rsidDel="00000000" w:rsidR="00000000" w:rsidRPr="00000000">
              <w:rPr>
                <w:b w:val="1"/>
                <w:color w:val="ffffff"/>
                <w:sz w:val="20"/>
                <w:szCs w:val="20"/>
                <w:rtl w:val="0"/>
              </w:rPr>
              <w:t xml:space="preserve">Definition</w:t>
            </w:r>
          </w:p>
        </w:tc>
      </w:tr>
      <w:tr>
        <w:trPr>
          <w:cantSplit w:val="0"/>
          <w:trHeight w:val="320" w:hRule="atLeast"/>
          <w:tblHeader w:val="0"/>
        </w:trPr>
        <w:tc>
          <w:tcPr>
            <w:tcBorders>
              <w:top w:color="000000" w:space="0" w:sz="4" w:val="single"/>
              <w:left w:color="000000" w:space="0" w:sz="4" w:val="single"/>
              <w:bottom w:color="000000" w:space="0" w:sz="4" w:val="single"/>
              <w:right w:color="000000" w:space="0" w:sz="4" w:val="single"/>
            </w:tcBorders>
            <w:tcMar>
              <w:top w:w="58.0" w:type="dxa"/>
              <w:left w:w="58.0" w:type="dxa"/>
              <w:bottom w:w="58.0" w:type="dxa"/>
              <w:right w:w="58.0" w:type="dxa"/>
            </w:tcMar>
          </w:tcPr>
          <w:p w:rsidR="00000000" w:rsidDel="00000000" w:rsidP="00000000" w:rsidRDefault="00000000" w:rsidRPr="00000000" w14:paraId="00000475">
            <w:pPr>
              <w:pageBreakBefore w:val="0"/>
              <w:tabs>
                <w:tab w:val="left" w:pos="360"/>
              </w:tabs>
              <w:rPr>
                <w:sz w:val="20"/>
                <w:szCs w:val="20"/>
              </w:rPr>
            </w:pPr>
            <w:r w:rsidDel="00000000" w:rsidR="00000000" w:rsidRPr="00000000">
              <w:rPr>
                <w:sz w:val="20"/>
                <w:szCs w:val="20"/>
                <w:rtl w:val="0"/>
              </w:rPr>
              <w:t xml:space="preserve">Self</w:t>
            </w:r>
          </w:p>
        </w:tc>
        <w:tc>
          <w:tcPr>
            <w:tcBorders>
              <w:top w:color="000000" w:space="0" w:sz="4" w:val="single"/>
              <w:left w:color="000000" w:space="0" w:sz="4" w:val="single"/>
              <w:bottom w:color="000000" w:space="0" w:sz="4" w:val="single"/>
              <w:right w:color="000000" w:space="0" w:sz="4" w:val="single"/>
            </w:tcBorders>
            <w:tcMar>
              <w:top w:w="58.0" w:type="dxa"/>
              <w:left w:w="58.0" w:type="dxa"/>
              <w:bottom w:w="58.0" w:type="dxa"/>
              <w:right w:w="58.0" w:type="dxa"/>
            </w:tcMar>
          </w:tcPr>
          <w:p w:rsidR="00000000" w:rsidDel="00000000" w:rsidP="00000000" w:rsidRDefault="00000000" w:rsidRPr="00000000" w14:paraId="00000476">
            <w:pPr>
              <w:pageBreakBefore w:val="0"/>
              <w:tabs>
                <w:tab w:val="left" w:pos="360"/>
              </w:tabs>
              <w:rPr>
                <w:sz w:val="20"/>
                <w:szCs w:val="20"/>
              </w:rPr>
            </w:pPr>
            <w:r w:rsidDel="00000000" w:rsidR="00000000" w:rsidRPr="00000000">
              <w:rPr>
                <w:sz w:val="20"/>
                <w:szCs w:val="20"/>
                <w:rtl w:val="0"/>
              </w:rPr>
              <w:t xml:space="preserve">Farmer has sufficient training to handle most routine cow/heifer/calf health issues. For emergency problems, e.g. difficult calving, services of experienced community animal health workers, veterinary technicians or graduate veterinarians (if available) are sought.</w:t>
            </w:r>
          </w:p>
        </w:tc>
      </w:tr>
      <w:tr>
        <w:trPr>
          <w:cantSplit w:val="0"/>
          <w:trHeight w:val="320" w:hRule="atLeast"/>
          <w:tblHeader w:val="0"/>
        </w:trPr>
        <w:tc>
          <w:tcPr>
            <w:tcBorders>
              <w:top w:color="000000" w:space="0" w:sz="4" w:val="single"/>
              <w:left w:color="000000" w:space="0" w:sz="4" w:val="single"/>
              <w:bottom w:color="000000" w:space="0" w:sz="4" w:val="single"/>
              <w:right w:color="000000" w:space="0" w:sz="4" w:val="single"/>
            </w:tcBorders>
            <w:tcMar>
              <w:top w:w="58.0" w:type="dxa"/>
              <w:left w:w="58.0" w:type="dxa"/>
              <w:bottom w:w="58.0" w:type="dxa"/>
              <w:right w:w="58.0" w:type="dxa"/>
            </w:tcMar>
          </w:tcPr>
          <w:p w:rsidR="00000000" w:rsidDel="00000000" w:rsidP="00000000" w:rsidRDefault="00000000" w:rsidRPr="00000000" w14:paraId="00000477">
            <w:pPr>
              <w:pageBreakBefore w:val="0"/>
              <w:tabs>
                <w:tab w:val="left" w:pos="360"/>
              </w:tabs>
              <w:rPr>
                <w:sz w:val="20"/>
                <w:szCs w:val="20"/>
              </w:rPr>
            </w:pPr>
            <w:r w:rsidDel="00000000" w:rsidR="00000000" w:rsidRPr="00000000">
              <w:rPr>
                <w:sz w:val="20"/>
                <w:szCs w:val="20"/>
                <w:rtl w:val="0"/>
              </w:rPr>
              <w:t xml:space="preserve">Community animal health worker</w:t>
            </w:r>
          </w:p>
        </w:tc>
        <w:tc>
          <w:tcPr>
            <w:tcBorders>
              <w:top w:color="000000" w:space="0" w:sz="4" w:val="single"/>
              <w:left w:color="000000" w:space="0" w:sz="4" w:val="single"/>
              <w:bottom w:color="000000" w:space="0" w:sz="4" w:val="single"/>
              <w:right w:color="000000" w:space="0" w:sz="4" w:val="single"/>
            </w:tcBorders>
            <w:tcMar>
              <w:top w:w="58.0" w:type="dxa"/>
              <w:left w:w="58.0" w:type="dxa"/>
              <w:bottom w:w="58.0" w:type="dxa"/>
              <w:right w:w="58.0" w:type="dxa"/>
            </w:tcMar>
          </w:tcPr>
          <w:p w:rsidR="00000000" w:rsidDel="00000000" w:rsidP="00000000" w:rsidRDefault="00000000" w:rsidRPr="00000000" w14:paraId="00000478">
            <w:pPr>
              <w:pageBreakBefore w:val="0"/>
              <w:tabs>
                <w:tab w:val="left" w:pos="360"/>
              </w:tabs>
              <w:rPr>
                <w:sz w:val="20"/>
                <w:szCs w:val="20"/>
              </w:rPr>
            </w:pPr>
            <w:r w:rsidDel="00000000" w:rsidR="00000000" w:rsidRPr="00000000">
              <w:rPr>
                <w:sz w:val="20"/>
                <w:szCs w:val="20"/>
                <w:rtl w:val="0"/>
              </w:rPr>
              <w:t xml:space="preserve">A resident of the local village or community who is usually selected by farmers for training in basic animal health issues including diagnosis of disease and basic treatment.</w:t>
            </w:r>
          </w:p>
        </w:tc>
      </w:tr>
      <w:tr>
        <w:trPr>
          <w:cantSplit w:val="0"/>
          <w:trHeight w:val="320" w:hRule="atLeast"/>
          <w:tblHeader w:val="0"/>
        </w:trPr>
        <w:tc>
          <w:tcPr>
            <w:tcBorders>
              <w:top w:color="000000" w:space="0" w:sz="4" w:val="single"/>
              <w:left w:color="000000" w:space="0" w:sz="4" w:val="single"/>
              <w:bottom w:color="000000" w:space="0" w:sz="4" w:val="single"/>
              <w:right w:color="000000" w:space="0" w:sz="4" w:val="single"/>
            </w:tcBorders>
            <w:tcMar>
              <w:top w:w="58.0" w:type="dxa"/>
              <w:left w:w="58.0" w:type="dxa"/>
              <w:bottom w:w="58.0" w:type="dxa"/>
              <w:right w:w="58.0" w:type="dxa"/>
            </w:tcMar>
          </w:tcPr>
          <w:p w:rsidR="00000000" w:rsidDel="00000000" w:rsidP="00000000" w:rsidRDefault="00000000" w:rsidRPr="00000000" w14:paraId="00000479">
            <w:pPr>
              <w:pageBreakBefore w:val="0"/>
              <w:tabs>
                <w:tab w:val="left" w:pos="360"/>
              </w:tabs>
              <w:rPr>
                <w:sz w:val="20"/>
                <w:szCs w:val="20"/>
              </w:rPr>
            </w:pPr>
            <w:r w:rsidDel="00000000" w:rsidR="00000000" w:rsidRPr="00000000">
              <w:rPr>
                <w:sz w:val="20"/>
                <w:szCs w:val="20"/>
                <w:rtl w:val="0"/>
              </w:rPr>
              <w:t xml:space="preserve">Government extension services</w:t>
            </w:r>
          </w:p>
        </w:tc>
        <w:tc>
          <w:tcPr>
            <w:tcBorders>
              <w:top w:color="000000" w:space="0" w:sz="4" w:val="single"/>
              <w:left w:color="000000" w:space="0" w:sz="4" w:val="single"/>
              <w:bottom w:color="000000" w:space="0" w:sz="4" w:val="single"/>
              <w:right w:color="000000" w:space="0" w:sz="4" w:val="single"/>
            </w:tcBorders>
            <w:tcMar>
              <w:top w:w="58.0" w:type="dxa"/>
              <w:left w:w="58.0" w:type="dxa"/>
              <w:bottom w:w="58.0" w:type="dxa"/>
              <w:right w:w="58.0" w:type="dxa"/>
            </w:tcMar>
          </w:tcPr>
          <w:p w:rsidR="00000000" w:rsidDel="00000000" w:rsidP="00000000" w:rsidRDefault="00000000" w:rsidRPr="00000000" w14:paraId="0000047A">
            <w:pPr>
              <w:pageBreakBefore w:val="0"/>
              <w:tabs>
                <w:tab w:val="left" w:pos="360"/>
              </w:tabs>
              <w:rPr>
                <w:sz w:val="20"/>
                <w:szCs w:val="20"/>
              </w:rPr>
            </w:pPr>
            <w:r w:rsidDel="00000000" w:rsidR="00000000" w:rsidRPr="00000000">
              <w:rPr>
                <w:sz w:val="20"/>
                <w:szCs w:val="20"/>
                <w:rtl w:val="0"/>
              </w:rPr>
              <w:t xml:space="preserve">Government employee usually attached to a district or sub-district extension office who is a knowledgeable technician, with minimally high school-level education, trained in animal health and/or dairy cattle management practices. The extension agent usually provides services – training, advice, disease diagnosis and treatment – free of charge, though some fees might be collected to cover the cost of inputs, travel and per diems.</w:t>
            </w:r>
          </w:p>
        </w:tc>
      </w:tr>
      <w:tr>
        <w:trPr>
          <w:cantSplit w:val="0"/>
          <w:trHeight w:val="320" w:hRule="atLeast"/>
          <w:tblHeader w:val="0"/>
        </w:trPr>
        <w:tc>
          <w:tcPr>
            <w:tcBorders>
              <w:top w:color="000000" w:space="0" w:sz="4" w:val="single"/>
              <w:left w:color="000000" w:space="0" w:sz="4" w:val="single"/>
              <w:bottom w:color="000000" w:space="0" w:sz="4" w:val="single"/>
              <w:right w:color="000000" w:space="0" w:sz="4" w:val="single"/>
            </w:tcBorders>
            <w:tcMar>
              <w:top w:w="58.0" w:type="dxa"/>
              <w:left w:w="58.0" w:type="dxa"/>
              <w:bottom w:w="58.0" w:type="dxa"/>
              <w:right w:w="58.0" w:type="dxa"/>
            </w:tcMar>
          </w:tcPr>
          <w:p w:rsidR="00000000" w:rsidDel="00000000" w:rsidP="00000000" w:rsidRDefault="00000000" w:rsidRPr="00000000" w14:paraId="0000047B">
            <w:pPr>
              <w:pageBreakBefore w:val="0"/>
              <w:tabs>
                <w:tab w:val="left" w:pos="360"/>
              </w:tabs>
              <w:rPr>
                <w:sz w:val="20"/>
                <w:szCs w:val="20"/>
              </w:rPr>
            </w:pPr>
            <w:r w:rsidDel="00000000" w:rsidR="00000000" w:rsidRPr="00000000">
              <w:rPr>
                <w:sz w:val="20"/>
                <w:szCs w:val="20"/>
                <w:rtl w:val="0"/>
              </w:rPr>
              <w:t xml:space="preserve">Public veterinarian</w:t>
            </w:r>
          </w:p>
        </w:tc>
        <w:tc>
          <w:tcPr>
            <w:tcBorders>
              <w:top w:color="000000" w:space="0" w:sz="4" w:val="single"/>
              <w:left w:color="000000" w:space="0" w:sz="4" w:val="single"/>
              <w:bottom w:color="000000" w:space="0" w:sz="4" w:val="single"/>
              <w:right w:color="000000" w:space="0" w:sz="4" w:val="single"/>
            </w:tcBorders>
            <w:tcMar>
              <w:top w:w="58.0" w:type="dxa"/>
              <w:left w:w="58.0" w:type="dxa"/>
              <w:bottom w:w="58.0" w:type="dxa"/>
              <w:right w:w="58.0" w:type="dxa"/>
            </w:tcMar>
          </w:tcPr>
          <w:p w:rsidR="00000000" w:rsidDel="00000000" w:rsidP="00000000" w:rsidRDefault="00000000" w:rsidRPr="00000000" w14:paraId="0000047C">
            <w:pPr>
              <w:pageBreakBefore w:val="0"/>
              <w:tabs>
                <w:tab w:val="left" w:pos="360"/>
              </w:tabs>
              <w:rPr>
                <w:sz w:val="20"/>
                <w:szCs w:val="20"/>
              </w:rPr>
            </w:pPr>
            <w:r w:rsidDel="00000000" w:rsidR="00000000" w:rsidRPr="00000000">
              <w:rPr>
                <w:sz w:val="20"/>
                <w:szCs w:val="20"/>
                <w:rtl w:val="0"/>
              </w:rPr>
              <w:t xml:space="preserve">Graduate trained, licensed animal health professional whose salary is paid by central or local governments.</w:t>
            </w:r>
          </w:p>
        </w:tc>
      </w:tr>
      <w:tr>
        <w:trPr>
          <w:cantSplit w:val="0"/>
          <w:trHeight w:val="320" w:hRule="atLeast"/>
          <w:tblHeader w:val="0"/>
        </w:trPr>
        <w:tc>
          <w:tcPr>
            <w:tcBorders>
              <w:top w:color="000000" w:space="0" w:sz="4" w:val="single"/>
              <w:left w:color="000000" w:space="0" w:sz="4" w:val="single"/>
              <w:bottom w:color="000000" w:space="0" w:sz="4" w:val="single"/>
              <w:right w:color="000000" w:space="0" w:sz="4" w:val="single"/>
            </w:tcBorders>
            <w:tcMar>
              <w:top w:w="58.0" w:type="dxa"/>
              <w:left w:w="58.0" w:type="dxa"/>
              <w:bottom w:w="58.0" w:type="dxa"/>
              <w:right w:w="58.0" w:type="dxa"/>
            </w:tcMar>
          </w:tcPr>
          <w:p w:rsidR="00000000" w:rsidDel="00000000" w:rsidP="00000000" w:rsidRDefault="00000000" w:rsidRPr="00000000" w14:paraId="0000047D">
            <w:pPr>
              <w:pageBreakBefore w:val="0"/>
              <w:tabs>
                <w:tab w:val="left" w:pos="360"/>
              </w:tabs>
              <w:rPr>
                <w:sz w:val="20"/>
                <w:szCs w:val="20"/>
              </w:rPr>
            </w:pPr>
            <w:r w:rsidDel="00000000" w:rsidR="00000000" w:rsidRPr="00000000">
              <w:rPr>
                <w:sz w:val="20"/>
                <w:szCs w:val="20"/>
                <w:rtl w:val="0"/>
              </w:rPr>
              <w:t xml:space="preserve">Private veterinarian</w:t>
            </w:r>
          </w:p>
        </w:tc>
        <w:tc>
          <w:tcPr>
            <w:tcBorders>
              <w:top w:color="000000" w:space="0" w:sz="4" w:val="single"/>
              <w:left w:color="000000" w:space="0" w:sz="4" w:val="single"/>
              <w:bottom w:color="000000" w:space="0" w:sz="4" w:val="single"/>
              <w:right w:color="000000" w:space="0" w:sz="4" w:val="single"/>
            </w:tcBorders>
            <w:tcMar>
              <w:top w:w="58.0" w:type="dxa"/>
              <w:left w:w="58.0" w:type="dxa"/>
              <w:bottom w:w="58.0" w:type="dxa"/>
              <w:right w:w="58.0" w:type="dxa"/>
            </w:tcMar>
          </w:tcPr>
          <w:p w:rsidR="00000000" w:rsidDel="00000000" w:rsidP="00000000" w:rsidRDefault="00000000" w:rsidRPr="00000000" w14:paraId="0000047E">
            <w:pPr>
              <w:pageBreakBefore w:val="0"/>
              <w:tabs>
                <w:tab w:val="left" w:pos="360"/>
              </w:tabs>
              <w:rPr>
                <w:sz w:val="20"/>
                <w:szCs w:val="20"/>
              </w:rPr>
            </w:pPr>
            <w:r w:rsidDel="00000000" w:rsidR="00000000" w:rsidRPr="00000000">
              <w:rPr>
                <w:sz w:val="20"/>
                <w:szCs w:val="20"/>
                <w:rtl w:val="0"/>
              </w:rPr>
              <w:t xml:space="preserve">Graduate trained, licensed animal health professional who is compensated at market rates for services provided and animal health and management inputs sold.</w:t>
            </w:r>
          </w:p>
        </w:tc>
      </w:tr>
      <w:tr>
        <w:trPr>
          <w:cantSplit w:val="0"/>
          <w:trHeight w:val="320" w:hRule="atLeast"/>
          <w:tblHeader w:val="0"/>
        </w:trPr>
        <w:tc>
          <w:tcPr>
            <w:tcBorders>
              <w:top w:color="000000" w:space="0" w:sz="4" w:val="single"/>
              <w:left w:color="000000" w:space="0" w:sz="4" w:val="single"/>
              <w:bottom w:color="000000" w:space="0" w:sz="4" w:val="single"/>
              <w:right w:color="000000" w:space="0" w:sz="4" w:val="single"/>
            </w:tcBorders>
            <w:tcMar>
              <w:top w:w="58.0" w:type="dxa"/>
              <w:left w:w="58.0" w:type="dxa"/>
              <w:bottom w:w="58.0" w:type="dxa"/>
              <w:right w:w="58.0" w:type="dxa"/>
            </w:tcMar>
          </w:tcPr>
          <w:p w:rsidR="00000000" w:rsidDel="00000000" w:rsidP="00000000" w:rsidRDefault="00000000" w:rsidRPr="00000000" w14:paraId="0000047F">
            <w:pPr>
              <w:pageBreakBefore w:val="0"/>
              <w:tabs>
                <w:tab w:val="left" w:pos="360"/>
              </w:tabs>
              <w:rPr>
                <w:sz w:val="20"/>
                <w:szCs w:val="20"/>
              </w:rPr>
            </w:pPr>
            <w:r w:rsidDel="00000000" w:rsidR="00000000" w:rsidRPr="00000000">
              <w:rPr>
                <w:sz w:val="20"/>
                <w:szCs w:val="20"/>
                <w:rtl w:val="0"/>
              </w:rPr>
              <w:t xml:space="preserve">Private veterinarian pharmacy</w:t>
            </w:r>
          </w:p>
        </w:tc>
        <w:tc>
          <w:tcPr>
            <w:tcBorders>
              <w:top w:color="000000" w:space="0" w:sz="4" w:val="single"/>
              <w:left w:color="000000" w:space="0" w:sz="4" w:val="single"/>
              <w:bottom w:color="000000" w:space="0" w:sz="4" w:val="single"/>
              <w:right w:color="000000" w:space="0" w:sz="4" w:val="single"/>
            </w:tcBorders>
            <w:tcMar>
              <w:top w:w="58.0" w:type="dxa"/>
              <w:left w:w="58.0" w:type="dxa"/>
              <w:bottom w:w="58.0" w:type="dxa"/>
              <w:right w:w="58.0" w:type="dxa"/>
            </w:tcMar>
          </w:tcPr>
          <w:p w:rsidR="00000000" w:rsidDel="00000000" w:rsidP="00000000" w:rsidRDefault="00000000" w:rsidRPr="00000000" w14:paraId="00000480">
            <w:pPr>
              <w:pageBreakBefore w:val="0"/>
              <w:tabs>
                <w:tab w:val="left" w:pos="360"/>
              </w:tabs>
              <w:rPr>
                <w:sz w:val="20"/>
                <w:szCs w:val="20"/>
              </w:rPr>
            </w:pPr>
            <w:r w:rsidDel="00000000" w:rsidR="00000000" w:rsidRPr="00000000">
              <w:rPr>
                <w:sz w:val="20"/>
                <w:szCs w:val="20"/>
                <w:rtl w:val="0"/>
              </w:rPr>
              <w:t xml:space="preserve">A small business located in a village or suburb that sells animal health and management inputs, often including feed ingredients and mixed concentrate feed. Advice from an experienced technician or graduate veterinarian is often “embedded” with the sale of inputs.</w:t>
            </w:r>
          </w:p>
        </w:tc>
      </w:tr>
    </w:tbl>
    <w:p w:rsidR="00000000" w:rsidDel="00000000" w:rsidP="00000000" w:rsidRDefault="00000000" w:rsidRPr="00000000" w14:paraId="00000481">
      <w:pPr>
        <w:pageBreakBefore w:val="0"/>
        <w:tabs>
          <w:tab w:val="left" w:pos="360"/>
        </w:tabs>
        <w:rPr/>
      </w:pPr>
      <w:r w:rsidDel="00000000" w:rsidR="00000000" w:rsidRPr="00000000">
        <w:rPr>
          <w:rtl w:val="0"/>
        </w:rPr>
      </w:r>
    </w:p>
    <w:p w:rsidR="00000000" w:rsidDel="00000000" w:rsidP="00000000" w:rsidRDefault="00000000" w:rsidRPr="00000000" w14:paraId="0000048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Item 7.5030.</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“In the past one year, have you given any medicines to your dairy cows, for example antibiotics, wormers, or external parasite treatments?”</w:t>
      </w:r>
    </w:p>
    <w:p w:rsidR="00000000" w:rsidDel="00000000" w:rsidP="00000000" w:rsidRDefault="00000000" w:rsidRPr="00000000" w14:paraId="0000048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36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Purpose: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to collect information on if the farmer has given any type of medicine to their dairy cows in the past year.</w:t>
      </w:r>
    </w:p>
    <w:p w:rsidR="00000000" w:rsidDel="00000000" w:rsidP="00000000" w:rsidRDefault="00000000" w:rsidRPr="00000000" w14:paraId="0000048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36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Instructions:</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Ask the question and record the response. If the response is ‘2’ (NO), skip to item 7.5032.</w:t>
      </w:r>
    </w:p>
    <w:p w:rsidR="00000000" w:rsidDel="00000000" w:rsidP="00000000" w:rsidRDefault="00000000" w:rsidRPr="00000000" w14:paraId="0000048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Item 7.5031.</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“From where did you obtain these medicines you gave to your dairy cows?” SELECT ALL THAT APPLY.</w:t>
      </w:r>
    </w:p>
    <w:p w:rsidR="00000000" w:rsidDel="00000000" w:rsidP="00000000" w:rsidRDefault="00000000" w:rsidRPr="00000000" w14:paraId="0000048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36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Purpose: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to collect information on where farmers obtained the medicines for their dairy cows. </w:t>
      </w:r>
    </w:p>
    <w:p w:rsidR="00000000" w:rsidDel="00000000" w:rsidP="00000000" w:rsidRDefault="00000000" w:rsidRPr="00000000" w14:paraId="0000048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36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Instructions:</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Ask the question and record the response. Be sure to select all responses that apply, as the respondent may provide more than one answer. If the respondent reports a location that is not listed, record the response as ‘X ' (OTHER) and specify. Please see Table 7.26 for descriptions of locations to get medicines for dairy cows that are listed as response options.</w:t>
      </w:r>
    </w:p>
    <w:p w:rsidR="00000000" w:rsidDel="00000000" w:rsidP="00000000" w:rsidRDefault="00000000" w:rsidRPr="00000000" w14:paraId="00000488">
      <w:pPr>
        <w:keepNext w:val="1"/>
        <w:keepLines w:val="0"/>
        <w:pageBreakBefore w:val="0"/>
        <w:widowControl w:val="1"/>
        <w:pBdr>
          <w:top w:space="0" w:sz="0" w:val="nil"/>
          <w:left w:space="0" w:sz="0" w:val="nil"/>
          <w:bottom w:space="0" w:sz="0" w:val="nil"/>
          <w:right w:space="0" w:sz="0" w:val="nil"/>
          <w:between w:space="0" w:sz="0" w:val="nil"/>
        </w:pBdr>
        <w:shd w:fill="auto" w:val="clear"/>
        <w:spacing w:after="120" w:before="0" w:line="259" w:lineRule="auto"/>
        <w:ind w:left="0" w:right="0" w:firstLine="0"/>
        <w:jc w:val="center"/>
        <w:rPr>
          <w:rFonts w:ascii="Gill Sans" w:cs="Gill Sans" w:eastAsia="Gill Sans" w:hAnsi="Gill Sans"/>
          <w:b w:val="1"/>
          <w:i w:val="0"/>
          <w:smallCaps w:val="0"/>
          <w:strike w:val="0"/>
          <w:color w:val="000000"/>
          <w:sz w:val="22"/>
          <w:szCs w:val="22"/>
          <w:u w:val="none"/>
          <w:shd w:fill="auto" w:val="clear"/>
          <w:vertAlign w:val="baseline"/>
        </w:rPr>
      </w:pPr>
      <w:bookmarkStart w:colFirst="0" w:colLast="0" w:name="_heading=h.25b2l0r" w:id="67"/>
      <w:bookmarkEnd w:id="67"/>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Table 7.26: Locations to Get Medicines for Dairy Cows</w:t>
      </w:r>
    </w:p>
    <w:tbl>
      <w:tblPr>
        <w:tblStyle w:val="Table27"/>
        <w:tblW w:w="9180.0" w:type="dxa"/>
        <w:jc w:val="left"/>
        <w:tblInd w:w="355.0" w:type="dxa"/>
        <w:tblLayout w:type="fixed"/>
        <w:tblLook w:val="0400"/>
      </w:tblPr>
      <w:tblGrid>
        <w:gridCol w:w="2430"/>
        <w:gridCol w:w="6750"/>
        <w:tblGridChange w:id="0">
          <w:tblGrid>
            <w:gridCol w:w="2430"/>
            <w:gridCol w:w="6750"/>
          </w:tblGrid>
        </w:tblGridChange>
      </w:tblGrid>
      <w:tr>
        <w:trPr>
          <w:cantSplit w:val="0"/>
          <w:trHeight w:val="320" w:hRule="atLeast"/>
          <w:tblHeader w:val="0"/>
        </w:trPr>
        <w:tc>
          <w:tcPr>
            <w:tcBorders>
              <w:top w:color="000000" w:space="0" w:sz="4" w:val="single"/>
              <w:left w:color="000000" w:space="0" w:sz="4" w:val="single"/>
              <w:bottom w:color="000000" w:space="0" w:sz="4" w:val="single"/>
              <w:right w:color="000000" w:space="0" w:sz="4" w:val="single"/>
            </w:tcBorders>
            <w:shd w:fill="387990" w:val="clear"/>
            <w:tcMar>
              <w:top w:w="58.0" w:type="dxa"/>
              <w:left w:w="58.0" w:type="dxa"/>
              <w:bottom w:w="58.0" w:type="dxa"/>
              <w:right w:w="58.0" w:type="dxa"/>
            </w:tcMar>
          </w:tcPr>
          <w:p w:rsidR="00000000" w:rsidDel="00000000" w:rsidP="00000000" w:rsidRDefault="00000000" w:rsidRPr="00000000" w14:paraId="00000489">
            <w:pPr>
              <w:pageBreakBefore w:val="0"/>
              <w:tabs>
                <w:tab w:val="left" w:pos="360"/>
              </w:tabs>
              <w:rPr>
                <w:b w:val="1"/>
                <w:color w:val="ffffff"/>
                <w:sz w:val="20"/>
                <w:szCs w:val="20"/>
              </w:rPr>
            </w:pPr>
            <w:r w:rsidDel="00000000" w:rsidR="00000000" w:rsidRPr="00000000">
              <w:rPr>
                <w:b w:val="1"/>
                <w:color w:val="ffffff"/>
                <w:sz w:val="20"/>
                <w:szCs w:val="20"/>
                <w:rtl w:val="0"/>
              </w:rPr>
              <w:t xml:space="preserve">Response Category</w:t>
            </w:r>
          </w:p>
        </w:tc>
        <w:tc>
          <w:tcPr>
            <w:tcBorders>
              <w:top w:color="000000" w:space="0" w:sz="4" w:val="single"/>
              <w:left w:color="000000" w:space="0" w:sz="4" w:val="single"/>
              <w:bottom w:color="000000" w:space="0" w:sz="4" w:val="single"/>
              <w:right w:color="000000" w:space="0" w:sz="4" w:val="single"/>
            </w:tcBorders>
            <w:shd w:fill="387990" w:val="clear"/>
            <w:tcMar>
              <w:top w:w="58.0" w:type="dxa"/>
              <w:left w:w="58.0" w:type="dxa"/>
              <w:bottom w:w="58.0" w:type="dxa"/>
              <w:right w:w="58.0" w:type="dxa"/>
            </w:tcMar>
          </w:tcPr>
          <w:p w:rsidR="00000000" w:rsidDel="00000000" w:rsidP="00000000" w:rsidRDefault="00000000" w:rsidRPr="00000000" w14:paraId="0000048A">
            <w:pPr>
              <w:pageBreakBefore w:val="0"/>
              <w:tabs>
                <w:tab w:val="left" w:pos="360"/>
              </w:tabs>
              <w:rPr>
                <w:b w:val="1"/>
                <w:color w:val="ffffff"/>
                <w:sz w:val="20"/>
                <w:szCs w:val="20"/>
              </w:rPr>
            </w:pPr>
            <w:r w:rsidDel="00000000" w:rsidR="00000000" w:rsidRPr="00000000">
              <w:rPr>
                <w:b w:val="1"/>
                <w:color w:val="ffffff"/>
                <w:sz w:val="20"/>
                <w:szCs w:val="20"/>
                <w:rtl w:val="0"/>
              </w:rPr>
              <w:t xml:space="preserve">Definition</w:t>
            </w:r>
          </w:p>
        </w:tc>
      </w:tr>
      <w:tr>
        <w:trPr>
          <w:cantSplit w:val="0"/>
          <w:trHeight w:val="320" w:hRule="atLeast"/>
          <w:tblHeader w:val="0"/>
        </w:trPr>
        <w:tc>
          <w:tcPr>
            <w:tcBorders>
              <w:top w:color="000000" w:space="0" w:sz="4" w:val="single"/>
              <w:left w:color="000000" w:space="0" w:sz="4" w:val="single"/>
              <w:bottom w:color="000000" w:space="0" w:sz="4" w:val="single"/>
              <w:right w:color="000000" w:space="0" w:sz="4" w:val="single"/>
            </w:tcBorders>
            <w:tcMar>
              <w:top w:w="58.0" w:type="dxa"/>
              <w:left w:w="58.0" w:type="dxa"/>
              <w:bottom w:w="58.0" w:type="dxa"/>
              <w:right w:w="58.0" w:type="dxa"/>
            </w:tcMar>
          </w:tcPr>
          <w:p w:rsidR="00000000" w:rsidDel="00000000" w:rsidP="00000000" w:rsidRDefault="00000000" w:rsidRPr="00000000" w14:paraId="0000048B">
            <w:pPr>
              <w:pageBreakBefore w:val="0"/>
              <w:tabs>
                <w:tab w:val="left" w:pos="360"/>
              </w:tabs>
              <w:rPr>
                <w:sz w:val="20"/>
                <w:szCs w:val="20"/>
              </w:rPr>
            </w:pPr>
            <w:r w:rsidDel="00000000" w:rsidR="00000000" w:rsidRPr="00000000">
              <w:rPr>
                <w:sz w:val="20"/>
                <w:szCs w:val="20"/>
                <w:rtl w:val="0"/>
              </w:rPr>
              <w:t xml:space="preserve">Trader</w:t>
            </w:r>
          </w:p>
        </w:tc>
        <w:tc>
          <w:tcPr>
            <w:tcBorders>
              <w:top w:color="000000" w:space="0" w:sz="4" w:val="single"/>
              <w:left w:color="000000" w:space="0" w:sz="4" w:val="single"/>
              <w:bottom w:color="000000" w:space="0" w:sz="4" w:val="single"/>
              <w:right w:color="000000" w:space="0" w:sz="4" w:val="single"/>
            </w:tcBorders>
            <w:tcMar>
              <w:top w:w="58.0" w:type="dxa"/>
              <w:left w:w="58.0" w:type="dxa"/>
              <w:bottom w:w="58.0" w:type="dxa"/>
              <w:right w:w="58.0" w:type="dxa"/>
            </w:tcMar>
          </w:tcPr>
          <w:p w:rsidR="00000000" w:rsidDel="00000000" w:rsidP="00000000" w:rsidRDefault="00000000" w:rsidRPr="00000000" w14:paraId="0000048C">
            <w:pPr>
              <w:pageBreakBefore w:val="0"/>
              <w:tabs>
                <w:tab w:val="left" w:pos="360"/>
              </w:tabs>
              <w:rPr>
                <w:sz w:val="20"/>
                <w:szCs w:val="20"/>
              </w:rPr>
            </w:pPr>
            <w:r w:rsidDel="00000000" w:rsidR="00000000" w:rsidRPr="00000000">
              <w:rPr>
                <w:sz w:val="20"/>
                <w:szCs w:val="20"/>
                <w:rtl w:val="0"/>
              </w:rPr>
              <w:t xml:space="preserve">A small businessperson who engages in purchase and sale of live animals, raw milk, feed ingredients, etc. Traders usually do not have a physical business, often operating out of one or more small trucks.</w:t>
            </w:r>
          </w:p>
        </w:tc>
      </w:tr>
      <w:tr>
        <w:trPr>
          <w:cantSplit w:val="0"/>
          <w:trHeight w:val="320" w:hRule="atLeast"/>
          <w:tblHeader w:val="0"/>
        </w:trPr>
        <w:tc>
          <w:tcPr>
            <w:tcBorders>
              <w:top w:color="000000" w:space="0" w:sz="4" w:val="single"/>
              <w:left w:color="000000" w:space="0" w:sz="4" w:val="single"/>
              <w:bottom w:color="000000" w:space="0" w:sz="4" w:val="single"/>
              <w:right w:color="000000" w:space="0" w:sz="4" w:val="single"/>
            </w:tcBorders>
            <w:tcMar>
              <w:top w:w="58.0" w:type="dxa"/>
              <w:left w:w="58.0" w:type="dxa"/>
              <w:bottom w:w="58.0" w:type="dxa"/>
              <w:right w:w="58.0" w:type="dxa"/>
            </w:tcMar>
          </w:tcPr>
          <w:p w:rsidR="00000000" w:rsidDel="00000000" w:rsidP="00000000" w:rsidRDefault="00000000" w:rsidRPr="00000000" w14:paraId="0000048D">
            <w:pPr>
              <w:pageBreakBefore w:val="0"/>
              <w:tabs>
                <w:tab w:val="left" w:pos="360"/>
              </w:tabs>
              <w:rPr>
                <w:sz w:val="20"/>
                <w:szCs w:val="20"/>
              </w:rPr>
            </w:pPr>
            <w:r w:rsidDel="00000000" w:rsidR="00000000" w:rsidRPr="00000000">
              <w:rPr>
                <w:sz w:val="20"/>
                <w:szCs w:val="20"/>
                <w:rtl w:val="0"/>
              </w:rPr>
              <w:t xml:space="preserve">Dairy cooperative</w:t>
            </w:r>
          </w:p>
        </w:tc>
        <w:tc>
          <w:tcPr>
            <w:tcBorders>
              <w:top w:color="000000" w:space="0" w:sz="4" w:val="single"/>
              <w:left w:color="000000" w:space="0" w:sz="4" w:val="single"/>
              <w:bottom w:color="000000" w:space="0" w:sz="4" w:val="single"/>
              <w:right w:color="000000" w:space="0" w:sz="4" w:val="single"/>
            </w:tcBorders>
            <w:tcMar>
              <w:top w:w="58.0" w:type="dxa"/>
              <w:left w:w="58.0" w:type="dxa"/>
              <w:bottom w:w="58.0" w:type="dxa"/>
              <w:right w:w="58.0" w:type="dxa"/>
            </w:tcMar>
          </w:tcPr>
          <w:p w:rsidR="00000000" w:rsidDel="00000000" w:rsidP="00000000" w:rsidRDefault="00000000" w:rsidRPr="00000000" w14:paraId="0000048E">
            <w:pPr>
              <w:pageBreakBefore w:val="0"/>
              <w:tabs>
                <w:tab w:val="left" w:pos="360"/>
              </w:tabs>
              <w:rPr>
                <w:sz w:val="20"/>
                <w:szCs w:val="20"/>
              </w:rPr>
            </w:pPr>
            <w:r w:rsidDel="00000000" w:rsidR="00000000" w:rsidRPr="00000000">
              <w:rPr>
                <w:sz w:val="20"/>
                <w:szCs w:val="20"/>
                <w:rtl w:val="0"/>
              </w:rPr>
              <w:t xml:space="preserve">A farmer-member-owned business engaged in quality screening, bulking, cooling and sale of milk delivered by members. Cooperatives generally charge a small fee for services with net profits distributed to member-owners at the end of the year. As well as milk management services, dairy cooperatives often provide animal health services and sell inputs at the lowest possible prices to members.</w:t>
            </w:r>
          </w:p>
        </w:tc>
      </w:tr>
      <w:tr>
        <w:trPr>
          <w:cantSplit w:val="0"/>
          <w:trHeight w:val="320" w:hRule="atLeast"/>
          <w:tblHeader w:val="0"/>
        </w:trPr>
        <w:tc>
          <w:tcPr>
            <w:tcBorders>
              <w:top w:color="000000" w:space="0" w:sz="4" w:val="single"/>
              <w:left w:color="000000" w:space="0" w:sz="4" w:val="single"/>
              <w:bottom w:color="000000" w:space="0" w:sz="4" w:val="single"/>
              <w:right w:color="000000" w:space="0" w:sz="4" w:val="single"/>
            </w:tcBorders>
            <w:tcMar>
              <w:top w:w="58.0" w:type="dxa"/>
              <w:left w:w="58.0" w:type="dxa"/>
              <w:bottom w:w="58.0" w:type="dxa"/>
              <w:right w:w="58.0" w:type="dxa"/>
            </w:tcMar>
          </w:tcPr>
          <w:p w:rsidR="00000000" w:rsidDel="00000000" w:rsidP="00000000" w:rsidRDefault="00000000" w:rsidRPr="00000000" w14:paraId="0000048F">
            <w:pPr>
              <w:pageBreakBefore w:val="0"/>
              <w:tabs>
                <w:tab w:val="left" w:pos="360"/>
              </w:tabs>
              <w:rPr>
                <w:sz w:val="20"/>
                <w:szCs w:val="20"/>
              </w:rPr>
            </w:pPr>
            <w:r w:rsidDel="00000000" w:rsidR="00000000" w:rsidRPr="00000000">
              <w:rPr>
                <w:sz w:val="20"/>
                <w:szCs w:val="20"/>
                <w:rtl w:val="0"/>
              </w:rPr>
              <w:t xml:space="preserve">Milk producer</w:t>
            </w:r>
          </w:p>
        </w:tc>
        <w:tc>
          <w:tcPr>
            <w:tcBorders>
              <w:top w:color="000000" w:space="0" w:sz="4" w:val="single"/>
              <w:left w:color="000000" w:space="0" w:sz="4" w:val="single"/>
              <w:bottom w:color="000000" w:space="0" w:sz="4" w:val="single"/>
              <w:right w:color="000000" w:space="0" w:sz="4" w:val="single"/>
            </w:tcBorders>
            <w:tcMar>
              <w:top w:w="58.0" w:type="dxa"/>
              <w:left w:w="58.0" w:type="dxa"/>
              <w:bottom w:w="58.0" w:type="dxa"/>
              <w:right w:w="58.0" w:type="dxa"/>
            </w:tcMar>
          </w:tcPr>
          <w:p w:rsidR="00000000" w:rsidDel="00000000" w:rsidP="00000000" w:rsidRDefault="00000000" w:rsidRPr="00000000" w14:paraId="00000490">
            <w:pPr>
              <w:pageBreakBefore w:val="0"/>
              <w:tabs>
                <w:tab w:val="left" w:pos="360"/>
              </w:tabs>
              <w:rPr>
                <w:sz w:val="20"/>
                <w:szCs w:val="20"/>
              </w:rPr>
            </w:pPr>
            <w:r w:rsidDel="00000000" w:rsidR="00000000" w:rsidRPr="00000000">
              <w:rPr>
                <w:sz w:val="20"/>
                <w:szCs w:val="20"/>
                <w:rtl w:val="0"/>
              </w:rPr>
              <w:t xml:space="preserve">A farmer who owns and milks dairy cows.</w:t>
            </w:r>
          </w:p>
        </w:tc>
      </w:tr>
      <w:tr>
        <w:trPr>
          <w:cantSplit w:val="0"/>
          <w:trHeight w:val="320" w:hRule="atLeast"/>
          <w:tblHeader w:val="0"/>
        </w:trPr>
        <w:tc>
          <w:tcPr>
            <w:tcBorders>
              <w:top w:color="000000" w:space="0" w:sz="4" w:val="single"/>
              <w:left w:color="000000" w:space="0" w:sz="4" w:val="single"/>
              <w:bottom w:color="000000" w:space="0" w:sz="4" w:val="single"/>
              <w:right w:color="000000" w:space="0" w:sz="4" w:val="single"/>
            </w:tcBorders>
            <w:tcMar>
              <w:top w:w="58.0" w:type="dxa"/>
              <w:left w:w="58.0" w:type="dxa"/>
              <w:bottom w:w="58.0" w:type="dxa"/>
              <w:right w:w="58.0" w:type="dxa"/>
            </w:tcMar>
          </w:tcPr>
          <w:p w:rsidR="00000000" w:rsidDel="00000000" w:rsidP="00000000" w:rsidRDefault="00000000" w:rsidRPr="00000000" w14:paraId="00000491">
            <w:pPr>
              <w:pageBreakBefore w:val="0"/>
              <w:tabs>
                <w:tab w:val="left" w:pos="360"/>
              </w:tabs>
              <w:rPr>
                <w:sz w:val="20"/>
                <w:szCs w:val="20"/>
              </w:rPr>
            </w:pPr>
            <w:r w:rsidDel="00000000" w:rsidR="00000000" w:rsidRPr="00000000">
              <w:rPr>
                <w:sz w:val="20"/>
                <w:szCs w:val="20"/>
                <w:rtl w:val="0"/>
              </w:rPr>
              <w:t xml:space="preserve">Community animal health worker</w:t>
            </w:r>
          </w:p>
        </w:tc>
        <w:tc>
          <w:tcPr>
            <w:tcBorders>
              <w:top w:color="000000" w:space="0" w:sz="4" w:val="single"/>
              <w:left w:color="000000" w:space="0" w:sz="4" w:val="single"/>
              <w:bottom w:color="000000" w:space="0" w:sz="4" w:val="single"/>
              <w:right w:color="000000" w:space="0" w:sz="4" w:val="single"/>
            </w:tcBorders>
            <w:tcMar>
              <w:top w:w="58.0" w:type="dxa"/>
              <w:left w:w="58.0" w:type="dxa"/>
              <w:bottom w:w="58.0" w:type="dxa"/>
              <w:right w:w="58.0" w:type="dxa"/>
            </w:tcMar>
          </w:tcPr>
          <w:p w:rsidR="00000000" w:rsidDel="00000000" w:rsidP="00000000" w:rsidRDefault="00000000" w:rsidRPr="00000000" w14:paraId="00000492">
            <w:pPr>
              <w:pageBreakBefore w:val="0"/>
              <w:tabs>
                <w:tab w:val="left" w:pos="360"/>
              </w:tabs>
              <w:rPr>
                <w:sz w:val="20"/>
                <w:szCs w:val="20"/>
              </w:rPr>
            </w:pPr>
            <w:r w:rsidDel="00000000" w:rsidR="00000000" w:rsidRPr="00000000">
              <w:rPr>
                <w:sz w:val="20"/>
                <w:szCs w:val="20"/>
                <w:rtl w:val="0"/>
              </w:rPr>
              <w:t xml:space="preserve">A resident of the local village or community who is usually selected by farmers for training in basic animal health issues including diagnosis of disease and basic treatment.</w:t>
            </w:r>
          </w:p>
        </w:tc>
      </w:tr>
      <w:tr>
        <w:trPr>
          <w:cantSplit w:val="0"/>
          <w:trHeight w:val="320" w:hRule="atLeast"/>
          <w:tblHeader w:val="0"/>
        </w:trPr>
        <w:tc>
          <w:tcPr>
            <w:tcBorders>
              <w:top w:color="000000" w:space="0" w:sz="4" w:val="single"/>
              <w:left w:color="000000" w:space="0" w:sz="4" w:val="single"/>
              <w:bottom w:color="000000" w:space="0" w:sz="4" w:val="single"/>
              <w:right w:color="000000" w:space="0" w:sz="4" w:val="single"/>
            </w:tcBorders>
            <w:tcMar>
              <w:top w:w="58.0" w:type="dxa"/>
              <w:left w:w="58.0" w:type="dxa"/>
              <w:bottom w:w="58.0" w:type="dxa"/>
              <w:right w:w="58.0" w:type="dxa"/>
            </w:tcMar>
          </w:tcPr>
          <w:p w:rsidR="00000000" w:rsidDel="00000000" w:rsidP="00000000" w:rsidRDefault="00000000" w:rsidRPr="00000000" w14:paraId="00000493">
            <w:pPr>
              <w:pageBreakBefore w:val="0"/>
              <w:tabs>
                <w:tab w:val="left" w:pos="360"/>
              </w:tabs>
              <w:rPr>
                <w:sz w:val="20"/>
                <w:szCs w:val="20"/>
              </w:rPr>
            </w:pPr>
            <w:r w:rsidDel="00000000" w:rsidR="00000000" w:rsidRPr="00000000">
              <w:rPr>
                <w:sz w:val="20"/>
                <w:szCs w:val="20"/>
                <w:rtl w:val="0"/>
              </w:rPr>
              <w:t xml:space="preserve">Local agrovet supplier</w:t>
            </w:r>
          </w:p>
        </w:tc>
        <w:tc>
          <w:tcPr>
            <w:tcBorders>
              <w:top w:color="000000" w:space="0" w:sz="4" w:val="single"/>
              <w:left w:color="000000" w:space="0" w:sz="4" w:val="single"/>
              <w:bottom w:color="000000" w:space="0" w:sz="4" w:val="single"/>
              <w:right w:color="000000" w:space="0" w:sz="4" w:val="single"/>
            </w:tcBorders>
            <w:tcMar>
              <w:top w:w="58.0" w:type="dxa"/>
              <w:left w:w="58.0" w:type="dxa"/>
              <w:bottom w:w="58.0" w:type="dxa"/>
              <w:right w:w="58.0" w:type="dxa"/>
            </w:tcMar>
          </w:tcPr>
          <w:p w:rsidR="00000000" w:rsidDel="00000000" w:rsidP="00000000" w:rsidRDefault="00000000" w:rsidRPr="00000000" w14:paraId="00000494">
            <w:pPr>
              <w:pageBreakBefore w:val="0"/>
              <w:tabs>
                <w:tab w:val="left" w:pos="360"/>
              </w:tabs>
              <w:rPr>
                <w:sz w:val="20"/>
                <w:szCs w:val="20"/>
              </w:rPr>
            </w:pPr>
            <w:r w:rsidDel="00000000" w:rsidR="00000000" w:rsidRPr="00000000">
              <w:rPr>
                <w:sz w:val="20"/>
                <w:szCs w:val="20"/>
                <w:rtl w:val="0"/>
              </w:rPr>
              <w:t xml:space="preserve">A small business located in a village or urban area that sells inputs such as veterinary pharmaceuticals, parasite control compounds, animal feeds often embedded with advice and training. Agrovet suppliers are often owned by graduate veterinarians.</w:t>
            </w:r>
          </w:p>
        </w:tc>
      </w:tr>
      <w:tr>
        <w:trPr>
          <w:cantSplit w:val="0"/>
          <w:trHeight w:val="320" w:hRule="atLeast"/>
          <w:tblHeader w:val="0"/>
        </w:trPr>
        <w:tc>
          <w:tcPr>
            <w:tcBorders>
              <w:top w:color="000000" w:space="0" w:sz="4" w:val="single"/>
              <w:left w:color="000000" w:space="0" w:sz="4" w:val="single"/>
              <w:bottom w:color="000000" w:space="0" w:sz="4" w:val="single"/>
              <w:right w:color="000000" w:space="0" w:sz="4" w:val="single"/>
            </w:tcBorders>
            <w:tcMar>
              <w:top w:w="58.0" w:type="dxa"/>
              <w:left w:w="58.0" w:type="dxa"/>
              <w:bottom w:w="58.0" w:type="dxa"/>
              <w:right w:w="58.0" w:type="dxa"/>
            </w:tcMar>
          </w:tcPr>
          <w:p w:rsidR="00000000" w:rsidDel="00000000" w:rsidP="00000000" w:rsidRDefault="00000000" w:rsidRPr="00000000" w14:paraId="00000495">
            <w:pPr>
              <w:pageBreakBefore w:val="0"/>
              <w:tabs>
                <w:tab w:val="left" w:pos="360"/>
              </w:tabs>
              <w:rPr>
                <w:sz w:val="20"/>
                <w:szCs w:val="20"/>
              </w:rPr>
            </w:pPr>
            <w:r w:rsidDel="00000000" w:rsidR="00000000" w:rsidRPr="00000000">
              <w:rPr>
                <w:sz w:val="20"/>
                <w:szCs w:val="20"/>
                <w:rtl w:val="0"/>
              </w:rPr>
              <w:t xml:space="preserve">Private veterinary pharmacy</w:t>
            </w:r>
          </w:p>
        </w:tc>
        <w:tc>
          <w:tcPr>
            <w:tcBorders>
              <w:top w:color="000000" w:space="0" w:sz="4" w:val="single"/>
              <w:left w:color="000000" w:space="0" w:sz="4" w:val="single"/>
              <w:bottom w:color="000000" w:space="0" w:sz="4" w:val="single"/>
              <w:right w:color="000000" w:space="0" w:sz="4" w:val="single"/>
            </w:tcBorders>
            <w:tcMar>
              <w:top w:w="58.0" w:type="dxa"/>
              <w:left w:w="58.0" w:type="dxa"/>
              <w:bottom w:w="58.0" w:type="dxa"/>
              <w:right w:w="58.0" w:type="dxa"/>
            </w:tcMar>
          </w:tcPr>
          <w:p w:rsidR="00000000" w:rsidDel="00000000" w:rsidP="00000000" w:rsidRDefault="00000000" w:rsidRPr="00000000" w14:paraId="00000496">
            <w:pPr>
              <w:pageBreakBefore w:val="0"/>
              <w:tabs>
                <w:tab w:val="left" w:pos="360"/>
              </w:tabs>
              <w:rPr>
                <w:sz w:val="20"/>
                <w:szCs w:val="20"/>
              </w:rPr>
            </w:pPr>
            <w:r w:rsidDel="00000000" w:rsidR="00000000" w:rsidRPr="00000000">
              <w:rPr>
                <w:sz w:val="20"/>
                <w:szCs w:val="20"/>
                <w:rtl w:val="0"/>
              </w:rPr>
              <w:t xml:space="preserve">A small business that sells inputs such as feeds, parasite-control supplies, medicines; often owned and operated by a graduate veterinarian</w:t>
            </w:r>
          </w:p>
        </w:tc>
      </w:tr>
      <w:tr>
        <w:trPr>
          <w:cantSplit w:val="0"/>
          <w:trHeight w:val="320" w:hRule="atLeast"/>
          <w:tblHeader w:val="0"/>
        </w:trPr>
        <w:tc>
          <w:tcPr>
            <w:tcBorders>
              <w:top w:color="000000" w:space="0" w:sz="4" w:val="single"/>
              <w:left w:color="000000" w:space="0" w:sz="4" w:val="single"/>
              <w:bottom w:color="000000" w:space="0" w:sz="4" w:val="single"/>
              <w:right w:color="000000" w:space="0" w:sz="4" w:val="single"/>
            </w:tcBorders>
            <w:tcMar>
              <w:top w:w="58.0" w:type="dxa"/>
              <w:left w:w="58.0" w:type="dxa"/>
              <w:bottom w:w="58.0" w:type="dxa"/>
              <w:right w:w="58.0" w:type="dxa"/>
            </w:tcMar>
          </w:tcPr>
          <w:p w:rsidR="00000000" w:rsidDel="00000000" w:rsidP="00000000" w:rsidRDefault="00000000" w:rsidRPr="00000000" w14:paraId="00000497">
            <w:pPr>
              <w:pageBreakBefore w:val="0"/>
              <w:tabs>
                <w:tab w:val="left" w:pos="360"/>
              </w:tabs>
              <w:rPr>
                <w:sz w:val="20"/>
                <w:szCs w:val="20"/>
              </w:rPr>
            </w:pPr>
            <w:r w:rsidDel="00000000" w:rsidR="00000000" w:rsidRPr="00000000">
              <w:rPr>
                <w:sz w:val="20"/>
                <w:szCs w:val="20"/>
                <w:rtl w:val="0"/>
              </w:rPr>
              <w:t xml:space="preserve">Government extension office</w:t>
            </w:r>
          </w:p>
        </w:tc>
        <w:tc>
          <w:tcPr>
            <w:tcBorders>
              <w:top w:color="000000" w:space="0" w:sz="4" w:val="single"/>
              <w:left w:color="000000" w:space="0" w:sz="4" w:val="single"/>
              <w:bottom w:color="000000" w:space="0" w:sz="4" w:val="single"/>
              <w:right w:color="000000" w:space="0" w:sz="4" w:val="single"/>
            </w:tcBorders>
            <w:tcMar>
              <w:top w:w="58.0" w:type="dxa"/>
              <w:left w:w="58.0" w:type="dxa"/>
              <w:bottom w:w="58.0" w:type="dxa"/>
              <w:right w:w="58.0" w:type="dxa"/>
            </w:tcMar>
          </w:tcPr>
          <w:p w:rsidR="00000000" w:rsidDel="00000000" w:rsidP="00000000" w:rsidRDefault="00000000" w:rsidRPr="00000000" w14:paraId="00000498">
            <w:pPr>
              <w:pageBreakBefore w:val="0"/>
              <w:tabs>
                <w:tab w:val="left" w:pos="360"/>
              </w:tabs>
              <w:rPr>
                <w:sz w:val="20"/>
                <w:szCs w:val="20"/>
              </w:rPr>
            </w:pPr>
            <w:r w:rsidDel="00000000" w:rsidR="00000000" w:rsidRPr="00000000">
              <w:rPr>
                <w:sz w:val="20"/>
                <w:szCs w:val="20"/>
                <w:rtl w:val="0"/>
              </w:rPr>
              <w:t xml:space="preserve">An office located in a district or sub-district that houses technicians who provide training services and advice to farmers and small businesspersons engaged at various points along food commodity value chains, including dairy producers</w:t>
            </w:r>
          </w:p>
        </w:tc>
      </w:tr>
    </w:tbl>
    <w:p w:rsidR="00000000" w:rsidDel="00000000" w:rsidP="00000000" w:rsidRDefault="00000000" w:rsidRPr="00000000" w14:paraId="00000499">
      <w:pPr>
        <w:pageBreakBefore w:val="0"/>
        <w:tabs>
          <w:tab w:val="left" w:pos="360"/>
        </w:tabs>
        <w:rPr/>
      </w:pPr>
      <w:r w:rsidDel="00000000" w:rsidR="00000000" w:rsidRPr="00000000">
        <w:rPr>
          <w:rtl w:val="0"/>
        </w:rPr>
      </w:r>
    </w:p>
    <w:p w:rsidR="00000000" w:rsidDel="00000000" w:rsidP="00000000" w:rsidRDefault="00000000" w:rsidRPr="00000000" w14:paraId="0000049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Item 7.5032.</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“How long does it take to obtain emergency animal health services when you need them?”</w:t>
      </w:r>
    </w:p>
    <w:p w:rsidR="00000000" w:rsidDel="00000000" w:rsidP="00000000" w:rsidRDefault="00000000" w:rsidRPr="00000000" w14:paraId="0000049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36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Purpose: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to collect information on the length of time it takes for farmers to obtain emergency health services for their dairy cows. </w:t>
      </w:r>
    </w:p>
    <w:p w:rsidR="00000000" w:rsidDel="00000000" w:rsidP="00000000" w:rsidRDefault="00000000" w:rsidRPr="00000000" w14:paraId="0000049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36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Instructions:</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Ask the question and record the time (hours and minutes) that it takes to obtain emergency animal health services. Probe for the respondent’s best estimate. Be sure to record a value in both the HOURS and MINUTES fields. If it takes less than one hour, record ‘0’ (on a tablet) or ‘00’ (on a paper questionnaire) in the HOURS field. If the respondent specifies a number of hours and without also specifying a number of minutes, record ‘0’ (on a tablet) or ‘00’ (on a paper questionnaire) in the MINUTES field. If using a paper questionnaire, record the number of hours and minutes both as two digits, using ‘0’ before a value 1 through 9. If the respondent reports that emergency animal health services are not available, record ‘99’ in both the HOURS and MINUTES fields.</w:t>
      </w:r>
    </w:p>
    <w:p w:rsidR="00000000" w:rsidDel="00000000" w:rsidP="00000000" w:rsidRDefault="00000000" w:rsidRPr="00000000" w14:paraId="0000049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Item 7.5033.</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“In the past one year, did you vaccinate none, some, or all of your cattle?”</w:t>
      </w:r>
    </w:p>
    <w:p w:rsidR="00000000" w:rsidDel="00000000" w:rsidP="00000000" w:rsidRDefault="00000000" w:rsidRPr="00000000" w14:paraId="0000049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36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Purpose: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to collect information on if the farmer vaccinated any of their cattle.</w:t>
      </w:r>
    </w:p>
    <w:p w:rsidR="00000000" w:rsidDel="00000000" w:rsidP="00000000" w:rsidRDefault="00000000" w:rsidRPr="00000000" w14:paraId="0000049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36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Instructions:</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Ask the question and record only one response. If the response is ‘1’ (NO CATTLE VACCINATED), skip to item 7.5034.</w:t>
      </w:r>
    </w:p>
    <w:p w:rsidR="00000000" w:rsidDel="00000000" w:rsidP="00000000" w:rsidRDefault="00000000" w:rsidRPr="00000000" w14:paraId="000004A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Item 7.5033A.</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“What vaccinations did you give to your dairy cows and calves in the past one year?” SELECT ALL THAT APPLY.</w:t>
      </w:r>
    </w:p>
    <w:p w:rsidR="00000000" w:rsidDel="00000000" w:rsidP="00000000" w:rsidRDefault="00000000" w:rsidRPr="00000000" w14:paraId="000004A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36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Purpose: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to collect information on the kinds of vaccinations they gave to their dairy cows and calves in the past year. </w:t>
      </w:r>
    </w:p>
    <w:p w:rsidR="00000000" w:rsidDel="00000000" w:rsidP="00000000" w:rsidRDefault="00000000" w:rsidRPr="00000000" w14:paraId="000004A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36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Instructions:</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Ask the question and record the response. Be sure to select all responses that apply, as the respondent may provide more than one answer. If the respondent reports a vaccination that is not listed, record the response as ‘X ' (OTHER) and specify. Please see Table 7.27 for descriptions of vaccinations given to dairy cows.</w:t>
      </w:r>
    </w:p>
    <w:p w:rsidR="00000000" w:rsidDel="00000000" w:rsidP="00000000" w:rsidRDefault="00000000" w:rsidRPr="00000000" w14:paraId="000004A3">
      <w:pPr>
        <w:keepNext w:val="1"/>
        <w:keepLines w:val="0"/>
        <w:pageBreakBefore w:val="0"/>
        <w:widowControl w:val="1"/>
        <w:pBdr>
          <w:top w:space="0" w:sz="0" w:val="nil"/>
          <w:left w:space="0" w:sz="0" w:val="nil"/>
          <w:bottom w:space="0" w:sz="0" w:val="nil"/>
          <w:right w:space="0" w:sz="0" w:val="nil"/>
          <w:between w:space="0" w:sz="0" w:val="nil"/>
        </w:pBdr>
        <w:shd w:fill="auto" w:val="clear"/>
        <w:spacing w:after="120" w:before="0" w:line="259" w:lineRule="auto"/>
        <w:ind w:left="0" w:right="0" w:firstLine="0"/>
        <w:jc w:val="center"/>
        <w:rPr>
          <w:rFonts w:ascii="Gill Sans" w:cs="Gill Sans" w:eastAsia="Gill Sans" w:hAnsi="Gill Sans"/>
          <w:b w:val="1"/>
          <w:i w:val="0"/>
          <w:smallCaps w:val="0"/>
          <w:strike w:val="0"/>
          <w:color w:val="000000"/>
          <w:sz w:val="22"/>
          <w:szCs w:val="22"/>
          <w:u w:val="none"/>
          <w:shd w:fill="auto" w:val="clear"/>
          <w:vertAlign w:val="baseline"/>
        </w:rPr>
      </w:pPr>
      <w:bookmarkStart w:colFirst="0" w:colLast="0" w:name="_heading=h.kgcv8k" w:id="68"/>
      <w:bookmarkEnd w:id="68"/>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Table 7.27: Vaccinations Given to Dairy Cows</w:t>
      </w:r>
    </w:p>
    <w:tbl>
      <w:tblPr>
        <w:tblStyle w:val="Table28"/>
        <w:tblW w:w="9180.0" w:type="dxa"/>
        <w:jc w:val="left"/>
        <w:tblInd w:w="355.0" w:type="dxa"/>
        <w:tblLayout w:type="fixed"/>
        <w:tblLook w:val="0400"/>
      </w:tblPr>
      <w:tblGrid>
        <w:gridCol w:w="2430"/>
        <w:gridCol w:w="6750"/>
        <w:tblGridChange w:id="0">
          <w:tblGrid>
            <w:gridCol w:w="2430"/>
            <w:gridCol w:w="6750"/>
          </w:tblGrid>
        </w:tblGridChange>
      </w:tblGrid>
      <w:tr>
        <w:trPr>
          <w:cantSplit w:val="0"/>
          <w:trHeight w:val="320" w:hRule="atLeast"/>
          <w:tblHeader w:val="0"/>
        </w:trPr>
        <w:tc>
          <w:tcPr>
            <w:tcBorders>
              <w:top w:color="000000" w:space="0" w:sz="4" w:val="single"/>
              <w:left w:color="000000" w:space="0" w:sz="4" w:val="single"/>
              <w:bottom w:color="000000" w:space="0" w:sz="4" w:val="single"/>
              <w:right w:color="000000" w:space="0" w:sz="4" w:val="single"/>
            </w:tcBorders>
            <w:shd w:fill="387990" w:val="clear"/>
            <w:tcMar>
              <w:top w:w="58.0" w:type="dxa"/>
              <w:left w:w="58.0" w:type="dxa"/>
              <w:bottom w:w="58.0" w:type="dxa"/>
              <w:right w:w="58.0" w:type="dxa"/>
            </w:tcMar>
          </w:tcPr>
          <w:p w:rsidR="00000000" w:rsidDel="00000000" w:rsidP="00000000" w:rsidRDefault="00000000" w:rsidRPr="00000000" w14:paraId="000004A4">
            <w:pPr>
              <w:pageBreakBefore w:val="0"/>
              <w:tabs>
                <w:tab w:val="left" w:pos="360"/>
              </w:tabs>
              <w:rPr>
                <w:b w:val="1"/>
                <w:color w:val="ffffff"/>
                <w:sz w:val="20"/>
                <w:szCs w:val="20"/>
              </w:rPr>
            </w:pPr>
            <w:r w:rsidDel="00000000" w:rsidR="00000000" w:rsidRPr="00000000">
              <w:rPr>
                <w:b w:val="1"/>
                <w:color w:val="ffffff"/>
                <w:sz w:val="20"/>
                <w:szCs w:val="20"/>
                <w:rtl w:val="0"/>
              </w:rPr>
              <w:t xml:space="preserve">Response Category</w:t>
            </w:r>
          </w:p>
        </w:tc>
        <w:tc>
          <w:tcPr>
            <w:tcBorders>
              <w:top w:color="000000" w:space="0" w:sz="4" w:val="single"/>
              <w:left w:color="000000" w:space="0" w:sz="4" w:val="single"/>
              <w:bottom w:color="000000" w:space="0" w:sz="4" w:val="single"/>
              <w:right w:color="000000" w:space="0" w:sz="4" w:val="single"/>
            </w:tcBorders>
            <w:shd w:fill="387990" w:val="clear"/>
            <w:tcMar>
              <w:top w:w="58.0" w:type="dxa"/>
              <w:left w:w="58.0" w:type="dxa"/>
              <w:bottom w:w="58.0" w:type="dxa"/>
              <w:right w:w="58.0" w:type="dxa"/>
            </w:tcMar>
          </w:tcPr>
          <w:p w:rsidR="00000000" w:rsidDel="00000000" w:rsidP="00000000" w:rsidRDefault="00000000" w:rsidRPr="00000000" w14:paraId="000004A5">
            <w:pPr>
              <w:pageBreakBefore w:val="0"/>
              <w:tabs>
                <w:tab w:val="left" w:pos="360"/>
              </w:tabs>
              <w:rPr>
                <w:b w:val="1"/>
                <w:color w:val="ffffff"/>
                <w:sz w:val="20"/>
                <w:szCs w:val="20"/>
              </w:rPr>
            </w:pPr>
            <w:r w:rsidDel="00000000" w:rsidR="00000000" w:rsidRPr="00000000">
              <w:rPr>
                <w:b w:val="1"/>
                <w:color w:val="ffffff"/>
                <w:sz w:val="20"/>
                <w:szCs w:val="20"/>
                <w:rtl w:val="0"/>
              </w:rPr>
              <w:t xml:space="preserve">Definition</w:t>
            </w:r>
          </w:p>
        </w:tc>
      </w:tr>
      <w:tr>
        <w:trPr>
          <w:cantSplit w:val="0"/>
          <w:trHeight w:val="320" w:hRule="atLeast"/>
          <w:tblHeader w:val="0"/>
        </w:trPr>
        <w:tc>
          <w:tcPr>
            <w:tcBorders>
              <w:top w:color="000000" w:space="0" w:sz="4" w:val="single"/>
              <w:left w:color="000000" w:space="0" w:sz="4" w:val="single"/>
              <w:bottom w:color="000000" w:space="0" w:sz="4" w:val="single"/>
              <w:right w:color="000000" w:space="0" w:sz="4" w:val="single"/>
            </w:tcBorders>
            <w:tcMar>
              <w:top w:w="58.0" w:type="dxa"/>
              <w:left w:w="58.0" w:type="dxa"/>
              <w:bottom w:w="58.0" w:type="dxa"/>
              <w:right w:w="58.0" w:type="dxa"/>
            </w:tcMar>
          </w:tcPr>
          <w:p w:rsidR="00000000" w:rsidDel="00000000" w:rsidP="00000000" w:rsidRDefault="00000000" w:rsidRPr="00000000" w14:paraId="000004A6">
            <w:pPr>
              <w:pageBreakBefore w:val="0"/>
              <w:tabs>
                <w:tab w:val="left" w:pos="360"/>
              </w:tabs>
              <w:rPr>
                <w:sz w:val="20"/>
                <w:szCs w:val="20"/>
              </w:rPr>
            </w:pPr>
            <w:r w:rsidDel="00000000" w:rsidR="00000000" w:rsidRPr="00000000">
              <w:rPr>
                <w:sz w:val="20"/>
                <w:szCs w:val="20"/>
                <w:rtl w:val="0"/>
              </w:rPr>
              <w:t xml:space="preserve">Foot and mouth disease (FMD)</w:t>
            </w:r>
          </w:p>
        </w:tc>
        <w:tc>
          <w:tcPr>
            <w:tcBorders>
              <w:top w:color="000000" w:space="0" w:sz="4" w:val="single"/>
              <w:left w:color="000000" w:space="0" w:sz="4" w:val="single"/>
              <w:bottom w:color="000000" w:space="0" w:sz="4" w:val="single"/>
              <w:right w:color="000000" w:space="0" w:sz="4" w:val="single"/>
            </w:tcBorders>
            <w:tcMar>
              <w:top w:w="58.0" w:type="dxa"/>
              <w:left w:w="58.0" w:type="dxa"/>
              <w:bottom w:w="58.0" w:type="dxa"/>
              <w:right w:w="58.0" w:type="dxa"/>
            </w:tcMar>
          </w:tcPr>
          <w:p w:rsidR="00000000" w:rsidDel="00000000" w:rsidP="00000000" w:rsidRDefault="00000000" w:rsidRPr="00000000" w14:paraId="000004A7">
            <w:pPr>
              <w:pageBreakBefore w:val="0"/>
              <w:tabs>
                <w:tab w:val="left" w:pos="1152"/>
              </w:tabs>
              <w:rPr>
                <w:sz w:val="20"/>
                <w:szCs w:val="20"/>
              </w:rPr>
            </w:pPr>
            <w:r w:rsidDel="00000000" w:rsidR="00000000" w:rsidRPr="00000000">
              <w:rPr>
                <w:sz w:val="20"/>
                <w:szCs w:val="20"/>
                <w:rtl w:val="0"/>
              </w:rPr>
              <w:t xml:space="preserve">To prevent viral Foot and Mouth Disease, which causes suffering and reduces the cow’s commercial value, but does not normally cause death. </w:t>
            </w:r>
          </w:p>
        </w:tc>
      </w:tr>
      <w:tr>
        <w:trPr>
          <w:cantSplit w:val="0"/>
          <w:trHeight w:val="320" w:hRule="atLeast"/>
          <w:tblHeader w:val="0"/>
        </w:trPr>
        <w:tc>
          <w:tcPr>
            <w:tcBorders>
              <w:top w:color="000000" w:space="0" w:sz="4" w:val="single"/>
              <w:left w:color="000000" w:space="0" w:sz="4" w:val="single"/>
              <w:bottom w:color="000000" w:space="0" w:sz="4" w:val="single"/>
              <w:right w:color="000000" w:space="0" w:sz="4" w:val="single"/>
            </w:tcBorders>
            <w:tcMar>
              <w:top w:w="58.0" w:type="dxa"/>
              <w:left w:w="58.0" w:type="dxa"/>
              <w:bottom w:w="58.0" w:type="dxa"/>
              <w:right w:w="58.0" w:type="dxa"/>
            </w:tcMar>
          </w:tcPr>
          <w:p w:rsidR="00000000" w:rsidDel="00000000" w:rsidP="00000000" w:rsidRDefault="00000000" w:rsidRPr="00000000" w14:paraId="000004A8">
            <w:pPr>
              <w:pageBreakBefore w:val="0"/>
              <w:tabs>
                <w:tab w:val="left" w:pos="360"/>
              </w:tabs>
              <w:rPr>
                <w:sz w:val="20"/>
                <w:szCs w:val="20"/>
              </w:rPr>
            </w:pPr>
            <w:r w:rsidDel="00000000" w:rsidR="00000000" w:rsidRPr="00000000">
              <w:rPr>
                <w:sz w:val="20"/>
                <w:szCs w:val="20"/>
                <w:rtl w:val="0"/>
              </w:rPr>
              <w:t xml:space="preserve">Contagious bovine pleuropneumonia (CBPP)</w:t>
            </w:r>
          </w:p>
        </w:tc>
        <w:tc>
          <w:tcPr>
            <w:tcBorders>
              <w:top w:color="000000" w:space="0" w:sz="4" w:val="single"/>
              <w:left w:color="000000" w:space="0" w:sz="4" w:val="single"/>
              <w:bottom w:color="000000" w:space="0" w:sz="4" w:val="single"/>
              <w:right w:color="000000" w:space="0" w:sz="4" w:val="single"/>
            </w:tcBorders>
            <w:tcMar>
              <w:top w:w="58.0" w:type="dxa"/>
              <w:left w:w="58.0" w:type="dxa"/>
              <w:bottom w:w="58.0" w:type="dxa"/>
              <w:right w:w="58.0" w:type="dxa"/>
            </w:tcMar>
          </w:tcPr>
          <w:p w:rsidR="00000000" w:rsidDel="00000000" w:rsidP="00000000" w:rsidRDefault="00000000" w:rsidRPr="00000000" w14:paraId="000004A9">
            <w:pPr>
              <w:pageBreakBefore w:val="0"/>
              <w:tabs>
                <w:tab w:val="left" w:pos="360"/>
              </w:tabs>
              <w:rPr>
                <w:sz w:val="20"/>
                <w:szCs w:val="20"/>
              </w:rPr>
            </w:pPr>
            <w:r w:rsidDel="00000000" w:rsidR="00000000" w:rsidRPr="00000000">
              <w:rPr>
                <w:color w:val="000000"/>
                <w:sz w:val="20"/>
                <w:szCs w:val="20"/>
                <w:rtl w:val="0"/>
              </w:rPr>
              <w:t xml:space="preserve">To prevent the bacterial disease Contagious bovine pleuropneumonia (CBPP), which causes depression, dullness, weakness, lethargy, respiratory symptoms like tachypnea and coughing, and sometimes sudden death in dairy cows.</w:t>
            </w:r>
            <w:r w:rsidDel="00000000" w:rsidR="00000000" w:rsidRPr="00000000">
              <w:rPr>
                <w:rtl w:val="0"/>
              </w:rPr>
            </w:r>
          </w:p>
        </w:tc>
      </w:tr>
      <w:tr>
        <w:trPr>
          <w:cantSplit w:val="0"/>
          <w:trHeight w:val="320" w:hRule="atLeast"/>
          <w:tblHeader w:val="0"/>
        </w:trPr>
        <w:tc>
          <w:tcPr>
            <w:tcBorders>
              <w:top w:color="000000" w:space="0" w:sz="4" w:val="single"/>
              <w:left w:color="000000" w:space="0" w:sz="4" w:val="single"/>
              <w:bottom w:color="000000" w:space="0" w:sz="4" w:val="single"/>
              <w:right w:color="000000" w:space="0" w:sz="4" w:val="single"/>
            </w:tcBorders>
            <w:tcMar>
              <w:top w:w="58.0" w:type="dxa"/>
              <w:left w:w="58.0" w:type="dxa"/>
              <w:bottom w:w="58.0" w:type="dxa"/>
              <w:right w:w="58.0" w:type="dxa"/>
            </w:tcMar>
          </w:tcPr>
          <w:p w:rsidR="00000000" w:rsidDel="00000000" w:rsidP="00000000" w:rsidRDefault="00000000" w:rsidRPr="00000000" w14:paraId="000004AA">
            <w:pPr>
              <w:pageBreakBefore w:val="0"/>
              <w:tabs>
                <w:tab w:val="left" w:pos="360"/>
              </w:tabs>
              <w:rPr>
                <w:sz w:val="20"/>
                <w:szCs w:val="20"/>
              </w:rPr>
            </w:pPr>
            <w:r w:rsidDel="00000000" w:rsidR="00000000" w:rsidRPr="00000000">
              <w:rPr>
                <w:sz w:val="20"/>
                <w:szCs w:val="20"/>
                <w:rtl w:val="0"/>
              </w:rPr>
              <w:t xml:space="preserve">Rift Valley fever (RVF)</w:t>
            </w:r>
          </w:p>
        </w:tc>
        <w:tc>
          <w:tcPr>
            <w:tcBorders>
              <w:top w:color="000000" w:space="0" w:sz="4" w:val="single"/>
              <w:left w:color="000000" w:space="0" w:sz="4" w:val="single"/>
              <w:bottom w:color="000000" w:space="0" w:sz="4" w:val="single"/>
              <w:right w:color="000000" w:space="0" w:sz="4" w:val="single"/>
            </w:tcBorders>
            <w:tcMar>
              <w:top w:w="58.0" w:type="dxa"/>
              <w:left w:w="58.0" w:type="dxa"/>
              <w:bottom w:w="58.0" w:type="dxa"/>
              <w:right w:w="58.0" w:type="dxa"/>
            </w:tcMar>
          </w:tcPr>
          <w:p w:rsidR="00000000" w:rsidDel="00000000" w:rsidP="00000000" w:rsidRDefault="00000000" w:rsidRPr="00000000" w14:paraId="000004AB">
            <w:pPr>
              <w:pageBreakBefore w:val="0"/>
              <w:tabs>
                <w:tab w:val="left" w:pos="360"/>
              </w:tabs>
              <w:rPr>
                <w:sz w:val="20"/>
                <w:szCs w:val="20"/>
              </w:rPr>
            </w:pPr>
            <w:r w:rsidDel="00000000" w:rsidR="00000000" w:rsidRPr="00000000">
              <w:rPr>
                <w:color w:val="000000"/>
                <w:sz w:val="20"/>
                <w:szCs w:val="20"/>
                <w:rtl w:val="0"/>
              </w:rPr>
              <w:t xml:space="preserve">To prevent the viral disease Rift Valley fever (RFV) which causes vomiting, diarrhea, respiratory disease, fever, lethargy, anorexia and sudden death in dairy cows.</w:t>
            </w:r>
            <w:r w:rsidDel="00000000" w:rsidR="00000000" w:rsidRPr="00000000">
              <w:rPr>
                <w:rtl w:val="0"/>
              </w:rPr>
            </w:r>
          </w:p>
        </w:tc>
      </w:tr>
    </w:tbl>
    <w:p w:rsidR="00000000" w:rsidDel="00000000" w:rsidP="00000000" w:rsidRDefault="00000000" w:rsidRPr="00000000" w14:paraId="000004AC">
      <w:pPr>
        <w:pageBreakBefore w:val="0"/>
        <w:tabs>
          <w:tab w:val="left" w:pos="360"/>
        </w:tabs>
        <w:rPr/>
      </w:pPr>
      <w:r w:rsidDel="00000000" w:rsidR="00000000" w:rsidRPr="00000000">
        <w:rPr>
          <w:rtl w:val="0"/>
        </w:rPr>
      </w:r>
    </w:p>
    <w:p w:rsidR="00000000" w:rsidDel="00000000" w:rsidP="00000000" w:rsidRDefault="00000000" w:rsidRPr="00000000" w14:paraId="000004A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Item 7.5033B.</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“When decisions are made regarding what vaccinations to give your dairy cows, who is it that normally takes the decision?” SELECT ALL THAT APPLY.</w:t>
      </w:r>
    </w:p>
    <w:p w:rsidR="00000000" w:rsidDel="00000000" w:rsidP="00000000" w:rsidRDefault="00000000" w:rsidRPr="00000000" w14:paraId="000004A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36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Purpose:</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to collect information on who makes decisions regarding vaccinations for dairy cows. </w:t>
      </w:r>
    </w:p>
    <w:p w:rsidR="00000000" w:rsidDel="00000000" w:rsidP="00000000" w:rsidRDefault="00000000" w:rsidRPr="00000000" w14:paraId="000004A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36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Instructions:</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Ask the question and record the response. Be sure to select all responses that apply, as the respondent may provide more than one answer.</w:t>
      </w:r>
    </w:p>
    <w:p w:rsidR="00000000" w:rsidDel="00000000" w:rsidP="00000000" w:rsidRDefault="00000000" w:rsidRPr="00000000" w14:paraId="000004B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Item 7.5034.</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“Dairy cows sometimes experience a condition called mastitis, an inflammation of the cow's udder that reduces milk production and quality. Have you ever heard of mastitis?”</w:t>
      </w:r>
    </w:p>
    <w:p w:rsidR="00000000" w:rsidDel="00000000" w:rsidP="00000000" w:rsidRDefault="00000000" w:rsidRPr="00000000" w14:paraId="000004B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36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Purpose: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to collect information on if the farmer is aware of mastitis.</w:t>
      </w:r>
    </w:p>
    <w:p w:rsidR="00000000" w:rsidDel="00000000" w:rsidP="00000000" w:rsidRDefault="00000000" w:rsidRPr="00000000" w14:paraId="000004B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36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Instructions:</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Ask the question and record only one response. If the response is ‘2’ (NO), skip to item 7.5035.</w:t>
      </w:r>
    </w:p>
    <w:p w:rsidR="00000000" w:rsidDel="00000000" w:rsidP="00000000" w:rsidRDefault="00000000" w:rsidRPr="00000000" w14:paraId="000004B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Item 7.5034A.</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“Do you do anything to prevent mastitis in your dairy cows?”</w:t>
      </w:r>
    </w:p>
    <w:p w:rsidR="00000000" w:rsidDel="00000000" w:rsidP="00000000" w:rsidRDefault="00000000" w:rsidRPr="00000000" w14:paraId="000004B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36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Purpose: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to collect information on if the farmer does anything to prevent mastitis in their dairy cows. </w:t>
      </w:r>
    </w:p>
    <w:p w:rsidR="00000000" w:rsidDel="00000000" w:rsidP="00000000" w:rsidRDefault="00000000" w:rsidRPr="00000000" w14:paraId="000004B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36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Instructions:</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Ask the question and record only one response. If the response is ‘2’ (NO), skip to item 7.5035.</w:t>
      </w:r>
    </w:p>
    <w:p w:rsidR="00000000" w:rsidDel="00000000" w:rsidP="00000000" w:rsidRDefault="00000000" w:rsidRPr="00000000" w14:paraId="000004B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Item 7.5034B.</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“What do you do to prevent mastitis in your dairy cows?” SELECT ALL THAT APPLY.</w:t>
      </w:r>
    </w:p>
    <w:p w:rsidR="00000000" w:rsidDel="00000000" w:rsidP="00000000" w:rsidRDefault="00000000" w:rsidRPr="00000000" w14:paraId="000004B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36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Purpose: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to collect information on what farmers do to prevent mastitis in their cows. </w:t>
      </w:r>
    </w:p>
    <w:p w:rsidR="00000000" w:rsidDel="00000000" w:rsidP="00000000" w:rsidRDefault="00000000" w:rsidRPr="00000000" w14:paraId="000004B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36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Instructions:</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Ask the question and record the response. Be sure to select all responses that apply, as the respondent may provide more than one answer. If the respondent reports a prevention method that is not listed, record the response as ‘X ' (OTHER) and specify. Please see Table 7.28 for descriptions of methods to prevent mastitis in dairy cows.</w:t>
      </w:r>
    </w:p>
    <w:p w:rsidR="00000000" w:rsidDel="00000000" w:rsidP="00000000" w:rsidRDefault="00000000" w:rsidRPr="00000000" w14:paraId="000004B9">
      <w:pPr>
        <w:keepNext w:val="1"/>
        <w:keepLines w:val="0"/>
        <w:pageBreakBefore w:val="0"/>
        <w:widowControl w:val="1"/>
        <w:pBdr>
          <w:top w:space="0" w:sz="0" w:val="nil"/>
          <w:left w:space="0" w:sz="0" w:val="nil"/>
          <w:bottom w:space="0" w:sz="0" w:val="nil"/>
          <w:right w:space="0" w:sz="0" w:val="nil"/>
          <w:between w:space="0" w:sz="0" w:val="nil"/>
        </w:pBdr>
        <w:shd w:fill="auto" w:val="clear"/>
        <w:spacing w:after="120" w:before="0" w:line="259" w:lineRule="auto"/>
        <w:ind w:left="0" w:right="0" w:firstLine="0"/>
        <w:jc w:val="center"/>
        <w:rPr>
          <w:rFonts w:ascii="Gill Sans" w:cs="Gill Sans" w:eastAsia="Gill Sans" w:hAnsi="Gill Sans"/>
          <w:b w:val="1"/>
          <w:i w:val="0"/>
          <w:smallCaps w:val="0"/>
          <w:strike w:val="0"/>
          <w:color w:val="000000"/>
          <w:sz w:val="22"/>
          <w:szCs w:val="22"/>
          <w:u w:val="none"/>
          <w:shd w:fill="auto" w:val="clear"/>
          <w:vertAlign w:val="baseline"/>
        </w:rPr>
      </w:pPr>
      <w:bookmarkStart w:colFirst="0" w:colLast="0" w:name="_heading=h.34g0dwd" w:id="69"/>
      <w:bookmarkEnd w:id="69"/>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Table 7.28: Methods to Prevent Mastitis in Dairy Cows</w:t>
      </w:r>
    </w:p>
    <w:tbl>
      <w:tblPr>
        <w:tblStyle w:val="Table29"/>
        <w:tblW w:w="9180.0" w:type="dxa"/>
        <w:jc w:val="left"/>
        <w:tblInd w:w="355.0" w:type="dxa"/>
        <w:tblLayout w:type="fixed"/>
        <w:tblLook w:val="0400"/>
      </w:tblPr>
      <w:tblGrid>
        <w:gridCol w:w="2430"/>
        <w:gridCol w:w="6750"/>
        <w:tblGridChange w:id="0">
          <w:tblGrid>
            <w:gridCol w:w="2430"/>
            <w:gridCol w:w="6750"/>
          </w:tblGrid>
        </w:tblGridChange>
      </w:tblGrid>
      <w:tr>
        <w:trPr>
          <w:cantSplit w:val="0"/>
          <w:trHeight w:val="320" w:hRule="atLeast"/>
          <w:tblHeader w:val="0"/>
        </w:trPr>
        <w:tc>
          <w:tcPr>
            <w:tcBorders>
              <w:top w:color="000000" w:space="0" w:sz="4" w:val="single"/>
              <w:left w:color="000000" w:space="0" w:sz="4" w:val="single"/>
              <w:bottom w:color="000000" w:space="0" w:sz="4" w:val="single"/>
              <w:right w:color="000000" w:space="0" w:sz="4" w:val="single"/>
            </w:tcBorders>
            <w:shd w:fill="387990" w:val="clear"/>
            <w:tcMar>
              <w:top w:w="58.0" w:type="dxa"/>
              <w:left w:w="58.0" w:type="dxa"/>
              <w:bottom w:w="58.0" w:type="dxa"/>
              <w:right w:w="58.0" w:type="dxa"/>
            </w:tcMar>
          </w:tcPr>
          <w:p w:rsidR="00000000" w:rsidDel="00000000" w:rsidP="00000000" w:rsidRDefault="00000000" w:rsidRPr="00000000" w14:paraId="000004BA">
            <w:pPr>
              <w:pageBreakBefore w:val="0"/>
              <w:tabs>
                <w:tab w:val="left" w:pos="360"/>
              </w:tabs>
              <w:rPr>
                <w:b w:val="1"/>
                <w:color w:val="ffffff"/>
                <w:sz w:val="20"/>
                <w:szCs w:val="20"/>
              </w:rPr>
            </w:pPr>
            <w:r w:rsidDel="00000000" w:rsidR="00000000" w:rsidRPr="00000000">
              <w:rPr>
                <w:b w:val="1"/>
                <w:color w:val="ffffff"/>
                <w:sz w:val="20"/>
                <w:szCs w:val="20"/>
                <w:rtl w:val="0"/>
              </w:rPr>
              <w:t xml:space="preserve">Response Category</w:t>
            </w:r>
          </w:p>
        </w:tc>
        <w:tc>
          <w:tcPr>
            <w:tcBorders>
              <w:top w:color="000000" w:space="0" w:sz="4" w:val="single"/>
              <w:left w:color="000000" w:space="0" w:sz="4" w:val="single"/>
              <w:bottom w:color="000000" w:space="0" w:sz="4" w:val="single"/>
              <w:right w:color="000000" w:space="0" w:sz="4" w:val="single"/>
            </w:tcBorders>
            <w:shd w:fill="387990" w:val="clear"/>
            <w:tcMar>
              <w:top w:w="58.0" w:type="dxa"/>
              <w:left w:w="58.0" w:type="dxa"/>
              <w:bottom w:w="58.0" w:type="dxa"/>
              <w:right w:w="58.0" w:type="dxa"/>
            </w:tcMar>
          </w:tcPr>
          <w:p w:rsidR="00000000" w:rsidDel="00000000" w:rsidP="00000000" w:rsidRDefault="00000000" w:rsidRPr="00000000" w14:paraId="000004BB">
            <w:pPr>
              <w:pageBreakBefore w:val="0"/>
              <w:tabs>
                <w:tab w:val="left" w:pos="360"/>
              </w:tabs>
              <w:rPr>
                <w:b w:val="1"/>
                <w:color w:val="ffffff"/>
                <w:sz w:val="20"/>
                <w:szCs w:val="20"/>
              </w:rPr>
            </w:pPr>
            <w:r w:rsidDel="00000000" w:rsidR="00000000" w:rsidRPr="00000000">
              <w:rPr>
                <w:b w:val="1"/>
                <w:color w:val="ffffff"/>
                <w:sz w:val="20"/>
                <w:szCs w:val="20"/>
                <w:rtl w:val="0"/>
              </w:rPr>
              <w:t xml:space="preserve">Definition</w:t>
            </w:r>
          </w:p>
        </w:tc>
      </w:tr>
      <w:tr>
        <w:trPr>
          <w:cantSplit w:val="0"/>
          <w:trHeight w:val="320" w:hRule="atLeast"/>
          <w:tblHeader w:val="0"/>
        </w:trPr>
        <w:tc>
          <w:tcPr>
            <w:tcBorders>
              <w:top w:color="000000" w:space="0" w:sz="4" w:val="single"/>
              <w:left w:color="000000" w:space="0" w:sz="4" w:val="single"/>
              <w:bottom w:color="000000" w:space="0" w:sz="4" w:val="single"/>
              <w:right w:color="000000" w:space="0" w:sz="4" w:val="single"/>
            </w:tcBorders>
            <w:tcMar>
              <w:top w:w="58.0" w:type="dxa"/>
              <w:left w:w="58.0" w:type="dxa"/>
              <w:bottom w:w="58.0" w:type="dxa"/>
              <w:right w:w="58.0" w:type="dxa"/>
            </w:tcMar>
          </w:tcPr>
          <w:p w:rsidR="00000000" w:rsidDel="00000000" w:rsidP="00000000" w:rsidRDefault="00000000" w:rsidRPr="00000000" w14:paraId="000004BC">
            <w:pPr>
              <w:pageBreakBefore w:val="0"/>
              <w:tabs>
                <w:tab w:val="left" w:pos="360"/>
              </w:tabs>
              <w:rPr>
                <w:sz w:val="20"/>
                <w:szCs w:val="20"/>
              </w:rPr>
            </w:pPr>
            <w:r w:rsidDel="00000000" w:rsidR="00000000" w:rsidRPr="00000000">
              <w:rPr>
                <w:sz w:val="20"/>
                <w:szCs w:val="20"/>
                <w:rtl w:val="0"/>
              </w:rPr>
              <w:t xml:space="preserve">Wash udder</w:t>
            </w:r>
          </w:p>
        </w:tc>
        <w:tc>
          <w:tcPr>
            <w:tcBorders>
              <w:top w:color="000000" w:space="0" w:sz="4" w:val="single"/>
              <w:left w:color="000000" w:space="0" w:sz="4" w:val="single"/>
              <w:bottom w:color="000000" w:space="0" w:sz="4" w:val="single"/>
              <w:right w:color="000000" w:space="0" w:sz="4" w:val="single"/>
            </w:tcBorders>
            <w:tcMar>
              <w:top w:w="58.0" w:type="dxa"/>
              <w:left w:w="58.0" w:type="dxa"/>
              <w:bottom w:w="58.0" w:type="dxa"/>
              <w:right w:w="58.0" w:type="dxa"/>
            </w:tcMar>
          </w:tcPr>
          <w:p w:rsidR="00000000" w:rsidDel="00000000" w:rsidP="00000000" w:rsidRDefault="00000000" w:rsidRPr="00000000" w14:paraId="000004BD">
            <w:pPr>
              <w:pageBreakBefore w:val="0"/>
              <w:tabs>
                <w:tab w:val="left" w:pos="360"/>
              </w:tabs>
              <w:rPr>
                <w:sz w:val="20"/>
                <w:szCs w:val="20"/>
              </w:rPr>
            </w:pPr>
            <w:r w:rsidDel="00000000" w:rsidR="00000000" w:rsidRPr="00000000">
              <w:rPr>
                <w:sz w:val="20"/>
                <w:szCs w:val="20"/>
                <w:rtl w:val="0"/>
              </w:rPr>
              <w:t xml:space="preserve">Farmers routinely wash the cow’s udder to remove bacteria and dirt, which can cause mastitis.</w:t>
            </w:r>
          </w:p>
        </w:tc>
      </w:tr>
      <w:tr>
        <w:trPr>
          <w:cantSplit w:val="0"/>
          <w:trHeight w:val="320" w:hRule="atLeast"/>
          <w:tblHeader w:val="0"/>
        </w:trPr>
        <w:tc>
          <w:tcPr>
            <w:tcBorders>
              <w:top w:color="000000" w:space="0" w:sz="4" w:val="single"/>
              <w:left w:color="000000" w:space="0" w:sz="4" w:val="single"/>
              <w:bottom w:color="000000" w:space="0" w:sz="4" w:val="single"/>
              <w:right w:color="000000" w:space="0" w:sz="4" w:val="single"/>
            </w:tcBorders>
            <w:tcMar>
              <w:top w:w="58.0" w:type="dxa"/>
              <w:left w:w="58.0" w:type="dxa"/>
              <w:bottom w:w="58.0" w:type="dxa"/>
              <w:right w:w="58.0" w:type="dxa"/>
            </w:tcMar>
          </w:tcPr>
          <w:p w:rsidR="00000000" w:rsidDel="00000000" w:rsidP="00000000" w:rsidRDefault="00000000" w:rsidRPr="00000000" w14:paraId="000004BE">
            <w:pPr>
              <w:pageBreakBefore w:val="0"/>
              <w:tabs>
                <w:tab w:val="left" w:pos="360"/>
              </w:tabs>
              <w:rPr>
                <w:sz w:val="20"/>
                <w:szCs w:val="20"/>
              </w:rPr>
            </w:pPr>
            <w:r w:rsidDel="00000000" w:rsidR="00000000" w:rsidRPr="00000000">
              <w:rPr>
                <w:sz w:val="20"/>
                <w:szCs w:val="20"/>
                <w:rtl w:val="0"/>
              </w:rPr>
              <w:t xml:space="preserve">Teat dip</w:t>
            </w:r>
          </w:p>
        </w:tc>
        <w:tc>
          <w:tcPr>
            <w:tcBorders>
              <w:top w:color="000000" w:space="0" w:sz="4" w:val="single"/>
              <w:left w:color="000000" w:space="0" w:sz="4" w:val="single"/>
              <w:bottom w:color="000000" w:space="0" w:sz="4" w:val="single"/>
              <w:right w:color="000000" w:space="0" w:sz="4" w:val="single"/>
            </w:tcBorders>
            <w:tcMar>
              <w:top w:w="58.0" w:type="dxa"/>
              <w:left w:w="58.0" w:type="dxa"/>
              <w:bottom w:w="58.0" w:type="dxa"/>
              <w:right w:w="58.0" w:type="dxa"/>
            </w:tcMar>
          </w:tcPr>
          <w:p w:rsidR="00000000" w:rsidDel="00000000" w:rsidP="00000000" w:rsidRDefault="00000000" w:rsidRPr="00000000" w14:paraId="000004BF">
            <w:pPr>
              <w:pageBreakBefore w:val="0"/>
              <w:tabs>
                <w:tab w:val="left" w:pos="360"/>
              </w:tabs>
              <w:rPr>
                <w:sz w:val="20"/>
                <w:szCs w:val="20"/>
              </w:rPr>
            </w:pPr>
            <w:r w:rsidDel="00000000" w:rsidR="00000000" w:rsidRPr="00000000">
              <w:rPr>
                <w:sz w:val="20"/>
                <w:szCs w:val="20"/>
                <w:rtl w:val="0"/>
              </w:rPr>
              <w:t xml:space="preserve">A substance that often contains an iodine compound that farmers can use to cleanse cow’s udders after milking to remove any milk film left. This helps to prevent bacteria growth that can lead to mastitis infection.</w:t>
            </w:r>
          </w:p>
        </w:tc>
      </w:tr>
      <w:tr>
        <w:trPr>
          <w:cantSplit w:val="0"/>
          <w:trHeight w:val="320" w:hRule="atLeast"/>
          <w:tblHeader w:val="0"/>
        </w:trPr>
        <w:tc>
          <w:tcPr>
            <w:tcBorders>
              <w:top w:color="000000" w:space="0" w:sz="4" w:val="single"/>
              <w:left w:color="000000" w:space="0" w:sz="4" w:val="single"/>
              <w:bottom w:color="000000" w:space="0" w:sz="4" w:val="single"/>
              <w:right w:color="000000" w:space="0" w:sz="4" w:val="single"/>
            </w:tcBorders>
            <w:tcMar>
              <w:top w:w="58.0" w:type="dxa"/>
              <w:left w:w="58.0" w:type="dxa"/>
              <w:bottom w:w="58.0" w:type="dxa"/>
              <w:right w:w="58.0" w:type="dxa"/>
            </w:tcMar>
          </w:tcPr>
          <w:p w:rsidR="00000000" w:rsidDel="00000000" w:rsidP="00000000" w:rsidRDefault="00000000" w:rsidRPr="00000000" w14:paraId="000004C0">
            <w:pPr>
              <w:pageBreakBefore w:val="0"/>
              <w:tabs>
                <w:tab w:val="left" w:pos="360"/>
              </w:tabs>
              <w:rPr>
                <w:sz w:val="20"/>
                <w:szCs w:val="20"/>
              </w:rPr>
            </w:pPr>
            <w:r w:rsidDel="00000000" w:rsidR="00000000" w:rsidRPr="00000000">
              <w:rPr>
                <w:sz w:val="20"/>
                <w:szCs w:val="20"/>
                <w:rtl w:val="0"/>
              </w:rPr>
              <w:t xml:space="preserve">Somatic cell counts</w:t>
            </w:r>
          </w:p>
        </w:tc>
        <w:tc>
          <w:tcPr>
            <w:tcBorders>
              <w:top w:color="000000" w:space="0" w:sz="4" w:val="single"/>
              <w:left w:color="000000" w:space="0" w:sz="4" w:val="single"/>
              <w:bottom w:color="000000" w:space="0" w:sz="4" w:val="single"/>
              <w:right w:color="000000" w:space="0" w:sz="4" w:val="single"/>
            </w:tcBorders>
            <w:tcMar>
              <w:top w:w="58.0" w:type="dxa"/>
              <w:left w:w="58.0" w:type="dxa"/>
              <w:bottom w:w="58.0" w:type="dxa"/>
              <w:right w:w="58.0" w:type="dxa"/>
            </w:tcMar>
          </w:tcPr>
          <w:p w:rsidR="00000000" w:rsidDel="00000000" w:rsidP="00000000" w:rsidRDefault="00000000" w:rsidRPr="00000000" w14:paraId="000004C1">
            <w:pPr>
              <w:pageBreakBefore w:val="0"/>
              <w:tabs>
                <w:tab w:val="left" w:pos="360"/>
              </w:tabs>
              <w:rPr>
                <w:sz w:val="20"/>
                <w:szCs w:val="20"/>
              </w:rPr>
            </w:pPr>
            <w:r w:rsidDel="00000000" w:rsidR="00000000" w:rsidRPr="00000000">
              <w:rPr>
                <w:sz w:val="20"/>
                <w:szCs w:val="20"/>
                <w:rtl w:val="0"/>
              </w:rPr>
              <w:t xml:space="preserve">This is the total number of cells per milliliter of milk. Somatic cell counts are performed on the cow’s milk to check for an immune system response. If a cow has a mastitis infection, a heightened number of the white, or somatic, blood cells will be found in the cow’s milk. </w:t>
            </w:r>
          </w:p>
        </w:tc>
      </w:tr>
    </w:tbl>
    <w:p w:rsidR="00000000" w:rsidDel="00000000" w:rsidP="00000000" w:rsidRDefault="00000000" w:rsidRPr="00000000" w14:paraId="000004C2">
      <w:pPr>
        <w:pageBreakBefore w:val="0"/>
        <w:tabs>
          <w:tab w:val="left" w:pos="360"/>
        </w:tabs>
        <w:rPr/>
      </w:pPr>
      <w:r w:rsidDel="00000000" w:rsidR="00000000" w:rsidRPr="00000000">
        <w:rPr>
          <w:rtl w:val="0"/>
        </w:rPr>
      </w:r>
    </w:p>
    <w:p w:rsidR="00000000" w:rsidDel="00000000" w:rsidP="00000000" w:rsidRDefault="00000000" w:rsidRPr="00000000" w14:paraId="000004C3">
      <w:pPr>
        <w:pageBreakBefore w:val="0"/>
        <w:tabs>
          <w:tab w:val="left" w:pos="360"/>
        </w:tabs>
        <w:rPr>
          <w:sz w:val="22"/>
          <w:szCs w:val="22"/>
        </w:rPr>
      </w:pPr>
      <w:r w:rsidDel="00000000" w:rsidR="00000000" w:rsidRPr="00000000">
        <w:rPr>
          <w:sz w:val="22"/>
          <w:szCs w:val="22"/>
          <w:rtl w:val="0"/>
        </w:rPr>
        <w:t xml:space="preserve">Other response categories could include the following:</w:t>
      </w:r>
    </w:p>
    <w:p w:rsidR="00000000" w:rsidDel="00000000" w:rsidP="00000000" w:rsidRDefault="00000000" w:rsidRPr="00000000" w14:paraId="000004C4">
      <w:pPr>
        <w:pageBreakBefore w:val="0"/>
        <w:tabs>
          <w:tab w:val="left" w:pos="360"/>
        </w:tabs>
        <w:rPr>
          <w:sz w:val="22"/>
          <w:szCs w:val="22"/>
        </w:rPr>
      </w:pPr>
      <w:r w:rsidDel="00000000" w:rsidR="00000000" w:rsidRPr="00000000">
        <w:rPr>
          <w:sz w:val="22"/>
          <w:szCs w:val="22"/>
          <w:rtl w:val="0"/>
        </w:rPr>
        <w:t xml:space="preserve">•</w:t>
        <w:tab/>
        <w:t xml:space="preserve">Make sure cows are not wet from rain during milking</w:t>
      </w:r>
    </w:p>
    <w:p w:rsidR="00000000" w:rsidDel="00000000" w:rsidP="00000000" w:rsidRDefault="00000000" w:rsidRPr="00000000" w14:paraId="000004C5">
      <w:pPr>
        <w:pageBreakBefore w:val="0"/>
        <w:tabs>
          <w:tab w:val="left" w:pos="360"/>
        </w:tabs>
        <w:rPr>
          <w:sz w:val="22"/>
          <w:szCs w:val="22"/>
        </w:rPr>
      </w:pPr>
      <w:r w:rsidDel="00000000" w:rsidR="00000000" w:rsidRPr="00000000">
        <w:rPr>
          <w:sz w:val="22"/>
          <w:szCs w:val="22"/>
          <w:rtl w:val="0"/>
        </w:rPr>
        <w:t xml:space="preserve">•</w:t>
        <w:tab/>
        <w:t xml:space="preserve">Wash hands with sanitizing soap before milking</w:t>
      </w:r>
    </w:p>
    <w:p w:rsidR="00000000" w:rsidDel="00000000" w:rsidP="00000000" w:rsidRDefault="00000000" w:rsidRPr="00000000" w14:paraId="000004C6">
      <w:pPr>
        <w:pageBreakBefore w:val="0"/>
        <w:tabs>
          <w:tab w:val="left" w:pos="360"/>
        </w:tabs>
        <w:ind w:left="360" w:hanging="360"/>
        <w:rPr>
          <w:sz w:val="22"/>
          <w:szCs w:val="22"/>
        </w:rPr>
      </w:pPr>
      <w:r w:rsidDel="00000000" w:rsidR="00000000" w:rsidRPr="00000000">
        <w:rPr>
          <w:sz w:val="22"/>
          <w:szCs w:val="22"/>
          <w:rtl w:val="0"/>
        </w:rPr>
        <w:t xml:space="preserve">•</w:t>
        <w:tab/>
        <w:t xml:space="preserve">Don’t use cloth udder drying towels on teats unless they are sanitized and never use the same cloth on different cows</w:t>
      </w:r>
    </w:p>
    <w:p w:rsidR="00000000" w:rsidDel="00000000" w:rsidP="00000000" w:rsidRDefault="00000000" w:rsidRPr="00000000" w14:paraId="000004C7">
      <w:pPr>
        <w:pageBreakBefore w:val="0"/>
        <w:tabs>
          <w:tab w:val="left" w:pos="360"/>
        </w:tabs>
        <w:rPr>
          <w:sz w:val="22"/>
          <w:szCs w:val="22"/>
        </w:rPr>
      </w:pPr>
      <w:r w:rsidDel="00000000" w:rsidR="00000000" w:rsidRPr="00000000">
        <w:rPr>
          <w:sz w:val="22"/>
          <w:szCs w:val="22"/>
          <w:rtl w:val="0"/>
        </w:rPr>
        <w:t xml:space="preserve">•</w:t>
        <w:tab/>
        <w:t xml:space="preserve">Keep the bedding in the cow shed clean and dry</w:t>
      </w:r>
    </w:p>
    <w:p w:rsidR="00000000" w:rsidDel="00000000" w:rsidP="00000000" w:rsidRDefault="00000000" w:rsidRPr="00000000" w14:paraId="000004C8">
      <w:pPr>
        <w:pageBreakBefore w:val="0"/>
        <w:tabs>
          <w:tab w:val="left" w:pos="360"/>
        </w:tabs>
        <w:rPr>
          <w:sz w:val="22"/>
          <w:szCs w:val="22"/>
        </w:rPr>
      </w:pPr>
      <w:r w:rsidDel="00000000" w:rsidR="00000000" w:rsidRPr="00000000">
        <w:rPr>
          <w:sz w:val="22"/>
          <w:szCs w:val="22"/>
          <w:rtl w:val="0"/>
        </w:rPr>
        <w:t xml:space="preserve">•</w:t>
        <w:tab/>
        <w:t xml:space="preserve">Strip small amount of milk into a strip cup at the outset of milking to detect clotting</w:t>
      </w:r>
    </w:p>
    <w:p w:rsidR="00000000" w:rsidDel="00000000" w:rsidP="00000000" w:rsidRDefault="00000000" w:rsidRPr="00000000" w14:paraId="000004C9">
      <w:pPr>
        <w:pageBreakBefore w:val="0"/>
        <w:tabs>
          <w:tab w:val="left" w:pos="360"/>
        </w:tabs>
        <w:rPr>
          <w:sz w:val="22"/>
          <w:szCs w:val="22"/>
        </w:rPr>
      </w:pPr>
      <w:r w:rsidDel="00000000" w:rsidR="00000000" w:rsidRPr="00000000">
        <w:rPr>
          <w:sz w:val="22"/>
          <w:szCs w:val="22"/>
          <w:rtl w:val="0"/>
        </w:rPr>
        <w:t xml:space="preserve">•</w:t>
        <w:tab/>
        <w:t xml:space="preserve">Test milk with California Mastitis Test (CMT) solution and paddle to detect clotting</w:t>
      </w:r>
    </w:p>
    <w:p w:rsidR="00000000" w:rsidDel="00000000" w:rsidP="00000000" w:rsidRDefault="00000000" w:rsidRPr="00000000" w14:paraId="000004CA">
      <w:pPr>
        <w:pageBreakBefore w:val="0"/>
        <w:tabs>
          <w:tab w:val="left" w:pos="360"/>
        </w:tabs>
        <w:ind w:left="360" w:hanging="360"/>
        <w:rPr>
          <w:sz w:val="22"/>
          <w:szCs w:val="22"/>
        </w:rPr>
      </w:pPr>
      <w:r w:rsidDel="00000000" w:rsidR="00000000" w:rsidRPr="00000000">
        <w:rPr>
          <w:sz w:val="22"/>
          <w:szCs w:val="22"/>
          <w:rtl w:val="0"/>
        </w:rPr>
        <w:t xml:space="preserve">•</w:t>
        <w:tab/>
        <w:t xml:space="preserve">If mastitis detected, treat teat with antibiotic and withdraw milk from market as per label instructions</w:t>
      </w:r>
    </w:p>
    <w:p w:rsidR="00000000" w:rsidDel="00000000" w:rsidP="00000000" w:rsidRDefault="00000000" w:rsidRPr="00000000" w14:paraId="000004CB">
      <w:pPr>
        <w:pageBreakBefore w:val="0"/>
        <w:tabs>
          <w:tab w:val="left" w:pos="360"/>
        </w:tabs>
        <w:rPr/>
      </w:pPr>
      <w:r w:rsidDel="00000000" w:rsidR="00000000" w:rsidRPr="00000000">
        <w:rPr>
          <w:rtl w:val="0"/>
        </w:rPr>
      </w:r>
    </w:p>
    <w:p w:rsidR="00000000" w:rsidDel="00000000" w:rsidP="00000000" w:rsidRDefault="00000000" w:rsidRPr="00000000" w14:paraId="000004C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Item 7.5035.</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“Do you usually process some of your cows' milk into other products like cheese or yoghurt?”</w:t>
      </w:r>
    </w:p>
    <w:p w:rsidR="00000000" w:rsidDel="00000000" w:rsidP="00000000" w:rsidRDefault="00000000" w:rsidRPr="00000000" w14:paraId="000004C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36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Purpose:</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to collect information on if the farmer processes their cow’s milk in any way. </w:t>
      </w:r>
    </w:p>
    <w:p w:rsidR="00000000" w:rsidDel="00000000" w:rsidP="00000000" w:rsidRDefault="00000000" w:rsidRPr="00000000" w14:paraId="000004C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36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ab/>
      </w: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Instructions:</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Ask the question and record the response.</w:t>
      </w:r>
    </w:p>
    <w:p w:rsidR="00000000" w:rsidDel="00000000" w:rsidP="00000000" w:rsidRDefault="00000000" w:rsidRPr="00000000" w14:paraId="000004C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Item 7.5036.</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“Do you sell your cows' milk?”</w:t>
      </w:r>
    </w:p>
    <w:p w:rsidR="00000000" w:rsidDel="00000000" w:rsidP="00000000" w:rsidRDefault="00000000" w:rsidRPr="00000000" w14:paraId="000004D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36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Purpose:</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to collect information on if the farmer sells their cow milk. </w:t>
      </w:r>
    </w:p>
    <w:p w:rsidR="00000000" w:rsidDel="00000000" w:rsidP="00000000" w:rsidRDefault="00000000" w:rsidRPr="00000000" w14:paraId="000004D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36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Instructions:</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Ask the question and record the response.</w:t>
      </w:r>
    </w:p>
    <w:p w:rsidR="00000000" w:rsidDel="00000000" w:rsidP="00000000" w:rsidRDefault="00000000" w:rsidRPr="00000000" w14:paraId="000004D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Item 7.5037.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“Yesterday morning, how much milk in total did your dairy cows produce?”</w:t>
      </w:r>
    </w:p>
    <w:p w:rsidR="00000000" w:rsidDel="00000000" w:rsidP="00000000" w:rsidRDefault="00000000" w:rsidRPr="00000000" w14:paraId="000004D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36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Purpose: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to collect information on the total amount of milk the farmer’s dairy cows produced yesterday morning.</w:t>
      </w:r>
    </w:p>
    <w:p w:rsidR="00000000" w:rsidDel="00000000" w:rsidP="00000000" w:rsidRDefault="00000000" w:rsidRPr="00000000" w14:paraId="000004D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36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Instructions:</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Ask the question and record the total amount of milk (quantity and unit) produced yesterday morning. Record the quantity in the QUANTITY field, rounded to the nearest whole number. Record the unit of measurement in the UNIT field by selecting the response option that corresponds to the quantity reported by the respondent. If the unit of measurement is not listed, select ‘6’ (OTHER) and specify. If no milk was produced yesterday morning, record ‘000’ (NONE), and do not record anything in the UNIT field.</w:t>
      </w:r>
    </w:p>
    <w:p w:rsidR="00000000" w:rsidDel="00000000" w:rsidP="00000000" w:rsidRDefault="00000000" w:rsidRPr="00000000" w14:paraId="000004D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Item 7.5038.</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“Yesterday evening, how much milk in total did your dairy cows produce?”</w:t>
      </w:r>
    </w:p>
    <w:p w:rsidR="00000000" w:rsidDel="00000000" w:rsidP="00000000" w:rsidRDefault="00000000" w:rsidRPr="00000000" w14:paraId="000004D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360" w:right="0" w:hanging="360"/>
        <w:jc w:val="left"/>
        <w:rPr>
          <w:rFonts w:ascii="Gill Sans" w:cs="Gill Sans" w:eastAsia="Gill Sans" w:hAnsi="Gill Sans"/>
          <w:b w:val="1"/>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Purpose: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to collect information on the total amount of milk the farmer’s dairy cows produced yesterday evening.</w:t>
      </w:r>
      <w:r w:rsidDel="00000000" w:rsidR="00000000" w:rsidRPr="00000000">
        <w:rPr>
          <w:rtl w:val="0"/>
        </w:rPr>
      </w:r>
    </w:p>
    <w:p w:rsidR="00000000" w:rsidDel="00000000" w:rsidP="00000000" w:rsidRDefault="00000000" w:rsidRPr="00000000" w14:paraId="000004D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36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Instructions:</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Ask the question and record the total amount of milk (quantity and unit) produced yesterday evening. Record the quantity in the QUANTITY field, rounded to the nearest whole number. Record the unit of measurement in the UNIT field by selecting the response option that corresponds to the quantity reported by the respondent. If the unit of measurement is not listed, select ‘6’ (OTHER) and specify. If no milk was produced yesterday evening, record ‘000’ (NONE), and do not record anything in the UNIT field.</w:t>
      </w:r>
    </w:p>
    <w:p w:rsidR="00000000" w:rsidDel="00000000" w:rsidP="00000000" w:rsidRDefault="00000000" w:rsidRPr="00000000" w14:paraId="000004D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Item 7.5039.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ADD QUANTITIES IN ITEMS 7.5037 AND 7.5038. “Your dairy cows produced [QUANTITY] [UNITS] of milk yesterday. How many [UNITS] of that milk did you sell?”</w:t>
      </w:r>
    </w:p>
    <w:p w:rsidR="00000000" w:rsidDel="00000000" w:rsidP="00000000" w:rsidRDefault="00000000" w:rsidRPr="00000000" w14:paraId="000004D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36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Purpose: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to collect information on the total amount of milk the farmer’s dairy cows produced in a day and then how much of that milk they sold. </w:t>
      </w:r>
    </w:p>
    <w:p w:rsidR="00000000" w:rsidDel="00000000" w:rsidP="00000000" w:rsidRDefault="00000000" w:rsidRPr="00000000" w14:paraId="000004D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36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Instructions:</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If using a paper questionnaire, sum the quantities given in the previous two questions to get the total amount of milk the respondents dairy cows produced yesterday. If using a tablet, the sum will appear in the question automatically. Ask the question, using the total amount of milk produced yesterday, and record the total amount of that milk (quantity and unit) that was sold. Record the quantity in the QUANTITY field, rounded to the nearest whole number. Record the unit of measurement in the UNIT field by selecting the response option that corresponds to the quantity reported by the respondent. If the unit of measurement is not listed, select ‘6’ (OTHER) and specify. If none of the milk produced yesterday was sold, record ‘000’ (NONE), and do not record anything in the UNIT field.</w:t>
      </w:r>
    </w:p>
    <w:p w:rsidR="00000000" w:rsidDel="00000000" w:rsidP="00000000" w:rsidRDefault="00000000" w:rsidRPr="00000000" w14:paraId="000004D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Item 7.5040.</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“Where do you usually sell your milk?” SELECT ALL THAT APPLY.</w:t>
      </w:r>
    </w:p>
    <w:p w:rsidR="00000000" w:rsidDel="00000000" w:rsidP="00000000" w:rsidRDefault="00000000" w:rsidRPr="00000000" w14:paraId="000004D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36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Purpose: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to collect information on where a farmer sells their milk.</w:t>
      </w:r>
    </w:p>
    <w:p w:rsidR="00000000" w:rsidDel="00000000" w:rsidP="00000000" w:rsidRDefault="00000000" w:rsidRPr="00000000" w14:paraId="000004D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36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A milk marketing cooperative is a business owned and controlled by the dairy farmers who produce the milk used by the cooperative. A aggregator or off-taker is a dairy wholesale buyer who packages and sells the dairy products to the consumers.</w:t>
      </w:r>
    </w:p>
    <w:p w:rsidR="00000000" w:rsidDel="00000000" w:rsidP="00000000" w:rsidRDefault="00000000" w:rsidRPr="00000000" w14:paraId="000004D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36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Instructions:</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Ask the question and record the response. Be sure to select all responses that apply, as the respondent may provide more than one answer. If the respondent reports a location that is not listed, record the response as ‘X ' (OTHER) and specify.</w:t>
      </w:r>
    </w:p>
    <w:p w:rsidR="00000000" w:rsidDel="00000000" w:rsidP="00000000" w:rsidRDefault="00000000" w:rsidRPr="00000000" w14:paraId="000004D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Item 7.5041.</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“Do you usually sell only morning milk, only evening milk, or both morning and evening milk?”</w:t>
        <w:tab/>
      </w:r>
    </w:p>
    <w:p w:rsidR="00000000" w:rsidDel="00000000" w:rsidP="00000000" w:rsidRDefault="00000000" w:rsidRPr="00000000" w14:paraId="000004E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36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Purpose: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to collect information on which milk (morning, evening, or both) the farmer usually sells. </w:t>
      </w:r>
    </w:p>
    <w:p w:rsidR="00000000" w:rsidDel="00000000" w:rsidP="00000000" w:rsidRDefault="00000000" w:rsidRPr="00000000" w14:paraId="000004E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36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Instructions:</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Ask the question and record only one response. </w:t>
      </w:r>
    </w:p>
    <w:p w:rsidR="00000000" w:rsidDel="00000000" w:rsidP="00000000" w:rsidRDefault="00000000" w:rsidRPr="00000000" w14:paraId="000004E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Item 7.5042.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CHECK ITEM 7.5040: DOES FARMER SELL MILK TO A MILK MARKETING COOP (RESPONSE D)?</w:t>
      </w:r>
    </w:p>
    <w:p w:rsidR="00000000" w:rsidDel="00000000" w:rsidP="00000000" w:rsidRDefault="00000000" w:rsidRPr="00000000" w14:paraId="000004E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36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Instructions:</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If using a paper questionnaire, check item 7.5040. If ‘D’ (MILK MARKETING COOPERATIVE) is not selected, skip to item 7.5045. If using a tablet, the check will be performed automatically, and you will be prompted with the next applicable questionnaire item.</w:t>
      </w:r>
    </w:p>
    <w:p w:rsidR="00000000" w:rsidDel="00000000" w:rsidP="00000000" w:rsidRDefault="00000000" w:rsidRPr="00000000" w14:paraId="000004E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Item 7.5043.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“What services does your milk marketing cooperative provide you?” SELECT ALL THAT APPLY.</w:t>
        <w:tab/>
        <w:tab/>
        <w:tab/>
        <w:tab/>
        <w:tab/>
        <w:tab/>
        <w:tab/>
      </w:r>
    </w:p>
    <w:p w:rsidR="00000000" w:rsidDel="00000000" w:rsidP="00000000" w:rsidRDefault="00000000" w:rsidRPr="00000000" w14:paraId="000004E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36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Purpose: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to collect information on the type of services that a milk marketing cooperative provides to the farmer. </w:t>
      </w:r>
    </w:p>
    <w:p w:rsidR="00000000" w:rsidDel="00000000" w:rsidP="00000000" w:rsidRDefault="00000000" w:rsidRPr="00000000" w14:paraId="000004E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36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Instructions:</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Ask the question and record the response. Be sure to select all responses that apply, as the respondent may provide more than one answer. If the respondent reports a service that is not listed, record the response as ‘X ' (OTHER) and specify. Please see Table 7.28 for descriptions of services that milk marketing cooperatives may provide.</w:t>
      </w:r>
    </w:p>
    <w:p w:rsidR="00000000" w:rsidDel="00000000" w:rsidP="00000000" w:rsidRDefault="00000000" w:rsidRPr="00000000" w14:paraId="000004E7">
      <w:pPr>
        <w:keepNext w:val="1"/>
        <w:keepLines w:val="0"/>
        <w:pageBreakBefore w:val="0"/>
        <w:widowControl w:val="1"/>
        <w:pBdr>
          <w:top w:space="0" w:sz="0" w:val="nil"/>
          <w:left w:space="0" w:sz="0" w:val="nil"/>
          <w:bottom w:space="0" w:sz="0" w:val="nil"/>
          <w:right w:space="0" w:sz="0" w:val="nil"/>
          <w:between w:space="0" w:sz="0" w:val="nil"/>
        </w:pBdr>
        <w:shd w:fill="auto" w:val="clear"/>
        <w:spacing w:after="120" w:before="0" w:line="259" w:lineRule="auto"/>
        <w:ind w:left="0" w:right="0" w:firstLine="0"/>
        <w:jc w:val="center"/>
        <w:rPr>
          <w:rFonts w:ascii="Gill Sans" w:cs="Gill Sans" w:eastAsia="Gill Sans" w:hAnsi="Gill Sans"/>
          <w:b w:val="1"/>
          <w:i w:val="0"/>
          <w:smallCaps w:val="0"/>
          <w:strike w:val="0"/>
          <w:color w:val="000000"/>
          <w:sz w:val="22"/>
          <w:szCs w:val="22"/>
          <w:u w:val="none"/>
          <w:shd w:fill="auto" w:val="clear"/>
          <w:vertAlign w:val="baseline"/>
        </w:rPr>
      </w:pPr>
      <w:bookmarkStart w:colFirst="0" w:colLast="0" w:name="_heading=h.1jlao46" w:id="70"/>
      <w:bookmarkEnd w:id="70"/>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Table 7.28: Services that Milk Marketing Cooperatives May Provide</w:t>
      </w:r>
    </w:p>
    <w:tbl>
      <w:tblPr>
        <w:tblStyle w:val="Table30"/>
        <w:tblW w:w="9180.0" w:type="dxa"/>
        <w:jc w:val="left"/>
        <w:tblInd w:w="355.0" w:type="dxa"/>
        <w:tblLayout w:type="fixed"/>
        <w:tblLook w:val="0400"/>
      </w:tblPr>
      <w:tblGrid>
        <w:gridCol w:w="2430"/>
        <w:gridCol w:w="6750"/>
        <w:tblGridChange w:id="0">
          <w:tblGrid>
            <w:gridCol w:w="2430"/>
            <w:gridCol w:w="6750"/>
          </w:tblGrid>
        </w:tblGridChange>
      </w:tblGrid>
      <w:tr>
        <w:trPr>
          <w:cantSplit w:val="0"/>
          <w:trHeight w:val="320" w:hRule="atLeast"/>
          <w:tblHeader w:val="0"/>
        </w:trPr>
        <w:tc>
          <w:tcPr>
            <w:tcBorders>
              <w:top w:color="000000" w:space="0" w:sz="4" w:val="single"/>
              <w:left w:color="000000" w:space="0" w:sz="4" w:val="single"/>
              <w:bottom w:color="000000" w:space="0" w:sz="4" w:val="single"/>
              <w:right w:color="000000" w:space="0" w:sz="4" w:val="single"/>
            </w:tcBorders>
            <w:shd w:fill="387990" w:val="clear"/>
            <w:tcMar>
              <w:top w:w="58.0" w:type="dxa"/>
              <w:left w:w="58.0" w:type="dxa"/>
              <w:bottom w:w="58.0" w:type="dxa"/>
              <w:right w:w="58.0" w:type="dxa"/>
            </w:tcMar>
          </w:tcPr>
          <w:p w:rsidR="00000000" w:rsidDel="00000000" w:rsidP="00000000" w:rsidRDefault="00000000" w:rsidRPr="00000000" w14:paraId="000004E8">
            <w:pPr>
              <w:pageBreakBefore w:val="0"/>
              <w:tabs>
                <w:tab w:val="left" w:pos="360"/>
              </w:tabs>
              <w:rPr>
                <w:b w:val="1"/>
                <w:color w:val="ffffff"/>
                <w:sz w:val="20"/>
                <w:szCs w:val="20"/>
              </w:rPr>
            </w:pPr>
            <w:r w:rsidDel="00000000" w:rsidR="00000000" w:rsidRPr="00000000">
              <w:rPr>
                <w:b w:val="1"/>
                <w:color w:val="ffffff"/>
                <w:sz w:val="20"/>
                <w:szCs w:val="20"/>
                <w:rtl w:val="0"/>
              </w:rPr>
              <w:t xml:space="preserve">Response Category</w:t>
            </w:r>
          </w:p>
        </w:tc>
        <w:tc>
          <w:tcPr>
            <w:tcBorders>
              <w:top w:color="000000" w:space="0" w:sz="4" w:val="single"/>
              <w:left w:color="000000" w:space="0" w:sz="4" w:val="single"/>
              <w:bottom w:color="000000" w:space="0" w:sz="4" w:val="single"/>
              <w:right w:color="000000" w:space="0" w:sz="4" w:val="single"/>
            </w:tcBorders>
            <w:shd w:fill="387990" w:val="clear"/>
            <w:tcMar>
              <w:top w:w="58.0" w:type="dxa"/>
              <w:left w:w="58.0" w:type="dxa"/>
              <w:bottom w:w="58.0" w:type="dxa"/>
              <w:right w:w="58.0" w:type="dxa"/>
            </w:tcMar>
          </w:tcPr>
          <w:p w:rsidR="00000000" w:rsidDel="00000000" w:rsidP="00000000" w:rsidRDefault="00000000" w:rsidRPr="00000000" w14:paraId="000004E9">
            <w:pPr>
              <w:pageBreakBefore w:val="0"/>
              <w:tabs>
                <w:tab w:val="left" w:pos="360"/>
              </w:tabs>
              <w:rPr>
                <w:b w:val="1"/>
                <w:color w:val="ffffff"/>
                <w:sz w:val="20"/>
                <w:szCs w:val="20"/>
              </w:rPr>
            </w:pPr>
            <w:r w:rsidDel="00000000" w:rsidR="00000000" w:rsidRPr="00000000">
              <w:rPr>
                <w:b w:val="1"/>
                <w:color w:val="ffffff"/>
                <w:sz w:val="20"/>
                <w:szCs w:val="20"/>
                <w:rtl w:val="0"/>
              </w:rPr>
              <w:t xml:space="preserve">Definition</w:t>
            </w:r>
          </w:p>
        </w:tc>
      </w:tr>
      <w:tr>
        <w:trPr>
          <w:cantSplit w:val="0"/>
          <w:trHeight w:val="320" w:hRule="atLeast"/>
          <w:tblHeader w:val="0"/>
        </w:trPr>
        <w:tc>
          <w:tcPr>
            <w:tcBorders>
              <w:top w:color="000000" w:space="0" w:sz="4" w:val="single"/>
              <w:left w:color="000000" w:space="0" w:sz="4" w:val="single"/>
              <w:bottom w:color="000000" w:space="0" w:sz="4" w:val="single"/>
              <w:right w:color="000000" w:space="0" w:sz="4" w:val="single"/>
            </w:tcBorders>
            <w:tcMar>
              <w:top w:w="58.0" w:type="dxa"/>
              <w:left w:w="58.0" w:type="dxa"/>
              <w:bottom w:w="58.0" w:type="dxa"/>
              <w:right w:w="58.0" w:type="dxa"/>
            </w:tcMar>
          </w:tcPr>
          <w:p w:rsidR="00000000" w:rsidDel="00000000" w:rsidP="00000000" w:rsidRDefault="00000000" w:rsidRPr="00000000" w14:paraId="000004EA">
            <w:pPr>
              <w:pageBreakBefore w:val="0"/>
              <w:tabs>
                <w:tab w:val="left" w:pos="360"/>
              </w:tabs>
              <w:rPr>
                <w:sz w:val="20"/>
                <w:szCs w:val="20"/>
              </w:rPr>
            </w:pPr>
            <w:r w:rsidDel="00000000" w:rsidR="00000000" w:rsidRPr="00000000">
              <w:rPr>
                <w:sz w:val="20"/>
                <w:szCs w:val="20"/>
                <w:rtl w:val="0"/>
              </w:rPr>
              <w:t xml:space="preserve">Amount of milk sold</w:t>
            </w:r>
          </w:p>
        </w:tc>
        <w:tc>
          <w:tcPr>
            <w:tcBorders>
              <w:top w:color="000000" w:space="0" w:sz="4" w:val="single"/>
              <w:left w:color="000000" w:space="0" w:sz="4" w:val="single"/>
              <w:bottom w:color="000000" w:space="0" w:sz="4" w:val="single"/>
              <w:right w:color="000000" w:space="0" w:sz="4" w:val="single"/>
            </w:tcBorders>
            <w:tcMar>
              <w:top w:w="58.0" w:type="dxa"/>
              <w:left w:w="58.0" w:type="dxa"/>
              <w:bottom w:w="58.0" w:type="dxa"/>
              <w:right w:w="58.0" w:type="dxa"/>
            </w:tcMar>
          </w:tcPr>
          <w:p w:rsidR="00000000" w:rsidDel="00000000" w:rsidP="00000000" w:rsidRDefault="00000000" w:rsidRPr="00000000" w14:paraId="000004EB">
            <w:pPr>
              <w:pageBreakBefore w:val="0"/>
              <w:tabs>
                <w:tab w:val="left" w:pos="2292"/>
              </w:tabs>
              <w:rPr>
                <w:sz w:val="20"/>
                <w:szCs w:val="20"/>
              </w:rPr>
            </w:pPr>
            <w:r w:rsidDel="00000000" w:rsidR="00000000" w:rsidRPr="00000000">
              <w:rPr>
                <w:sz w:val="20"/>
                <w:szCs w:val="20"/>
                <w:rtl w:val="0"/>
              </w:rPr>
              <w:t xml:space="preserve">Provides counts of the amount of milk the farmer sold through the cooperative.</w:t>
            </w:r>
          </w:p>
        </w:tc>
      </w:tr>
      <w:tr>
        <w:trPr>
          <w:cantSplit w:val="0"/>
          <w:trHeight w:val="320" w:hRule="atLeast"/>
          <w:tblHeader w:val="0"/>
        </w:trPr>
        <w:tc>
          <w:tcPr>
            <w:tcBorders>
              <w:top w:color="000000" w:space="0" w:sz="4" w:val="single"/>
              <w:left w:color="000000" w:space="0" w:sz="4" w:val="single"/>
              <w:bottom w:color="000000" w:space="0" w:sz="4" w:val="single"/>
              <w:right w:color="000000" w:space="0" w:sz="4" w:val="single"/>
            </w:tcBorders>
            <w:tcMar>
              <w:top w:w="58.0" w:type="dxa"/>
              <w:left w:w="58.0" w:type="dxa"/>
              <w:bottom w:w="58.0" w:type="dxa"/>
              <w:right w:w="58.0" w:type="dxa"/>
            </w:tcMar>
          </w:tcPr>
          <w:p w:rsidR="00000000" w:rsidDel="00000000" w:rsidP="00000000" w:rsidRDefault="00000000" w:rsidRPr="00000000" w14:paraId="000004EC">
            <w:pPr>
              <w:pageBreakBefore w:val="0"/>
              <w:tabs>
                <w:tab w:val="left" w:pos="360"/>
              </w:tabs>
              <w:rPr>
                <w:sz w:val="20"/>
                <w:szCs w:val="20"/>
              </w:rPr>
            </w:pPr>
            <w:r w:rsidDel="00000000" w:rsidR="00000000" w:rsidRPr="00000000">
              <w:rPr>
                <w:sz w:val="20"/>
                <w:szCs w:val="20"/>
                <w:rtl w:val="0"/>
              </w:rPr>
              <w:t xml:space="preserve">Fat content of milk sold</w:t>
            </w:r>
          </w:p>
        </w:tc>
        <w:tc>
          <w:tcPr>
            <w:tcBorders>
              <w:top w:color="000000" w:space="0" w:sz="4" w:val="single"/>
              <w:left w:color="000000" w:space="0" w:sz="4" w:val="single"/>
              <w:bottom w:color="000000" w:space="0" w:sz="4" w:val="single"/>
              <w:right w:color="000000" w:space="0" w:sz="4" w:val="single"/>
            </w:tcBorders>
            <w:tcMar>
              <w:top w:w="58.0" w:type="dxa"/>
              <w:left w:w="58.0" w:type="dxa"/>
              <w:bottom w:w="58.0" w:type="dxa"/>
              <w:right w:w="58.0" w:type="dxa"/>
            </w:tcMar>
          </w:tcPr>
          <w:p w:rsidR="00000000" w:rsidDel="00000000" w:rsidP="00000000" w:rsidRDefault="00000000" w:rsidRPr="00000000" w14:paraId="000004ED">
            <w:pPr>
              <w:pageBreakBefore w:val="0"/>
              <w:tabs>
                <w:tab w:val="left" w:pos="360"/>
              </w:tabs>
              <w:rPr>
                <w:sz w:val="20"/>
                <w:szCs w:val="20"/>
              </w:rPr>
            </w:pPr>
            <w:r w:rsidDel="00000000" w:rsidR="00000000" w:rsidRPr="00000000">
              <w:rPr>
                <w:sz w:val="20"/>
                <w:szCs w:val="20"/>
                <w:rtl w:val="0"/>
              </w:rPr>
              <w:t xml:space="preserve">Provides tests to determine the amount of fat in the milk sold by the farmer.</w:t>
            </w:r>
          </w:p>
        </w:tc>
      </w:tr>
      <w:tr>
        <w:trPr>
          <w:cantSplit w:val="0"/>
          <w:trHeight w:val="320" w:hRule="atLeast"/>
          <w:tblHeader w:val="0"/>
        </w:trPr>
        <w:tc>
          <w:tcPr>
            <w:tcBorders>
              <w:top w:color="000000" w:space="0" w:sz="4" w:val="single"/>
              <w:left w:color="000000" w:space="0" w:sz="4" w:val="single"/>
              <w:bottom w:color="000000" w:space="0" w:sz="4" w:val="single"/>
              <w:right w:color="000000" w:space="0" w:sz="4" w:val="single"/>
            </w:tcBorders>
            <w:tcMar>
              <w:top w:w="58.0" w:type="dxa"/>
              <w:left w:w="58.0" w:type="dxa"/>
              <w:bottom w:w="58.0" w:type="dxa"/>
              <w:right w:w="58.0" w:type="dxa"/>
            </w:tcMar>
          </w:tcPr>
          <w:p w:rsidR="00000000" w:rsidDel="00000000" w:rsidP="00000000" w:rsidRDefault="00000000" w:rsidRPr="00000000" w14:paraId="000004EE">
            <w:pPr>
              <w:pageBreakBefore w:val="0"/>
              <w:tabs>
                <w:tab w:val="left" w:pos="360"/>
              </w:tabs>
              <w:rPr>
                <w:sz w:val="20"/>
                <w:szCs w:val="20"/>
              </w:rPr>
            </w:pPr>
            <w:r w:rsidDel="00000000" w:rsidR="00000000" w:rsidRPr="00000000">
              <w:rPr>
                <w:sz w:val="20"/>
                <w:szCs w:val="20"/>
                <w:rtl w:val="0"/>
              </w:rPr>
              <w:t xml:space="preserve">Acidity of milk sold</w:t>
            </w:r>
          </w:p>
        </w:tc>
        <w:tc>
          <w:tcPr>
            <w:tcBorders>
              <w:top w:color="000000" w:space="0" w:sz="4" w:val="single"/>
              <w:left w:color="000000" w:space="0" w:sz="4" w:val="single"/>
              <w:bottom w:color="000000" w:space="0" w:sz="4" w:val="single"/>
              <w:right w:color="000000" w:space="0" w:sz="4" w:val="single"/>
            </w:tcBorders>
            <w:tcMar>
              <w:top w:w="58.0" w:type="dxa"/>
              <w:left w:w="58.0" w:type="dxa"/>
              <w:bottom w:w="58.0" w:type="dxa"/>
              <w:right w:w="58.0" w:type="dxa"/>
            </w:tcMar>
          </w:tcPr>
          <w:p w:rsidR="00000000" w:rsidDel="00000000" w:rsidP="00000000" w:rsidRDefault="00000000" w:rsidRPr="00000000" w14:paraId="000004EF">
            <w:pPr>
              <w:pageBreakBefore w:val="0"/>
              <w:tabs>
                <w:tab w:val="left" w:pos="360"/>
              </w:tabs>
              <w:rPr>
                <w:sz w:val="20"/>
                <w:szCs w:val="20"/>
              </w:rPr>
            </w:pPr>
            <w:r w:rsidDel="00000000" w:rsidR="00000000" w:rsidRPr="00000000">
              <w:rPr>
                <w:sz w:val="20"/>
                <w:szCs w:val="20"/>
                <w:rtl w:val="0"/>
              </w:rPr>
              <w:t xml:space="preserve">Provides test to determine the acid levels of the milk sold by the farmer.</w:t>
            </w:r>
          </w:p>
        </w:tc>
      </w:tr>
      <w:tr>
        <w:trPr>
          <w:cantSplit w:val="0"/>
          <w:trHeight w:val="320" w:hRule="atLeast"/>
          <w:tblHeader w:val="0"/>
        </w:trPr>
        <w:tc>
          <w:tcPr>
            <w:tcBorders>
              <w:top w:color="000000" w:space="0" w:sz="4" w:val="single"/>
              <w:left w:color="000000" w:space="0" w:sz="4" w:val="single"/>
              <w:bottom w:color="000000" w:space="0" w:sz="4" w:val="single"/>
              <w:right w:color="000000" w:space="0" w:sz="4" w:val="single"/>
            </w:tcBorders>
            <w:tcMar>
              <w:top w:w="58.0" w:type="dxa"/>
              <w:left w:w="58.0" w:type="dxa"/>
              <w:bottom w:w="58.0" w:type="dxa"/>
              <w:right w:w="58.0" w:type="dxa"/>
            </w:tcMar>
          </w:tcPr>
          <w:p w:rsidR="00000000" w:rsidDel="00000000" w:rsidP="00000000" w:rsidRDefault="00000000" w:rsidRPr="00000000" w14:paraId="000004F0">
            <w:pPr>
              <w:pageBreakBefore w:val="0"/>
              <w:tabs>
                <w:tab w:val="left" w:pos="360"/>
              </w:tabs>
              <w:rPr>
                <w:sz w:val="20"/>
                <w:szCs w:val="20"/>
              </w:rPr>
            </w:pPr>
            <w:r w:rsidDel="00000000" w:rsidR="00000000" w:rsidRPr="00000000">
              <w:rPr>
                <w:sz w:val="20"/>
                <w:szCs w:val="20"/>
                <w:rtl w:val="0"/>
              </w:rPr>
              <w:t xml:space="preserve">Extension services</w:t>
            </w:r>
          </w:p>
        </w:tc>
        <w:tc>
          <w:tcPr>
            <w:tcBorders>
              <w:top w:color="000000" w:space="0" w:sz="4" w:val="single"/>
              <w:left w:color="000000" w:space="0" w:sz="4" w:val="single"/>
              <w:bottom w:color="000000" w:space="0" w:sz="4" w:val="single"/>
              <w:right w:color="000000" w:space="0" w:sz="4" w:val="single"/>
            </w:tcBorders>
            <w:tcMar>
              <w:top w:w="58.0" w:type="dxa"/>
              <w:left w:w="58.0" w:type="dxa"/>
              <w:bottom w:w="58.0" w:type="dxa"/>
              <w:right w:w="58.0" w:type="dxa"/>
            </w:tcMar>
          </w:tcPr>
          <w:p w:rsidR="00000000" w:rsidDel="00000000" w:rsidP="00000000" w:rsidRDefault="00000000" w:rsidRPr="00000000" w14:paraId="000004F1">
            <w:pPr>
              <w:pageBreakBefore w:val="0"/>
              <w:tabs>
                <w:tab w:val="left" w:pos="360"/>
              </w:tabs>
              <w:rPr>
                <w:sz w:val="20"/>
                <w:szCs w:val="20"/>
              </w:rPr>
            </w:pPr>
            <w:r w:rsidDel="00000000" w:rsidR="00000000" w:rsidRPr="00000000">
              <w:rPr>
                <w:sz w:val="20"/>
                <w:szCs w:val="20"/>
                <w:rtl w:val="0"/>
              </w:rPr>
              <w:t xml:space="preserve">Provide extension agriculture and livestock services to the farmer.</w:t>
            </w:r>
          </w:p>
        </w:tc>
      </w:tr>
      <w:tr>
        <w:trPr>
          <w:cantSplit w:val="0"/>
          <w:trHeight w:val="320" w:hRule="atLeast"/>
          <w:tblHeader w:val="0"/>
        </w:trPr>
        <w:tc>
          <w:tcPr>
            <w:tcBorders>
              <w:top w:color="000000" w:space="0" w:sz="4" w:val="single"/>
              <w:left w:color="000000" w:space="0" w:sz="4" w:val="single"/>
              <w:bottom w:color="000000" w:space="0" w:sz="4" w:val="single"/>
              <w:right w:color="000000" w:space="0" w:sz="4" w:val="single"/>
            </w:tcBorders>
            <w:tcMar>
              <w:top w:w="58.0" w:type="dxa"/>
              <w:left w:w="58.0" w:type="dxa"/>
              <w:bottom w:w="58.0" w:type="dxa"/>
              <w:right w:w="58.0" w:type="dxa"/>
            </w:tcMar>
          </w:tcPr>
          <w:p w:rsidR="00000000" w:rsidDel="00000000" w:rsidP="00000000" w:rsidRDefault="00000000" w:rsidRPr="00000000" w14:paraId="000004F2">
            <w:pPr>
              <w:pageBreakBefore w:val="0"/>
              <w:tabs>
                <w:tab w:val="left" w:pos="360"/>
              </w:tabs>
              <w:rPr>
                <w:sz w:val="20"/>
                <w:szCs w:val="20"/>
              </w:rPr>
            </w:pPr>
            <w:r w:rsidDel="00000000" w:rsidR="00000000" w:rsidRPr="00000000">
              <w:rPr>
                <w:sz w:val="20"/>
                <w:szCs w:val="20"/>
                <w:rtl w:val="0"/>
              </w:rPr>
              <w:t xml:space="preserve">Animal health services</w:t>
            </w:r>
          </w:p>
        </w:tc>
        <w:tc>
          <w:tcPr>
            <w:tcBorders>
              <w:top w:color="000000" w:space="0" w:sz="4" w:val="single"/>
              <w:left w:color="000000" w:space="0" w:sz="4" w:val="single"/>
              <w:bottom w:color="000000" w:space="0" w:sz="4" w:val="single"/>
              <w:right w:color="000000" w:space="0" w:sz="4" w:val="single"/>
            </w:tcBorders>
            <w:tcMar>
              <w:top w:w="58.0" w:type="dxa"/>
              <w:left w:w="58.0" w:type="dxa"/>
              <w:bottom w:w="58.0" w:type="dxa"/>
              <w:right w:w="58.0" w:type="dxa"/>
            </w:tcMar>
          </w:tcPr>
          <w:p w:rsidR="00000000" w:rsidDel="00000000" w:rsidP="00000000" w:rsidRDefault="00000000" w:rsidRPr="00000000" w14:paraId="000004F3">
            <w:pPr>
              <w:pageBreakBefore w:val="0"/>
              <w:tabs>
                <w:tab w:val="left" w:pos="360"/>
              </w:tabs>
              <w:rPr>
                <w:sz w:val="20"/>
                <w:szCs w:val="20"/>
              </w:rPr>
            </w:pPr>
            <w:r w:rsidDel="00000000" w:rsidR="00000000" w:rsidRPr="00000000">
              <w:rPr>
                <w:sz w:val="20"/>
                <w:szCs w:val="20"/>
                <w:rtl w:val="0"/>
              </w:rPr>
              <w:t xml:space="preserve">Provide health services for the animals providing milk to the cooperative. </w:t>
            </w:r>
          </w:p>
        </w:tc>
      </w:tr>
      <w:tr>
        <w:trPr>
          <w:cantSplit w:val="0"/>
          <w:trHeight w:val="320" w:hRule="atLeast"/>
          <w:tblHeader w:val="0"/>
        </w:trPr>
        <w:tc>
          <w:tcPr>
            <w:tcBorders>
              <w:top w:color="000000" w:space="0" w:sz="4" w:val="single"/>
              <w:left w:color="000000" w:space="0" w:sz="4" w:val="single"/>
              <w:bottom w:color="000000" w:space="0" w:sz="4" w:val="single"/>
              <w:right w:color="000000" w:space="0" w:sz="4" w:val="single"/>
            </w:tcBorders>
            <w:tcMar>
              <w:top w:w="58.0" w:type="dxa"/>
              <w:left w:w="58.0" w:type="dxa"/>
              <w:bottom w:w="58.0" w:type="dxa"/>
              <w:right w:w="58.0" w:type="dxa"/>
            </w:tcMar>
          </w:tcPr>
          <w:p w:rsidR="00000000" w:rsidDel="00000000" w:rsidP="00000000" w:rsidRDefault="00000000" w:rsidRPr="00000000" w14:paraId="000004F4">
            <w:pPr>
              <w:pageBreakBefore w:val="0"/>
              <w:tabs>
                <w:tab w:val="left" w:pos="360"/>
              </w:tabs>
              <w:rPr>
                <w:sz w:val="20"/>
                <w:szCs w:val="20"/>
              </w:rPr>
            </w:pPr>
            <w:r w:rsidDel="00000000" w:rsidR="00000000" w:rsidRPr="00000000">
              <w:rPr>
                <w:sz w:val="20"/>
                <w:szCs w:val="20"/>
                <w:rtl w:val="0"/>
              </w:rPr>
              <w:t xml:space="preserve">Loans</w:t>
            </w:r>
          </w:p>
        </w:tc>
        <w:tc>
          <w:tcPr>
            <w:tcBorders>
              <w:top w:color="000000" w:space="0" w:sz="4" w:val="single"/>
              <w:left w:color="000000" w:space="0" w:sz="4" w:val="single"/>
              <w:bottom w:color="000000" w:space="0" w:sz="4" w:val="single"/>
              <w:right w:color="000000" w:space="0" w:sz="4" w:val="single"/>
            </w:tcBorders>
            <w:tcMar>
              <w:top w:w="58.0" w:type="dxa"/>
              <w:left w:w="58.0" w:type="dxa"/>
              <w:bottom w:w="58.0" w:type="dxa"/>
              <w:right w:w="58.0" w:type="dxa"/>
            </w:tcMar>
          </w:tcPr>
          <w:p w:rsidR="00000000" w:rsidDel="00000000" w:rsidP="00000000" w:rsidRDefault="00000000" w:rsidRPr="00000000" w14:paraId="000004F5">
            <w:pPr>
              <w:pageBreakBefore w:val="0"/>
              <w:tabs>
                <w:tab w:val="left" w:pos="360"/>
              </w:tabs>
              <w:rPr>
                <w:sz w:val="20"/>
                <w:szCs w:val="20"/>
              </w:rPr>
            </w:pPr>
            <w:r w:rsidDel="00000000" w:rsidR="00000000" w:rsidRPr="00000000">
              <w:rPr>
                <w:sz w:val="20"/>
                <w:szCs w:val="20"/>
                <w:rtl w:val="0"/>
              </w:rPr>
              <w:t xml:space="preserve">Provides monetary loans to farmers who are a part of the cooperative.</w:t>
            </w:r>
          </w:p>
        </w:tc>
      </w:tr>
    </w:tbl>
    <w:p w:rsidR="00000000" w:rsidDel="00000000" w:rsidP="00000000" w:rsidRDefault="00000000" w:rsidRPr="00000000" w14:paraId="000004F6">
      <w:pPr>
        <w:pageBreakBefore w:val="0"/>
        <w:tabs>
          <w:tab w:val="left" w:pos="360"/>
        </w:tabs>
        <w:rPr/>
      </w:pPr>
      <w:r w:rsidDel="00000000" w:rsidR="00000000" w:rsidRPr="00000000">
        <w:rPr>
          <w:rtl w:val="0"/>
        </w:rPr>
      </w:r>
    </w:p>
    <w:p w:rsidR="00000000" w:rsidDel="00000000" w:rsidP="00000000" w:rsidRDefault="00000000" w:rsidRPr="00000000" w14:paraId="000004F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Item 7.5044.</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“How do you receive payment for your milk from your cooperative?” SELECT ALL THAT APPLY.</w:t>
      </w:r>
    </w:p>
    <w:p w:rsidR="00000000" w:rsidDel="00000000" w:rsidP="00000000" w:rsidRDefault="00000000" w:rsidRPr="00000000" w14:paraId="000004F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36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Purpose: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to collect information on how the farmer collects payments from the milk they sell at the cooperative. </w:t>
      </w:r>
    </w:p>
    <w:p w:rsidR="00000000" w:rsidDel="00000000" w:rsidP="00000000" w:rsidRDefault="00000000" w:rsidRPr="00000000" w14:paraId="000004F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36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Instructions:</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Ask the question and record the response. Be sure to select all responses that apply, as the respondent may provide more than one answer. If the respondent reports a payment method that is not listed, record the response as ‘X ' (OTHER) and specify. Please see Table 7.29 for descriptions of payment methods.</w:t>
      </w:r>
    </w:p>
    <w:p w:rsidR="00000000" w:rsidDel="00000000" w:rsidP="00000000" w:rsidRDefault="00000000" w:rsidRPr="00000000" w14:paraId="000004FA">
      <w:pPr>
        <w:keepNext w:val="1"/>
        <w:keepLines w:val="0"/>
        <w:pageBreakBefore w:val="0"/>
        <w:widowControl w:val="1"/>
        <w:pBdr>
          <w:top w:space="0" w:sz="0" w:val="nil"/>
          <w:left w:space="0" w:sz="0" w:val="nil"/>
          <w:bottom w:space="0" w:sz="0" w:val="nil"/>
          <w:right w:space="0" w:sz="0" w:val="nil"/>
          <w:between w:space="0" w:sz="0" w:val="nil"/>
        </w:pBdr>
        <w:shd w:fill="auto" w:val="clear"/>
        <w:spacing w:after="120" w:before="0" w:line="259" w:lineRule="auto"/>
        <w:ind w:left="0" w:right="0" w:firstLine="0"/>
        <w:jc w:val="center"/>
        <w:rPr>
          <w:rFonts w:ascii="Gill Sans" w:cs="Gill Sans" w:eastAsia="Gill Sans" w:hAnsi="Gill Sans"/>
          <w:b w:val="1"/>
          <w:i w:val="0"/>
          <w:smallCaps w:val="0"/>
          <w:strike w:val="0"/>
          <w:color w:val="000000"/>
          <w:sz w:val="22"/>
          <w:szCs w:val="22"/>
          <w:u w:val="none"/>
          <w:shd w:fill="auto" w:val="clear"/>
          <w:vertAlign w:val="baseline"/>
        </w:rPr>
      </w:pPr>
      <w:bookmarkStart w:colFirst="0" w:colLast="0" w:name="_heading=h.43ky6rz" w:id="71"/>
      <w:bookmarkEnd w:id="71"/>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Table 7.29: Payment Methods</w:t>
      </w:r>
    </w:p>
    <w:tbl>
      <w:tblPr>
        <w:tblStyle w:val="Table31"/>
        <w:tblW w:w="9180.0" w:type="dxa"/>
        <w:jc w:val="left"/>
        <w:tblInd w:w="355.0" w:type="dxa"/>
        <w:tblLayout w:type="fixed"/>
        <w:tblLook w:val="0400"/>
      </w:tblPr>
      <w:tblGrid>
        <w:gridCol w:w="2430"/>
        <w:gridCol w:w="6750"/>
        <w:tblGridChange w:id="0">
          <w:tblGrid>
            <w:gridCol w:w="2430"/>
            <w:gridCol w:w="6750"/>
          </w:tblGrid>
        </w:tblGridChange>
      </w:tblGrid>
      <w:tr>
        <w:trPr>
          <w:cantSplit w:val="0"/>
          <w:trHeight w:val="320" w:hRule="atLeast"/>
          <w:tblHeader w:val="0"/>
        </w:trPr>
        <w:tc>
          <w:tcPr>
            <w:tcBorders>
              <w:top w:color="000000" w:space="0" w:sz="4" w:val="single"/>
              <w:left w:color="000000" w:space="0" w:sz="4" w:val="single"/>
              <w:bottom w:color="000000" w:space="0" w:sz="4" w:val="single"/>
              <w:right w:color="000000" w:space="0" w:sz="4" w:val="single"/>
            </w:tcBorders>
            <w:shd w:fill="387990" w:val="clear"/>
            <w:tcMar>
              <w:top w:w="58.0" w:type="dxa"/>
              <w:left w:w="58.0" w:type="dxa"/>
              <w:bottom w:w="58.0" w:type="dxa"/>
              <w:right w:w="58.0" w:type="dxa"/>
            </w:tcMar>
          </w:tcPr>
          <w:p w:rsidR="00000000" w:rsidDel="00000000" w:rsidP="00000000" w:rsidRDefault="00000000" w:rsidRPr="00000000" w14:paraId="000004FB">
            <w:pPr>
              <w:pageBreakBefore w:val="0"/>
              <w:tabs>
                <w:tab w:val="left" w:pos="360"/>
              </w:tabs>
              <w:rPr>
                <w:b w:val="1"/>
                <w:color w:val="ffffff"/>
                <w:sz w:val="20"/>
                <w:szCs w:val="20"/>
              </w:rPr>
            </w:pPr>
            <w:r w:rsidDel="00000000" w:rsidR="00000000" w:rsidRPr="00000000">
              <w:rPr>
                <w:b w:val="1"/>
                <w:color w:val="ffffff"/>
                <w:sz w:val="20"/>
                <w:szCs w:val="20"/>
                <w:rtl w:val="0"/>
              </w:rPr>
              <w:t xml:space="preserve">Response Category</w:t>
            </w:r>
          </w:p>
        </w:tc>
        <w:tc>
          <w:tcPr>
            <w:tcBorders>
              <w:top w:color="000000" w:space="0" w:sz="4" w:val="single"/>
              <w:left w:color="000000" w:space="0" w:sz="4" w:val="single"/>
              <w:bottom w:color="000000" w:space="0" w:sz="4" w:val="single"/>
              <w:right w:color="000000" w:space="0" w:sz="4" w:val="single"/>
            </w:tcBorders>
            <w:shd w:fill="387990" w:val="clear"/>
            <w:tcMar>
              <w:top w:w="58.0" w:type="dxa"/>
              <w:left w:w="58.0" w:type="dxa"/>
              <w:bottom w:w="58.0" w:type="dxa"/>
              <w:right w:w="58.0" w:type="dxa"/>
            </w:tcMar>
          </w:tcPr>
          <w:p w:rsidR="00000000" w:rsidDel="00000000" w:rsidP="00000000" w:rsidRDefault="00000000" w:rsidRPr="00000000" w14:paraId="000004FC">
            <w:pPr>
              <w:pageBreakBefore w:val="0"/>
              <w:tabs>
                <w:tab w:val="left" w:pos="360"/>
              </w:tabs>
              <w:rPr>
                <w:b w:val="1"/>
                <w:color w:val="ffffff"/>
                <w:sz w:val="20"/>
                <w:szCs w:val="20"/>
              </w:rPr>
            </w:pPr>
            <w:r w:rsidDel="00000000" w:rsidR="00000000" w:rsidRPr="00000000">
              <w:rPr>
                <w:b w:val="1"/>
                <w:color w:val="ffffff"/>
                <w:sz w:val="20"/>
                <w:szCs w:val="20"/>
                <w:rtl w:val="0"/>
              </w:rPr>
              <w:t xml:space="preserve">Definition</w:t>
            </w:r>
          </w:p>
        </w:tc>
      </w:tr>
      <w:tr>
        <w:trPr>
          <w:cantSplit w:val="0"/>
          <w:trHeight w:val="320" w:hRule="atLeast"/>
          <w:tblHeader w:val="0"/>
        </w:trPr>
        <w:tc>
          <w:tcPr>
            <w:tcBorders>
              <w:top w:color="000000" w:space="0" w:sz="4" w:val="single"/>
              <w:left w:color="000000" w:space="0" w:sz="4" w:val="single"/>
              <w:bottom w:color="000000" w:space="0" w:sz="4" w:val="single"/>
              <w:right w:color="000000" w:space="0" w:sz="4" w:val="single"/>
            </w:tcBorders>
            <w:tcMar>
              <w:top w:w="58.0" w:type="dxa"/>
              <w:left w:w="58.0" w:type="dxa"/>
              <w:bottom w:w="58.0" w:type="dxa"/>
              <w:right w:w="58.0" w:type="dxa"/>
            </w:tcMar>
          </w:tcPr>
          <w:p w:rsidR="00000000" w:rsidDel="00000000" w:rsidP="00000000" w:rsidRDefault="00000000" w:rsidRPr="00000000" w14:paraId="000004FD">
            <w:pPr>
              <w:pageBreakBefore w:val="0"/>
              <w:tabs>
                <w:tab w:val="left" w:pos="360"/>
              </w:tabs>
              <w:rPr>
                <w:sz w:val="20"/>
                <w:szCs w:val="20"/>
              </w:rPr>
            </w:pPr>
            <w:r w:rsidDel="00000000" w:rsidR="00000000" w:rsidRPr="00000000">
              <w:rPr>
                <w:sz w:val="20"/>
                <w:szCs w:val="20"/>
                <w:rtl w:val="0"/>
              </w:rPr>
              <w:t xml:space="preserve">Cash</w:t>
            </w:r>
          </w:p>
        </w:tc>
        <w:tc>
          <w:tcPr>
            <w:tcBorders>
              <w:top w:color="000000" w:space="0" w:sz="4" w:val="single"/>
              <w:left w:color="000000" w:space="0" w:sz="4" w:val="single"/>
              <w:bottom w:color="000000" w:space="0" w:sz="4" w:val="single"/>
              <w:right w:color="000000" w:space="0" w:sz="4" w:val="single"/>
            </w:tcBorders>
            <w:tcMar>
              <w:top w:w="58.0" w:type="dxa"/>
              <w:left w:w="58.0" w:type="dxa"/>
              <w:bottom w:w="58.0" w:type="dxa"/>
              <w:right w:w="58.0" w:type="dxa"/>
            </w:tcMar>
          </w:tcPr>
          <w:p w:rsidR="00000000" w:rsidDel="00000000" w:rsidP="00000000" w:rsidRDefault="00000000" w:rsidRPr="00000000" w14:paraId="000004FE">
            <w:pPr>
              <w:pageBreakBefore w:val="0"/>
              <w:tabs>
                <w:tab w:val="left" w:pos="360"/>
              </w:tabs>
              <w:rPr>
                <w:sz w:val="20"/>
                <w:szCs w:val="20"/>
              </w:rPr>
            </w:pPr>
            <w:r w:rsidDel="00000000" w:rsidR="00000000" w:rsidRPr="00000000">
              <w:rPr>
                <w:sz w:val="20"/>
                <w:szCs w:val="20"/>
                <w:rtl w:val="0"/>
              </w:rPr>
              <w:t xml:space="preserve">The farmer is given legal monetary notes in exchange for the milk sold.</w:t>
            </w:r>
          </w:p>
        </w:tc>
      </w:tr>
      <w:tr>
        <w:trPr>
          <w:cantSplit w:val="0"/>
          <w:trHeight w:val="320" w:hRule="atLeast"/>
          <w:tblHeader w:val="0"/>
        </w:trPr>
        <w:tc>
          <w:tcPr>
            <w:tcBorders>
              <w:top w:color="000000" w:space="0" w:sz="4" w:val="single"/>
              <w:left w:color="000000" w:space="0" w:sz="4" w:val="single"/>
              <w:bottom w:color="000000" w:space="0" w:sz="4" w:val="single"/>
              <w:right w:color="000000" w:space="0" w:sz="4" w:val="single"/>
            </w:tcBorders>
            <w:tcMar>
              <w:top w:w="58.0" w:type="dxa"/>
              <w:left w:w="58.0" w:type="dxa"/>
              <w:bottom w:w="58.0" w:type="dxa"/>
              <w:right w:w="58.0" w:type="dxa"/>
            </w:tcMar>
          </w:tcPr>
          <w:p w:rsidR="00000000" w:rsidDel="00000000" w:rsidP="00000000" w:rsidRDefault="00000000" w:rsidRPr="00000000" w14:paraId="000004FF">
            <w:pPr>
              <w:pageBreakBefore w:val="0"/>
              <w:tabs>
                <w:tab w:val="left" w:pos="360"/>
              </w:tabs>
              <w:rPr>
                <w:sz w:val="20"/>
                <w:szCs w:val="20"/>
              </w:rPr>
            </w:pPr>
            <w:r w:rsidDel="00000000" w:rsidR="00000000" w:rsidRPr="00000000">
              <w:rPr>
                <w:sz w:val="20"/>
                <w:szCs w:val="20"/>
                <w:rtl w:val="0"/>
              </w:rPr>
              <w:t xml:space="preserve">Store credit</w:t>
            </w:r>
          </w:p>
        </w:tc>
        <w:tc>
          <w:tcPr>
            <w:tcBorders>
              <w:top w:color="000000" w:space="0" w:sz="4" w:val="single"/>
              <w:left w:color="000000" w:space="0" w:sz="4" w:val="single"/>
              <w:bottom w:color="000000" w:space="0" w:sz="4" w:val="single"/>
              <w:right w:color="000000" w:space="0" w:sz="4" w:val="single"/>
            </w:tcBorders>
            <w:tcMar>
              <w:top w:w="58.0" w:type="dxa"/>
              <w:left w:w="58.0" w:type="dxa"/>
              <w:bottom w:w="58.0" w:type="dxa"/>
              <w:right w:w="58.0" w:type="dxa"/>
            </w:tcMar>
          </w:tcPr>
          <w:p w:rsidR="00000000" w:rsidDel="00000000" w:rsidP="00000000" w:rsidRDefault="00000000" w:rsidRPr="00000000" w14:paraId="00000500">
            <w:pPr>
              <w:pageBreakBefore w:val="0"/>
              <w:tabs>
                <w:tab w:val="left" w:pos="360"/>
              </w:tabs>
              <w:rPr>
                <w:sz w:val="20"/>
                <w:szCs w:val="20"/>
              </w:rPr>
            </w:pPr>
            <w:r w:rsidDel="00000000" w:rsidR="00000000" w:rsidRPr="00000000">
              <w:rPr>
                <w:sz w:val="20"/>
                <w:szCs w:val="20"/>
                <w:rtl w:val="0"/>
              </w:rPr>
              <w:t xml:space="preserve">The farmer is given a monetary amount, or credit, that can be used to buy supplies that the cooperative provides. </w:t>
            </w:r>
          </w:p>
        </w:tc>
      </w:tr>
      <w:tr>
        <w:trPr>
          <w:cantSplit w:val="0"/>
          <w:trHeight w:val="320" w:hRule="atLeast"/>
          <w:tblHeader w:val="0"/>
        </w:trPr>
        <w:tc>
          <w:tcPr>
            <w:tcBorders>
              <w:top w:color="000000" w:space="0" w:sz="4" w:val="single"/>
              <w:left w:color="000000" w:space="0" w:sz="4" w:val="single"/>
              <w:bottom w:color="000000" w:space="0" w:sz="4" w:val="single"/>
              <w:right w:color="000000" w:space="0" w:sz="4" w:val="single"/>
            </w:tcBorders>
            <w:tcMar>
              <w:top w:w="58.0" w:type="dxa"/>
              <w:left w:w="58.0" w:type="dxa"/>
              <w:bottom w:w="58.0" w:type="dxa"/>
              <w:right w:w="58.0" w:type="dxa"/>
            </w:tcMar>
          </w:tcPr>
          <w:p w:rsidR="00000000" w:rsidDel="00000000" w:rsidP="00000000" w:rsidRDefault="00000000" w:rsidRPr="00000000" w14:paraId="00000501">
            <w:pPr>
              <w:pageBreakBefore w:val="0"/>
              <w:tabs>
                <w:tab w:val="left" w:pos="360"/>
              </w:tabs>
              <w:rPr>
                <w:sz w:val="20"/>
                <w:szCs w:val="20"/>
              </w:rPr>
            </w:pPr>
            <w:r w:rsidDel="00000000" w:rsidR="00000000" w:rsidRPr="00000000">
              <w:rPr>
                <w:sz w:val="20"/>
                <w:szCs w:val="20"/>
                <w:rtl w:val="0"/>
              </w:rPr>
              <w:t xml:space="preserve">MPESA / mobile money</w:t>
            </w:r>
          </w:p>
        </w:tc>
        <w:tc>
          <w:tcPr>
            <w:tcBorders>
              <w:top w:color="000000" w:space="0" w:sz="4" w:val="single"/>
              <w:left w:color="000000" w:space="0" w:sz="4" w:val="single"/>
              <w:bottom w:color="000000" w:space="0" w:sz="4" w:val="single"/>
              <w:right w:color="000000" w:space="0" w:sz="4" w:val="single"/>
            </w:tcBorders>
            <w:tcMar>
              <w:top w:w="58.0" w:type="dxa"/>
              <w:left w:w="58.0" w:type="dxa"/>
              <w:bottom w:w="58.0" w:type="dxa"/>
              <w:right w:w="58.0" w:type="dxa"/>
            </w:tcMar>
          </w:tcPr>
          <w:p w:rsidR="00000000" w:rsidDel="00000000" w:rsidP="00000000" w:rsidRDefault="00000000" w:rsidRPr="00000000" w14:paraId="00000502">
            <w:pPr>
              <w:pageBreakBefore w:val="0"/>
              <w:tabs>
                <w:tab w:val="left" w:pos="360"/>
              </w:tabs>
              <w:rPr>
                <w:sz w:val="20"/>
                <w:szCs w:val="20"/>
              </w:rPr>
            </w:pPr>
            <w:r w:rsidDel="00000000" w:rsidR="00000000" w:rsidRPr="00000000">
              <w:rPr>
                <w:sz w:val="20"/>
                <w:szCs w:val="20"/>
                <w:rtl w:val="0"/>
              </w:rPr>
              <w:t xml:space="preserve">The farmer receives an electric mobile money cash transfer through an application on their mobile phone in exchange for the milk sold. </w:t>
            </w:r>
          </w:p>
        </w:tc>
      </w:tr>
      <w:tr>
        <w:trPr>
          <w:cantSplit w:val="0"/>
          <w:trHeight w:val="320" w:hRule="atLeast"/>
          <w:tblHeader w:val="0"/>
        </w:trPr>
        <w:tc>
          <w:tcPr>
            <w:tcBorders>
              <w:top w:color="000000" w:space="0" w:sz="4" w:val="single"/>
              <w:left w:color="000000" w:space="0" w:sz="4" w:val="single"/>
              <w:bottom w:color="000000" w:space="0" w:sz="4" w:val="single"/>
              <w:right w:color="000000" w:space="0" w:sz="4" w:val="single"/>
            </w:tcBorders>
            <w:tcMar>
              <w:top w:w="58.0" w:type="dxa"/>
              <w:left w:w="58.0" w:type="dxa"/>
              <w:bottom w:w="58.0" w:type="dxa"/>
              <w:right w:w="58.0" w:type="dxa"/>
            </w:tcMar>
          </w:tcPr>
          <w:p w:rsidR="00000000" w:rsidDel="00000000" w:rsidP="00000000" w:rsidRDefault="00000000" w:rsidRPr="00000000" w14:paraId="00000503">
            <w:pPr>
              <w:pageBreakBefore w:val="0"/>
              <w:tabs>
                <w:tab w:val="left" w:pos="360"/>
              </w:tabs>
              <w:rPr>
                <w:sz w:val="20"/>
                <w:szCs w:val="20"/>
              </w:rPr>
            </w:pPr>
            <w:r w:rsidDel="00000000" w:rsidR="00000000" w:rsidRPr="00000000">
              <w:rPr>
                <w:sz w:val="20"/>
                <w:szCs w:val="20"/>
                <w:rtl w:val="0"/>
              </w:rPr>
              <w:t xml:space="preserve">Direct deposit to bank account</w:t>
            </w:r>
          </w:p>
        </w:tc>
        <w:tc>
          <w:tcPr>
            <w:tcBorders>
              <w:top w:color="000000" w:space="0" w:sz="4" w:val="single"/>
              <w:left w:color="000000" w:space="0" w:sz="4" w:val="single"/>
              <w:bottom w:color="000000" w:space="0" w:sz="4" w:val="single"/>
              <w:right w:color="000000" w:space="0" w:sz="4" w:val="single"/>
            </w:tcBorders>
            <w:tcMar>
              <w:top w:w="58.0" w:type="dxa"/>
              <w:left w:w="58.0" w:type="dxa"/>
              <w:bottom w:w="58.0" w:type="dxa"/>
              <w:right w:w="58.0" w:type="dxa"/>
            </w:tcMar>
          </w:tcPr>
          <w:p w:rsidR="00000000" w:rsidDel="00000000" w:rsidP="00000000" w:rsidRDefault="00000000" w:rsidRPr="00000000" w14:paraId="00000504">
            <w:pPr>
              <w:pageBreakBefore w:val="0"/>
              <w:tabs>
                <w:tab w:val="left" w:pos="360"/>
              </w:tabs>
              <w:rPr>
                <w:sz w:val="20"/>
                <w:szCs w:val="20"/>
              </w:rPr>
            </w:pPr>
            <w:r w:rsidDel="00000000" w:rsidR="00000000" w:rsidRPr="00000000">
              <w:rPr>
                <w:sz w:val="20"/>
                <w:szCs w:val="20"/>
                <w:rtl w:val="0"/>
              </w:rPr>
              <w:t xml:space="preserve">The farmer receives a monetary amount in their bank account electronically in exchange for the milk they sold. </w:t>
            </w:r>
          </w:p>
        </w:tc>
      </w:tr>
    </w:tbl>
    <w:p w:rsidR="00000000" w:rsidDel="00000000" w:rsidP="00000000" w:rsidRDefault="00000000" w:rsidRPr="00000000" w14:paraId="00000505">
      <w:pPr>
        <w:pageBreakBefore w:val="0"/>
        <w:tabs>
          <w:tab w:val="left" w:pos="360"/>
        </w:tabs>
        <w:rPr/>
      </w:pPr>
      <w:r w:rsidDel="00000000" w:rsidR="00000000" w:rsidRPr="00000000">
        <w:rPr>
          <w:rtl w:val="0"/>
        </w:rPr>
      </w:r>
    </w:p>
    <w:p w:rsidR="00000000" w:rsidDel="00000000" w:rsidP="00000000" w:rsidRDefault="00000000" w:rsidRPr="00000000" w14:paraId="0000050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Item 7.5045.</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“Do you keep daily written records on your dairy cows, for example how much each animal eats, what they eat, how much milk is produced, or when an animal is sold, born, or bought?”</w:t>
        <w:tab/>
      </w:r>
    </w:p>
    <w:p w:rsidR="00000000" w:rsidDel="00000000" w:rsidP="00000000" w:rsidRDefault="00000000" w:rsidRPr="00000000" w14:paraId="0000050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36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Purpose: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to collect information on if the farmer keeps written records on their dairy cows. </w:t>
      </w:r>
    </w:p>
    <w:p w:rsidR="00000000" w:rsidDel="00000000" w:rsidP="00000000" w:rsidRDefault="00000000" w:rsidRPr="00000000" w14:paraId="0000050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36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Instructions:</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Ask the question and record the response.</w:t>
      </w:r>
    </w:p>
    <w:p w:rsidR="00000000" w:rsidDel="00000000" w:rsidP="00000000" w:rsidRDefault="00000000" w:rsidRPr="00000000" w14:paraId="0000050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Item 7.5046.</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“How do you decide when to sell one of your dairy cows?” SELECT ALL THAT APPLY.</w:t>
      </w:r>
    </w:p>
    <w:p w:rsidR="00000000" w:rsidDel="00000000" w:rsidP="00000000" w:rsidRDefault="00000000" w:rsidRPr="00000000" w14:paraId="0000050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36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Purpose: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to collect information on what influences a farmer to sell their cows. </w:t>
      </w:r>
    </w:p>
    <w:p w:rsidR="00000000" w:rsidDel="00000000" w:rsidP="00000000" w:rsidRDefault="00000000" w:rsidRPr="00000000" w14:paraId="0000050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36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Instructions:</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Ask the question and record the response. Be sure to select all responses that apply, as the respondent may provide more than one answer. If the respondent reports a reason that is not listed, record the response as ‘X ' (OTHER) and specify.</w:t>
      </w:r>
    </w:p>
    <w:p w:rsidR="00000000" w:rsidDel="00000000" w:rsidP="00000000" w:rsidRDefault="00000000" w:rsidRPr="00000000" w14:paraId="0000050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360" w:right="0" w:hanging="360"/>
        <w:jc w:val="left"/>
        <w:rPr>
          <w:rFonts w:ascii="Gill Sans" w:cs="Gill Sans" w:eastAsia="Gill Sans" w:hAnsi="Gill Sans"/>
          <w:b w:val="1"/>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Definitions:</w:t>
      </w:r>
    </w:p>
    <w:p w:rsidR="00000000" w:rsidDel="00000000" w:rsidP="00000000" w:rsidRDefault="00000000" w:rsidRPr="00000000" w14:paraId="0000050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36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Cow fails to re-breed: Cow completes lactation without being pregnant.</w:t>
      </w:r>
    </w:p>
    <w:p w:rsidR="00000000" w:rsidDel="00000000" w:rsidP="00000000" w:rsidRDefault="00000000" w:rsidRPr="00000000" w14:paraId="0000050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36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Cow production declines below a certain level: Cow daily milk production level falls below what is considered profitable.</w:t>
      </w:r>
    </w:p>
    <w:p w:rsidR="00000000" w:rsidDel="00000000" w:rsidP="00000000" w:rsidRDefault="00000000" w:rsidRPr="00000000" w14:paraId="0000050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36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New, more productive heifers are coming into the herd and need to limit the number of cows: Heifers raised on-farm or purchased are expected to produce higher daily levels of milk. Limitations on cow housing space and available feeds and forages precludes expanding cow numbers.</w:t>
      </w:r>
    </w:p>
    <w:p w:rsidR="00000000" w:rsidDel="00000000" w:rsidP="00000000" w:rsidRDefault="00000000" w:rsidRPr="00000000" w14:paraId="0000051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36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Needed funds to pay off loan(s): Cow was best source of cash or most easily convertible family asset to meet financial obligation.</w:t>
      </w:r>
    </w:p>
    <w:p w:rsidR="00000000" w:rsidDel="00000000" w:rsidP="00000000" w:rsidRDefault="00000000" w:rsidRPr="00000000" w14:paraId="0000051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36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1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Item 7.5047.</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“When decisions are made regarding selling a dairy cow, who is it that normally takes the decision?” SELECT ALL THAT APPLY.</w:t>
      </w:r>
    </w:p>
    <w:p w:rsidR="00000000" w:rsidDel="00000000" w:rsidP="00000000" w:rsidRDefault="00000000" w:rsidRPr="00000000" w14:paraId="0000051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36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Purpose: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to collect information on who makes decisions about selling dairy cows. </w:t>
      </w:r>
    </w:p>
    <w:p w:rsidR="00000000" w:rsidDel="00000000" w:rsidP="00000000" w:rsidRDefault="00000000" w:rsidRPr="00000000" w14:paraId="0000051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36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Instructions:</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Ask the question and record the response. Be sure to select all responses that apply, as the respondent may provide more than one answer.</w:t>
      </w:r>
    </w:p>
    <w:p w:rsidR="00000000" w:rsidDel="00000000" w:rsidP="00000000" w:rsidRDefault="00000000" w:rsidRPr="00000000" w14:paraId="0000051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Item 7.5048.</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“In the past year, how many of your dairy cows did you sell?”</w:t>
      </w:r>
    </w:p>
    <w:p w:rsidR="00000000" w:rsidDel="00000000" w:rsidP="00000000" w:rsidRDefault="00000000" w:rsidRPr="00000000" w14:paraId="0000051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36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Purpose: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to collect information on how many dairy cows the farmer sold last year. </w:t>
      </w:r>
    </w:p>
    <w:p w:rsidR="00000000" w:rsidDel="00000000" w:rsidP="00000000" w:rsidRDefault="00000000" w:rsidRPr="00000000" w14:paraId="0000051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36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Instructions:</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Ask the question and record the response. If using a paper questionnaire, record the number of dairy cows sold in the past year as two digits, using ‘0’ before 1 through 9, or ‘00’ (NONE). </w:t>
      </w:r>
    </w:p>
    <w:p w:rsidR="00000000" w:rsidDel="00000000" w:rsidP="00000000" w:rsidRDefault="00000000" w:rsidRPr="00000000" w14:paraId="0000051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Item 7.5049.</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“In the past year, how many male animals did you sell?”</w:t>
      </w:r>
    </w:p>
    <w:p w:rsidR="00000000" w:rsidDel="00000000" w:rsidP="00000000" w:rsidRDefault="00000000" w:rsidRPr="00000000" w14:paraId="0000051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36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Purpose: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to collect information on how many male cows the farmer sold in the last year. </w:t>
      </w:r>
    </w:p>
    <w:p w:rsidR="00000000" w:rsidDel="00000000" w:rsidP="00000000" w:rsidRDefault="00000000" w:rsidRPr="00000000" w14:paraId="0000051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36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Instructions:</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Ask the question and record the response. If using a paper questionnaire, record the number of male animals sold in the past year as two digits, using ‘0’ before 1 through 9, or ‘00’ (NONE).</w:t>
      </w:r>
    </w:p>
    <w:p w:rsidR="00000000" w:rsidDel="00000000" w:rsidP="00000000" w:rsidRDefault="00000000" w:rsidRPr="00000000" w14:paraId="0000051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Item 7.5050.</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“What information source do you rely on the most to help you raise your livestock well?</w:t>
      </w:r>
    </w:p>
    <w:p w:rsidR="00000000" w:rsidDel="00000000" w:rsidP="00000000" w:rsidRDefault="00000000" w:rsidRPr="00000000" w14:paraId="0000051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36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Purpose: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to determine the principal sources of assistance for producer “skills and knowledge building” among the surveyed dairy producer population.</w:t>
      </w:r>
    </w:p>
    <w:p w:rsidR="00000000" w:rsidDel="00000000" w:rsidP="00000000" w:rsidRDefault="00000000" w:rsidRPr="00000000" w14:paraId="0000051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36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Instructions:</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Ask the question and record only one response. If the respondent lists multiple information sources, probe to determine the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main</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information source. If the main source is not listed as a response option, record ‘6’ (OTHER) and specify the source. Please See Table 7.30 for definitions of the main information sources listed as response options.</w:t>
      </w:r>
    </w:p>
    <w:p w:rsidR="00000000" w:rsidDel="00000000" w:rsidP="00000000" w:rsidRDefault="00000000" w:rsidRPr="00000000" w14:paraId="0000051E">
      <w:pPr>
        <w:keepNext w:val="1"/>
        <w:keepLines w:val="0"/>
        <w:pageBreakBefore w:val="0"/>
        <w:widowControl w:val="1"/>
        <w:pBdr>
          <w:top w:space="0" w:sz="0" w:val="nil"/>
          <w:left w:space="0" w:sz="0" w:val="nil"/>
          <w:bottom w:space="0" w:sz="0" w:val="nil"/>
          <w:right w:space="0" w:sz="0" w:val="nil"/>
          <w:between w:space="0" w:sz="0" w:val="nil"/>
        </w:pBdr>
        <w:shd w:fill="auto" w:val="clear"/>
        <w:spacing w:after="120" w:before="0" w:line="259" w:lineRule="auto"/>
        <w:ind w:left="0" w:right="0" w:firstLine="0"/>
        <w:jc w:val="center"/>
        <w:rPr>
          <w:rFonts w:ascii="Gill Sans" w:cs="Gill Sans" w:eastAsia="Gill Sans" w:hAnsi="Gill Sans"/>
          <w:b w:val="1"/>
          <w:i w:val="0"/>
          <w:smallCaps w:val="0"/>
          <w:strike w:val="0"/>
          <w:color w:val="000000"/>
          <w:sz w:val="22"/>
          <w:szCs w:val="22"/>
          <w:u w:val="none"/>
          <w:shd w:fill="auto" w:val="clear"/>
          <w:vertAlign w:val="baseline"/>
        </w:rPr>
      </w:pPr>
      <w:bookmarkStart w:colFirst="0" w:colLast="0" w:name="_heading=h.2iq8gzs" w:id="72"/>
      <w:bookmarkEnd w:id="72"/>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Table 7.30: Information Sources </w:t>
      </w:r>
    </w:p>
    <w:tbl>
      <w:tblPr>
        <w:tblStyle w:val="Table32"/>
        <w:tblW w:w="9180.0" w:type="dxa"/>
        <w:jc w:val="left"/>
        <w:tblInd w:w="648.0" w:type="dxa"/>
        <w:tblLayout w:type="fixed"/>
        <w:tblLook w:val="0400"/>
      </w:tblPr>
      <w:tblGrid>
        <w:gridCol w:w="2430"/>
        <w:gridCol w:w="6750"/>
        <w:tblGridChange w:id="0">
          <w:tblGrid>
            <w:gridCol w:w="2430"/>
            <w:gridCol w:w="6750"/>
          </w:tblGrid>
        </w:tblGridChange>
      </w:tblGrid>
      <w:tr>
        <w:trPr>
          <w:cantSplit w:val="0"/>
          <w:trHeight w:val="320" w:hRule="atLeast"/>
          <w:tblHeader w:val="0"/>
        </w:trPr>
        <w:tc>
          <w:tcPr>
            <w:tcBorders>
              <w:top w:color="000000" w:space="0" w:sz="4" w:val="single"/>
              <w:left w:color="000000" w:space="0" w:sz="4" w:val="single"/>
              <w:bottom w:color="000000" w:space="0" w:sz="4" w:val="single"/>
              <w:right w:color="000000" w:space="0" w:sz="4" w:val="single"/>
            </w:tcBorders>
            <w:shd w:fill="387990" w:val="clear"/>
            <w:tcMar>
              <w:top w:w="58.0" w:type="dxa"/>
              <w:left w:w="58.0" w:type="dxa"/>
              <w:bottom w:w="58.0" w:type="dxa"/>
              <w:right w:w="58.0" w:type="dxa"/>
            </w:tcMar>
          </w:tcPr>
          <w:p w:rsidR="00000000" w:rsidDel="00000000" w:rsidP="00000000" w:rsidRDefault="00000000" w:rsidRPr="00000000" w14:paraId="0000051F">
            <w:pPr>
              <w:pageBreakBefore w:val="0"/>
              <w:tabs>
                <w:tab w:val="left" w:pos="360"/>
              </w:tabs>
              <w:rPr>
                <w:b w:val="1"/>
                <w:color w:val="ffffff"/>
                <w:sz w:val="20"/>
                <w:szCs w:val="20"/>
              </w:rPr>
            </w:pPr>
            <w:r w:rsidDel="00000000" w:rsidR="00000000" w:rsidRPr="00000000">
              <w:rPr>
                <w:b w:val="1"/>
                <w:color w:val="ffffff"/>
                <w:sz w:val="20"/>
                <w:szCs w:val="20"/>
                <w:rtl w:val="0"/>
              </w:rPr>
              <w:t xml:space="preserve">Response Category</w:t>
            </w:r>
          </w:p>
        </w:tc>
        <w:tc>
          <w:tcPr>
            <w:tcBorders>
              <w:top w:color="000000" w:space="0" w:sz="4" w:val="single"/>
              <w:left w:color="000000" w:space="0" w:sz="4" w:val="single"/>
              <w:bottom w:color="000000" w:space="0" w:sz="4" w:val="single"/>
              <w:right w:color="000000" w:space="0" w:sz="4" w:val="single"/>
            </w:tcBorders>
            <w:shd w:fill="387990" w:val="clear"/>
            <w:tcMar>
              <w:top w:w="58.0" w:type="dxa"/>
              <w:left w:w="58.0" w:type="dxa"/>
              <w:bottom w:w="58.0" w:type="dxa"/>
              <w:right w:w="58.0" w:type="dxa"/>
            </w:tcMar>
          </w:tcPr>
          <w:p w:rsidR="00000000" w:rsidDel="00000000" w:rsidP="00000000" w:rsidRDefault="00000000" w:rsidRPr="00000000" w14:paraId="00000520">
            <w:pPr>
              <w:pageBreakBefore w:val="0"/>
              <w:tabs>
                <w:tab w:val="left" w:pos="360"/>
              </w:tabs>
              <w:rPr>
                <w:b w:val="1"/>
                <w:color w:val="ffffff"/>
                <w:sz w:val="20"/>
                <w:szCs w:val="20"/>
              </w:rPr>
            </w:pPr>
            <w:r w:rsidDel="00000000" w:rsidR="00000000" w:rsidRPr="00000000">
              <w:rPr>
                <w:b w:val="1"/>
                <w:color w:val="ffffff"/>
                <w:sz w:val="20"/>
                <w:szCs w:val="20"/>
                <w:rtl w:val="0"/>
              </w:rPr>
              <w:t xml:space="preserve">Definition</w:t>
            </w:r>
          </w:p>
        </w:tc>
      </w:tr>
      <w:tr>
        <w:trPr>
          <w:cantSplit w:val="0"/>
          <w:trHeight w:val="320" w:hRule="atLeast"/>
          <w:tblHeader w:val="0"/>
        </w:trPr>
        <w:tc>
          <w:tcPr>
            <w:tcBorders>
              <w:top w:color="000000" w:space="0" w:sz="4" w:val="single"/>
              <w:left w:color="000000" w:space="0" w:sz="4" w:val="single"/>
              <w:bottom w:color="000000" w:space="0" w:sz="4" w:val="single"/>
              <w:right w:color="000000" w:space="0" w:sz="4" w:val="single"/>
            </w:tcBorders>
            <w:tcMar>
              <w:top w:w="58.0" w:type="dxa"/>
              <w:left w:w="58.0" w:type="dxa"/>
              <w:bottom w:w="58.0" w:type="dxa"/>
              <w:right w:w="58.0" w:type="dxa"/>
            </w:tcMar>
          </w:tcPr>
          <w:p w:rsidR="00000000" w:rsidDel="00000000" w:rsidP="00000000" w:rsidRDefault="00000000" w:rsidRPr="00000000" w14:paraId="00000521">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360"/>
                <w:tab w:val="right" w:pos="3542"/>
              </w:tabs>
              <w:spacing w:after="0" w:before="0" w:line="276" w:lineRule="auto"/>
              <w:ind w:left="0" w:right="0" w:hanging="72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tl w:val="0"/>
              </w:rPr>
              <w:t xml:space="preserve">Parent or other family member</w:t>
            </w:r>
          </w:p>
        </w:tc>
        <w:tc>
          <w:tcPr>
            <w:tcBorders>
              <w:top w:color="000000" w:space="0" w:sz="4" w:val="single"/>
              <w:left w:color="000000" w:space="0" w:sz="4" w:val="single"/>
              <w:bottom w:color="000000" w:space="0" w:sz="4" w:val="single"/>
              <w:right w:color="000000" w:space="0" w:sz="4" w:val="single"/>
            </w:tcBorders>
            <w:tcMar>
              <w:top w:w="58.0" w:type="dxa"/>
              <w:left w:w="58.0" w:type="dxa"/>
              <w:bottom w:w="58.0" w:type="dxa"/>
              <w:right w:w="58.0" w:type="dxa"/>
            </w:tcMar>
          </w:tcPr>
          <w:p w:rsidR="00000000" w:rsidDel="00000000" w:rsidP="00000000" w:rsidRDefault="00000000" w:rsidRPr="00000000" w14:paraId="00000522">
            <w:pPr>
              <w:pageBreakBefore w:val="0"/>
              <w:tabs>
                <w:tab w:val="left" w:pos="360"/>
              </w:tabs>
              <w:rPr>
                <w:color w:val="000000"/>
                <w:sz w:val="20"/>
                <w:szCs w:val="20"/>
              </w:rPr>
            </w:pPr>
            <w:r w:rsidDel="00000000" w:rsidR="00000000" w:rsidRPr="00000000">
              <w:rPr>
                <w:sz w:val="20"/>
                <w:szCs w:val="20"/>
                <w:rtl w:val="0"/>
              </w:rPr>
              <w:t xml:space="preserve">Skills and knowledge transfer from a parent or other family member to a younger family member.</w:t>
            </w:r>
            <w:r w:rsidDel="00000000" w:rsidR="00000000" w:rsidRPr="00000000">
              <w:rPr>
                <w:rtl w:val="0"/>
              </w:rPr>
            </w:r>
          </w:p>
        </w:tc>
      </w:tr>
      <w:tr>
        <w:trPr>
          <w:cantSplit w:val="0"/>
          <w:trHeight w:val="320" w:hRule="atLeast"/>
          <w:tblHeader w:val="0"/>
        </w:trPr>
        <w:tc>
          <w:tcPr>
            <w:tcBorders>
              <w:top w:color="000000" w:space="0" w:sz="4" w:val="single"/>
              <w:left w:color="000000" w:space="0" w:sz="4" w:val="single"/>
              <w:bottom w:color="000000" w:space="0" w:sz="4" w:val="single"/>
              <w:right w:color="000000" w:space="0" w:sz="4" w:val="single"/>
            </w:tcBorders>
            <w:tcMar>
              <w:top w:w="58.0" w:type="dxa"/>
              <w:left w:w="58.0" w:type="dxa"/>
              <w:bottom w:w="58.0" w:type="dxa"/>
              <w:right w:w="58.0" w:type="dxa"/>
            </w:tcMar>
          </w:tcPr>
          <w:p w:rsidR="00000000" w:rsidDel="00000000" w:rsidP="00000000" w:rsidRDefault="00000000" w:rsidRPr="00000000" w14:paraId="00000523">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360"/>
                <w:tab w:val="right" w:pos="3542"/>
              </w:tabs>
              <w:spacing w:after="0" w:before="0" w:line="276" w:lineRule="auto"/>
              <w:ind w:left="0" w:right="0" w:hanging="72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tl w:val="0"/>
              </w:rPr>
              <w:t xml:space="preserve">Friend/neighbor</w:t>
            </w:r>
          </w:p>
        </w:tc>
        <w:tc>
          <w:tcPr>
            <w:tcBorders>
              <w:top w:color="000000" w:space="0" w:sz="4" w:val="single"/>
              <w:left w:color="000000" w:space="0" w:sz="4" w:val="single"/>
              <w:bottom w:color="000000" w:space="0" w:sz="4" w:val="single"/>
              <w:right w:color="000000" w:space="0" w:sz="4" w:val="single"/>
            </w:tcBorders>
            <w:tcMar>
              <w:top w:w="58.0" w:type="dxa"/>
              <w:left w:w="58.0" w:type="dxa"/>
              <w:bottom w:w="58.0" w:type="dxa"/>
              <w:right w:w="58.0" w:type="dxa"/>
            </w:tcMar>
          </w:tcPr>
          <w:p w:rsidR="00000000" w:rsidDel="00000000" w:rsidP="00000000" w:rsidRDefault="00000000" w:rsidRPr="00000000" w14:paraId="00000524">
            <w:pPr>
              <w:pageBreakBefore w:val="0"/>
              <w:tabs>
                <w:tab w:val="left" w:pos="360"/>
              </w:tabs>
              <w:rPr>
                <w:sz w:val="20"/>
                <w:szCs w:val="20"/>
              </w:rPr>
            </w:pPr>
            <w:r w:rsidDel="00000000" w:rsidR="00000000" w:rsidRPr="00000000">
              <w:rPr>
                <w:sz w:val="20"/>
                <w:szCs w:val="20"/>
                <w:rtl w:val="0"/>
              </w:rPr>
              <w:t xml:space="preserve">Dairy producers who are friends or neighbors serve as “learning resources” and mentors</w:t>
            </w:r>
          </w:p>
        </w:tc>
      </w:tr>
      <w:tr>
        <w:trPr>
          <w:cantSplit w:val="0"/>
          <w:trHeight w:val="320" w:hRule="atLeast"/>
          <w:tblHeader w:val="0"/>
        </w:trPr>
        <w:tc>
          <w:tcPr>
            <w:tcBorders>
              <w:top w:color="000000" w:space="0" w:sz="4" w:val="single"/>
              <w:left w:color="000000" w:space="0" w:sz="4" w:val="single"/>
              <w:bottom w:color="000000" w:space="0" w:sz="4" w:val="single"/>
              <w:right w:color="000000" w:space="0" w:sz="4" w:val="single"/>
            </w:tcBorders>
            <w:tcMar>
              <w:top w:w="58.0" w:type="dxa"/>
              <w:left w:w="58.0" w:type="dxa"/>
              <w:bottom w:w="58.0" w:type="dxa"/>
              <w:right w:w="58.0" w:type="dxa"/>
            </w:tcMar>
          </w:tcPr>
          <w:p w:rsidR="00000000" w:rsidDel="00000000" w:rsidP="00000000" w:rsidRDefault="00000000" w:rsidRPr="00000000" w14:paraId="00000525">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360"/>
                <w:tab w:val="right" w:pos="3542"/>
              </w:tabs>
              <w:spacing w:after="0" w:before="0" w:line="276" w:lineRule="auto"/>
              <w:ind w:left="0" w:right="0" w:hanging="72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tl w:val="0"/>
              </w:rPr>
              <w:t xml:space="preserve">Community animal health worker</w:t>
            </w:r>
          </w:p>
        </w:tc>
        <w:tc>
          <w:tcPr>
            <w:tcBorders>
              <w:top w:color="000000" w:space="0" w:sz="4" w:val="single"/>
              <w:left w:color="000000" w:space="0" w:sz="4" w:val="single"/>
              <w:bottom w:color="000000" w:space="0" w:sz="4" w:val="single"/>
              <w:right w:color="000000" w:space="0" w:sz="4" w:val="single"/>
            </w:tcBorders>
            <w:tcMar>
              <w:top w:w="58.0" w:type="dxa"/>
              <w:left w:w="58.0" w:type="dxa"/>
              <w:bottom w:w="58.0" w:type="dxa"/>
              <w:right w:w="58.0" w:type="dxa"/>
            </w:tcMar>
          </w:tcPr>
          <w:p w:rsidR="00000000" w:rsidDel="00000000" w:rsidP="00000000" w:rsidRDefault="00000000" w:rsidRPr="00000000" w14:paraId="00000526">
            <w:pPr>
              <w:pageBreakBefore w:val="0"/>
              <w:tabs>
                <w:tab w:val="left" w:pos="360"/>
              </w:tabs>
              <w:rPr>
                <w:sz w:val="20"/>
                <w:szCs w:val="20"/>
              </w:rPr>
            </w:pPr>
            <w:r w:rsidDel="00000000" w:rsidR="00000000" w:rsidRPr="00000000">
              <w:rPr>
                <w:sz w:val="20"/>
                <w:szCs w:val="20"/>
                <w:rtl w:val="0"/>
              </w:rPr>
              <w:t xml:space="preserve">Men or women selected by the community to receive training in livestock disease diagnosis, simple treatments, vaccination techniques and emergency injury response</w:t>
            </w:r>
          </w:p>
        </w:tc>
      </w:tr>
      <w:tr>
        <w:trPr>
          <w:cantSplit w:val="0"/>
          <w:trHeight w:val="320" w:hRule="atLeast"/>
          <w:tblHeader w:val="0"/>
        </w:trPr>
        <w:tc>
          <w:tcPr>
            <w:tcBorders>
              <w:top w:color="000000" w:space="0" w:sz="4" w:val="single"/>
              <w:left w:color="000000" w:space="0" w:sz="4" w:val="single"/>
              <w:bottom w:color="000000" w:space="0" w:sz="4" w:val="single"/>
              <w:right w:color="000000" w:space="0" w:sz="4" w:val="single"/>
            </w:tcBorders>
            <w:tcMar>
              <w:top w:w="58.0" w:type="dxa"/>
              <w:left w:w="58.0" w:type="dxa"/>
              <w:bottom w:w="58.0" w:type="dxa"/>
              <w:right w:w="58.0" w:type="dxa"/>
            </w:tcMar>
          </w:tcPr>
          <w:p w:rsidR="00000000" w:rsidDel="00000000" w:rsidP="00000000" w:rsidRDefault="00000000" w:rsidRPr="00000000" w14:paraId="00000527">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360"/>
              </w:tabs>
              <w:spacing w:after="0" w:before="0" w:line="276" w:lineRule="auto"/>
              <w:ind w:left="0" w:right="0" w:hanging="72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tl w:val="0"/>
              </w:rPr>
              <w:t xml:space="preserve">Local agrovet supplier</w:t>
            </w:r>
          </w:p>
        </w:tc>
        <w:tc>
          <w:tcPr>
            <w:tcBorders>
              <w:top w:color="000000" w:space="0" w:sz="4" w:val="single"/>
              <w:left w:color="000000" w:space="0" w:sz="4" w:val="single"/>
              <w:bottom w:color="000000" w:space="0" w:sz="4" w:val="single"/>
              <w:right w:color="000000" w:space="0" w:sz="4" w:val="single"/>
            </w:tcBorders>
            <w:tcMar>
              <w:top w:w="58.0" w:type="dxa"/>
              <w:left w:w="58.0" w:type="dxa"/>
              <w:bottom w:w="58.0" w:type="dxa"/>
              <w:right w:w="58.0" w:type="dxa"/>
            </w:tcMar>
          </w:tcPr>
          <w:p w:rsidR="00000000" w:rsidDel="00000000" w:rsidP="00000000" w:rsidRDefault="00000000" w:rsidRPr="00000000" w14:paraId="00000528">
            <w:pPr>
              <w:pageBreakBefore w:val="0"/>
              <w:tabs>
                <w:tab w:val="left" w:pos="360"/>
              </w:tabs>
              <w:rPr>
                <w:sz w:val="20"/>
                <w:szCs w:val="20"/>
              </w:rPr>
            </w:pPr>
            <w:r w:rsidDel="00000000" w:rsidR="00000000" w:rsidRPr="00000000">
              <w:rPr>
                <w:sz w:val="20"/>
                <w:szCs w:val="20"/>
                <w:rtl w:val="0"/>
              </w:rPr>
              <w:t xml:space="preserve">A small business located in a village or urban area that sells inputs such as veterinary pharmaceuticals, parasite control compounds, animal feeds often embedded with advice and training. Agrovet suppliers are often owned by graduate veterinarians.</w:t>
            </w:r>
          </w:p>
        </w:tc>
      </w:tr>
      <w:tr>
        <w:trPr>
          <w:cantSplit w:val="0"/>
          <w:trHeight w:val="320" w:hRule="atLeast"/>
          <w:tblHeader w:val="0"/>
        </w:trPr>
        <w:tc>
          <w:tcPr>
            <w:tcBorders>
              <w:top w:color="000000" w:space="0" w:sz="4" w:val="single"/>
              <w:left w:color="000000" w:space="0" w:sz="4" w:val="single"/>
              <w:bottom w:color="000000" w:space="0" w:sz="4" w:val="single"/>
              <w:right w:color="000000" w:space="0" w:sz="4" w:val="single"/>
            </w:tcBorders>
            <w:tcMar>
              <w:top w:w="58.0" w:type="dxa"/>
              <w:left w:w="58.0" w:type="dxa"/>
              <w:bottom w:w="58.0" w:type="dxa"/>
              <w:right w:w="58.0" w:type="dxa"/>
            </w:tcMar>
          </w:tcPr>
          <w:p w:rsidR="00000000" w:rsidDel="00000000" w:rsidP="00000000" w:rsidRDefault="00000000" w:rsidRPr="00000000" w14:paraId="00000529">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360"/>
              </w:tabs>
              <w:spacing w:after="0" w:before="0" w:line="276" w:lineRule="auto"/>
              <w:ind w:left="0" w:right="0" w:hanging="72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tl w:val="0"/>
              </w:rPr>
              <w:t xml:space="preserve">Private veterinary pharmacy</w:t>
            </w:r>
          </w:p>
        </w:tc>
        <w:tc>
          <w:tcPr>
            <w:tcBorders>
              <w:top w:color="000000" w:space="0" w:sz="4" w:val="single"/>
              <w:left w:color="000000" w:space="0" w:sz="4" w:val="single"/>
              <w:bottom w:color="000000" w:space="0" w:sz="4" w:val="single"/>
              <w:right w:color="000000" w:space="0" w:sz="4" w:val="single"/>
            </w:tcBorders>
            <w:tcMar>
              <w:top w:w="58.0" w:type="dxa"/>
              <w:left w:w="58.0" w:type="dxa"/>
              <w:bottom w:w="58.0" w:type="dxa"/>
              <w:right w:w="58.0" w:type="dxa"/>
            </w:tcMar>
          </w:tcPr>
          <w:p w:rsidR="00000000" w:rsidDel="00000000" w:rsidP="00000000" w:rsidRDefault="00000000" w:rsidRPr="00000000" w14:paraId="0000052A">
            <w:pPr>
              <w:pageBreakBefore w:val="0"/>
              <w:tabs>
                <w:tab w:val="left" w:pos="360"/>
              </w:tabs>
              <w:rPr>
                <w:sz w:val="20"/>
                <w:szCs w:val="20"/>
              </w:rPr>
            </w:pPr>
            <w:r w:rsidDel="00000000" w:rsidR="00000000" w:rsidRPr="00000000">
              <w:rPr>
                <w:sz w:val="20"/>
                <w:szCs w:val="20"/>
                <w:rtl w:val="0"/>
              </w:rPr>
              <w:t xml:space="preserve">Graduate trained, licensed animal health professional who is compensated at market rates for services provided and animal health and management inputs sold</w:t>
            </w:r>
          </w:p>
        </w:tc>
      </w:tr>
      <w:tr>
        <w:trPr>
          <w:cantSplit w:val="0"/>
          <w:trHeight w:val="320" w:hRule="atLeast"/>
          <w:tblHeader w:val="0"/>
        </w:trPr>
        <w:tc>
          <w:tcPr>
            <w:tcBorders>
              <w:top w:color="000000" w:space="0" w:sz="4" w:val="single"/>
              <w:left w:color="000000" w:space="0" w:sz="4" w:val="single"/>
              <w:bottom w:color="000000" w:space="0" w:sz="4" w:val="single"/>
              <w:right w:color="000000" w:space="0" w:sz="4" w:val="single"/>
            </w:tcBorders>
            <w:tcMar>
              <w:top w:w="58.0" w:type="dxa"/>
              <w:left w:w="58.0" w:type="dxa"/>
              <w:bottom w:w="58.0" w:type="dxa"/>
              <w:right w:w="58.0" w:type="dxa"/>
            </w:tcMar>
          </w:tcPr>
          <w:p w:rsidR="00000000" w:rsidDel="00000000" w:rsidP="00000000" w:rsidRDefault="00000000" w:rsidRPr="00000000" w14:paraId="0000052B">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360"/>
              </w:tabs>
              <w:spacing w:after="0" w:before="0" w:line="276" w:lineRule="auto"/>
              <w:ind w:left="0" w:right="0" w:hanging="72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tl w:val="0"/>
              </w:rPr>
              <w:t xml:space="preserve">Ag extension worker, including extension veterinary technician</w:t>
            </w:r>
          </w:p>
        </w:tc>
        <w:tc>
          <w:tcPr>
            <w:tcBorders>
              <w:top w:color="000000" w:space="0" w:sz="4" w:val="single"/>
              <w:left w:color="000000" w:space="0" w:sz="4" w:val="single"/>
              <w:bottom w:color="000000" w:space="0" w:sz="4" w:val="single"/>
              <w:right w:color="000000" w:space="0" w:sz="4" w:val="single"/>
            </w:tcBorders>
            <w:tcMar>
              <w:top w:w="58.0" w:type="dxa"/>
              <w:left w:w="58.0" w:type="dxa"/>
              <w:bottom w:w="58.0" w:type="dxa"/>
              <w:right w:w="58.0" w:type="dxa"/>
            </w:tcMar>
          </w:tcPr>
          <w:p w:rsidR="00000000" w:rsidDel="00000000" w:rsidP="00000000" w:rsidRDefault="00000000" w:rsidRPr="00000000" w14:paraId="0000052C">
            <w:pPr>
              <w:pageBreakBefore w:val="0"/>
              <w:tabs>
                <w:tab w:val="left" w:pos="360"/>
              </w:tabs>
              <w:rPr>
                <w:sz w:val="20"/>
                <w:szCs w:val="20"/>
              </w:rPr>
            </w:pPr>
            <w:r w:rsidDel="00000000" w:rsidR="00000000" w:rsidRPr="00000000">
              <w:rPr>
                <w:sz w:val="20"/>
                <w:szCs w:val="20"/>
                <w:rtl w:val="0"/>
              </w:rPr>
              <w:t xml:space="preserve">Government employee – extension services technician or veterinary technician -- usually attached to a district or sub-district extension office who are knowledgeable technicians, with minimally high school-level education, trained in milk production management and cow health management practices. These trainers usually provide services – training, advice, disease diagnosis and treatment – free of charge, though some fees might be collected to cover the cost of inputs, travel and per diems.</w:t>
            </w:r>
          </w:p>
        </w:tc>
      </w:tr>
      <w:tr>
        <w:trPr>
          <w:cantSplit w:val="0"/>
          <w:trHeight w:val="320" w:hRule="atLeast"/>
          <w:tblHeader w:val="0"/>
        </w:trPr>
        <w:tc>
          <w:tcPr>
            <w:tcBorders>
              <w:top w:color="000000" w:space="0" w:sz="4" w:val="single"/>
              <w:left w:color="000000" w:space="0" w:sz="4" w:val="single"/>
              <w:bottom w:color="000000" w:space="0" w:sz="4" w:val="single"/>
              <w:right w:color="000000" w:space="0" w:sz="4" w:val="single"/>
            </w:tcBorders>
            <w:tcMar>
              <w:top w:w="58.0" w:type="dxa"/>
              <w:left w:w="58.0" w:type="dxa"/>
              <w:bottom w:w="58.0" w:type="dxa"/>
              <w:right w:w="58.0" w:type="dxa"/>
            </w:tcMar>
          </w:tcPr>
          <w:p w:rsidR="00000000" w:rsidDel="00000000" w:rsidP="00000000" w:rsidRDefault="00000000" w:rsidRPr="00000000" w14:paraId="0000052D">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360"/>
              </w:tabs>
              <w:spacing w:after="0" w:before="0" w:line="276" w:lineRule="auto"/>
              <w:ind w:left="0" w:right="0" w:hanging="72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tl w:val="0"/>
              </w:rPr>
              <w:t xml:space="preserve">Formal training school</w:t>
            </w:r>
          </w:p>
        </w:tc>
        <w:tc>
          <w:tcPr>
            <w:tcBorders>
              <w:top w:color="000000" w:space="0" w:sz="4" w:val="single"/>
              <w:left w:color="000000" w:space="0" w:sz="4" w:val="single"/>
              <w:bottom w:color="000000" w:space="0" w:sz="4" w:val="single"/>
              <w:right w:color="000000" w:space="0" w:sz="4" w:val="single"/>
            </w:tcBorders>
            <w:tcMar>
              <w:top w:w="58.0" w:type="dxa"/>
              <w:left w:w="58.0" w:type="dxa"/>
              <w:bottom w:w="58.0" w:type="dxa"/>
              <w:right w:w="58.0" w:type="dxa"/>
            </w:tcMar>
          </w:tcPr>
          <w:p w:rsidR="00000000" w:rsidDel="00000000" w:rsidP="00000000" w:rsidRDefault="00000000" w:rsidRPr="00000000" w14:paraId="0000052E">
            <w:pPr>
              <w:pageBreakBefore w:val="0"/>
              <w:tabs>
                <w:tab w:val="left" w:pos="360"/>
              </w:tabs>
              <w:rPr>
                <w:sz w:val="20"/>
                <w:szCs w:val="20"/>
              </w:rPr>
            </w:pPr>
            <w:r w:rsidDel="00000000" w:rsidR="00000000" w:rsidRPr="00000000">
              <w:rPr>
                <w:sz w:val="20"/>
                <w:szCs w:val="20"/>
                <w:rtl w:val="0"/>
              </w:rPr>
              <w:t xml:space="preserve">A public or private program requiring physical attendance at a local school, for a variable number of sessions</w:t>
            </w:r>
          </w:p>
        </w:tc>
      </w:tr>
      <w:tr>
        <w:trPr>
          <w:cantSplit w:val="0"/>
          <w:trHeight w:val="320" w:hRule="atLeast"/>
          <w:tblHeader w:val="0"/>
        </w:trPr>
        <w:tc>
          <w:tcPr>
            <w:tcBorders>
              <w:top w:color="000000" w:space="0" w:sz="4" w:val="single"/>
              <w:left w:color="000000" w:space="0" w:sz="4" w:val="single"/>
              <w:bottom w:color="000000" w:space="0" w:sz="4" w:val="single"/>
              <w:right w:color="000000" w:space="0" w:sz="4" w:val="single"/>
            </w:tcBorders>
            <w:tcMar>
              <w:top w:w="58.0" w:type="dxa"/>
              <w:left w:w="58.0" w:type="dxa"/>
              <w:bottom w:w="58.0" w:type="dxa"/>
              <w:right w:w="58.0" w:type="dxa"/>
            </w:tcMar>
          </w:tcPr>
          <w:p w:rsidR="00000000" w:rsidDel="00000000" w:rsidP="00000000" w:rsidRDefault="00000000" w:rsidRPr="00000000" w14:paraId="0000052F">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360"/>
              </w:tabs>
              <w:spacing w:after="0" w:before="0" w:line="276" w:lineRule="auto"/>
              <w:ind w:left="0" w:right="0" w:hanging="72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tl w:val="0"/>
              </w:rPr>
              <w:t xml:space="preserve">Farmer Field School</w:t>
            </w:r>
          </w:p>
        </w:tc>
        <w:tc>
          <w:tcPr>
            <w:tcBorders>
              <w:top w:color="000000" w:space="0" w:sz="4" w:val="single"/>
              <w:left w:color="000000" w:space="0" w:sz="4" w:val="single"/>
              <w:bottom w:color="000000" w:space="0" w:sz="4" w:val="single"/>
              <w:right w:color="000000" w:space="0" w:sz="4" w:val="single"/>
            </w:tcBorders>
            <w:tcMar>
              <w:top w:w="58.0" w:type="dxa"/>
              <w:left w:w="58.0" w:type="dxa"/>
              <w:bottom w:w="58.0" w:type="dxa"/>
              <w:right w:w="58.0" w:type="dxa"/>
            </w:tcMar>
          </w:tcPr>
          <w:p w:rsidR="00000000" w:rsidDel="00000000" w:rsidP="00000000" w:rsidRDefault="00000000" w:rsidRPr="00000000" w14:paraId="00000530">
            <w:pPr>
              <w:pageBreakBefore w:val="0"/>
              <w:tabs>
                <w:tab w:val="left" w:pos="360"/>
              </w:tabs>
              <w:rPr>
                <w:color w:val="000000"/>
                <w:sz w:val="20"/>
                <w:szCs w:val="20"/>
              </w:rPr>
            </w:pPr>
            <w:r w:rsidDel="00000000" w:rsidR="00000000" w:rsidRPr="00000000">
              <w:rPr>
                <w:sz w:val="20"/>
                <w:szCs w:val="20"/>
                <w:rtl w:val="0"/>
              </w:rPr>
              <w:t xml:space="preserve">A participatory training process whereby dairy producer-leaders serve as trainers for neighbor producers and producers brought to the producer-leader’s farm by NGOs or extension offices</w:t>
            </w:r>
            <w:r w:rsidDel="00000000" w:rsidR="00000000" w:rsidRPr="00000000">
              <w:rPr>
                <w:rtl w:val="0"/>
              </w:rPr>
            </w:r>
          </w:p>
        </w:tc>
      </w:tr>
      <w:tr>
        <w:trPr>
          <w:cantSplit w:val="0"/>
          <w:trHeight w:val="320" w:hRule="atLeast"/>
          <w:tblHeader w:val="0"/>
        </w:trPr>
        <w:tc>
          <w:tcPr>
            <w:tcBorders>
              <w:top w:color="000000" w:space="0" w:sz="4" w:val="single"/>
              <w:left w:color="000000" w:space="0" w:sz="4" w:val="single"/>
              <w:bottom w:color="000000" w:space="0" w:sz="4" w:val="single"/>
              <w:right w:color="000000" w:space="0" w:sz="4" w:val="single"/>
            </w:tcBorders>
            <w:tcMar>
              <w:top w:w="58.0" w:type="dxa"/>
              <w:left w:w="58.0" w:type="dxa"/>
              <w:bottom w:w="58.0" w:type="dxa"/>
              <w:right w:w="58.0" w:type="dxa"/>
            </w:tcMar>
          </w:tcPr>
          <w:p w:rsidR="00000000" w:rsidDel="00000000" w:rsidP="00000000" w:rsidRDefault="00000000" w:rsidRPr="00000000" w14:paraId="00000531">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360"/>
              </w:tabs>
              <w:spacing w:after="0" w:before="0" w:line="276" w:lineRule="auto"/>
              <w:ind w:left="0" w:right="0" w:hanging="72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tl w:val="0"/>
              </w:rPr>
              <w:t xml:space="preserve">Radio program</w:t>
            </w:r>
          </w:p>
        </w:tc>
        <w:tc>
          <w:tcPr>
            <w:tcBorders>
              <w:top w:color="000000" w:space="0" w:sz="4" w:val="single"/>
              <w:left w:color="000000" w:space="0" w:sz="4" w:val="single"/>
              <w:bottom w:color="000000" w:space="0" w:sz="4" w:val="single"/>
              <w:right w:color="000000" w:space="0" w:sz="4" w:val="single"/>
            </w:tcBorders>
            <w:tcMar>
              <w:top w:w="58.0" w:type="dxa"/>
              <w:left w:w="58.0" w:type="dxa"/>
              <w:bottom w:w="58.0" w:type="dxa"/>
              <w:right w:w="58.0" w:type="dxa"/>
            </w:tcMar>
          </w:tcPr>
          <w:p w:rsidR="00000000" w:rsidDel="00000000" w:rsidP="00000000" w:rsidRDefault="00000000" w:rsidRPr="00000000" w14:paraId="00000532">
            <w:pPr>
              <w:pageBreakBefore w:val="0"/>
              <w:tabs>
                <w:tab w:val="left" w:pos="360"/>
              </w:tabs>
              <w:rPr>
                <w:sz w:val="20"/>
                <w:szCs w:val="20"/>
              </w:rPr>
            </w:pPr>
            <w:r w:rsidDel="00000000" w:rsidR="00000000" w:rsidRPr="00000000">
              <w:rPr>
                <w:sz w:val="20"/>
                <w:szCs w:val="20"/>
                <w:rtl w:val="0"/>
              </w:rPr>
              <w:t xml:space="preserve">Radio broadcast providing new knowledge on cow and milk management techniques for listeners</w:t>
            </w:r>
          </w:p>
        </w:tc>
      </w:tr>
      <w:tr>
        <w:trPr>
          <w:cantSplit w:val="0"/>
          <w:trHeight w:val="320" w:hRule="atLeast"/>
          <w:tblHeader w:val="0"/>
        </w:trPr>
        <w:tc>
          <w:tcPr>
            <w:tcBorders>
              <w:top w:color="000000" w:space="0" w:sz="4" w:val="single"/>
              <w:left w:color="000000" w:space="0" w:sz="4" w:val="single"/>
              <w:bottom w:color="000000" w:space="0" w:sz="4" w:val="single"/>
              <w:right w:color="000000" w:space="0" w:sz="4" w:val="single"/>
            </w:tcBorders>
            <w:tcMar>
              <w:top w:w="58.0" w:type="dxa"/>
              <w:left w:w="58.0" w:type="dxa"/>
              <w:bottom w:w="58.0" w:type="dxa"/>
              <w:right w:w="58.0" w:type="dxa"/>
            </w:tcMar>
          </w:tcPr>
          <w:p w:rsidR="00000000" w:rsidDel="00000000" w:rsidP="00000000" w:rsidRDefault="00000000" w:rsidRPr="00000000" w14:paraId="00000533">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360"/>
              </w:tabs>
              <w:spacing w:after="0" w:before="0" w:line="276" w:lineRule="auto"/>
              <w:ind w:left="0" w:right="0" w:hanging="72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tl w:val="0"/>
              </w:rPr>
              <w:t xml:space="preserve">Television</w:t>
            </w:r>
          </w:p>
        </w:tc>
        <w:tc>
          <w:tcPr>
            <w:tcBorders>
              <w:top w:color="000000" w:space="0" w:sz="4" w:val="single"/>
              <w:left w:color="000000" w:space="0" w:sz="4" w:val="single"/>
              <w:bottom w:color="000000" w:space="0" w:sz="4" w:val="single"/>
              <w:right w:color="000000" w:space="0" w:sz="4" w:val="single"/>
            </w:tcBorders>
            <w:tcMar>
              <w:top w:w="58.0" w:type="dxa"/>
              <w:left w:w="58.0" w:type="dxa"/>
              <w:bottom w:w="58.0" w:type="dxa"/>
              <w:right w:w="58.0" w:type="dxa"/>
            </w:tcMar>
          </w:tcPr>
          <w:p w:rsidR="00000000" w:rsidDel="00000000" w:rsidP="00000000" w:rsidRDefault="00000000" w:rsidRPr="00000000" w14:paraId="00000534">
            <w:pPr>
              <w:pageBreakBefore w:val="0"/>
              <w:tabs>
                <w:tab w:val="left" w:pos="360"/>
              </w:tabs>
              <w:rPr>
                <w:sz w:val="20"/>
                <w:szCs w:val="20"/>
              </w:rPr>
            </w:pPr>
            <w:r w:rsidDel="00000000" w:rsidR="00000000" w:rsidRPr="00000000">
              <w:rPr>
                <w:sz w:val="20"/>
                <w:szCs w:val="20"/>
                <w:rtl w:val="0"/>
              </w:rPr>
              <w:t xml:space="preserve">TV broadcasts providing new knowledge on cow and milk management techniques for viewers</w:t>
            </w:r>
          </w:p>
        </w:tc>
      </w:tr>
      <w:tr>
        <w:trPr>
          <w:cantSplit w:val="0"/>
          <w:trHeight w:val="320" w:hRule="atLeast"/>
          <w:tblHeader w:val="0"/>
        </w:trPr>
        <w:tc>
          <w:tcPr>
            <w:tcBorders>
              <w:top w:color="000000" w:space="0" w:sz="4" w:val="single"/>
              <w:left w:color="000000" w:space="0" w:sz="4" w:val="single"/>
              <w:bottom w:color="000000" w:space="0" w:sz="4" w:val="single"/>
              <w:right w:color="000000" w:space="0" w:sz="4" w:val="single"/>
            </w:tcBorders>
            <w:tcMar>
              <w:top w:w="58.0" w:type="dxa"/>
              <w:left w:w="58.0" w:type="dxa"/>
              <w:bottom w:w="58.0" w:type="dxa"/>
              <w:right w:w="58.0" w:type="dxa"/>
            </w:tcMar>
          </w:tcPr>
          <w:p w:rsidR="00000000" w:rsidDel="00000000" w:rsidP="00000000" w:rsidRDefault="00000000" w:rsidRPr="00000000" w14:paraId="00000535">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360"/>
              </w:tabs>
              <w:spacing w:after="0" w:before="0" w:line="276" w:lineRule="auto"/>
              <w:ind w:left="0" w:right="0" w:hanging="72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tl w:val="0"/>
              </w:rPr>
              <w:t xml:space="preserve">Mobile phone messaging</w:t>
            </w:r>
          </w:p>
        </w:tc>
        <w:tc>
          <w:tcPr>
            <w:tcBorders>
              <w:top w:color="000000" w:space="0" w:sz="4" w:val="single"/>
              <w:left w:color="000000" w:space="0" w:sz="4" w:val="single"/>
              <w:bottom w:color="000000" w:space="0" w:sz="4" w:val="single"/>
              <w:right w:color="000000" w:space="0" w:sz="4" w:val="single"/>
            </w:tcBorders>
            <w:tcMar>
              <w:top w:w="58.0" w:type="dxa"/>
              <w:left w:w="58.0" w:type="dxa"/>
              <w:bottom w:w="58.0" w:type="dxa"/>
              <w:right w:w="58.0" w:type="dxa"/>
            </w:tcMar>
          </w:tcPr>
          <w:p w:rsidR="00000000" w:rsidDel="00000000" w:rsidP="00000000" w:rsidRDefault="00000000" w:rsidRPr="00000000" w14:paraId="00000536">
            <w:pPr>
              <w:pageBreakBefore w:val="0"/>
              <w:tabs>
                <w:tab w:val="left" w:pos="360"/>
              </w:tabs>
              <w:rPr>
                <w:sz w:val="20"/>
                <w:szCs w:val="20"/>
              </w:rPr>
            </w:pPr>
            <w:r w:rsidDel="00000000" w:rsidR="00000000" w:rsidRPr="00000000">
              <w:rPr>
                <w:sz w:val="20"/>
                <w:szCs w:val="20"/>
                <w:rtl w:val="0"/>
              </w:rPr>
              <w:t xml:space="preserve">Transfer of cow and milk management knowledge and information through SMS-enabled phones or apps on web-linked smart phones.</w:t>
            </w:r>
          </w:p>
        </w:tc>
      </w:tr>
      <w:tr>
        <w:trPr>
          <w:cantSplit w:val="0"/>
          <w:trHeight w:val="320" w:hRule="atLeast"/>
          <w:tblHeader w:val="0"/>
        </w:trPr>
        <w:tc>
          <w:tcPr>
            <w:tcBorders>
              <w:top w:color="000000" w:space="0" w:sz="4" w:val="single"/>
              <w:left w:color="000000" w:space="0" w:sz="4" w:val="single"/>
              <w:bottom w:color="000000" w:space="0" w:sz="4" w:val="single"/>
              <w:right w:color="000000" w:space="0" w:sz="4" w:val="single"/>
            </w:tcBorders>
            <w:tcMar>
              <w:top w:w="58.0" w:type="dxa"/>
              <w:left w:w="58.0" w:type="dxa"/>
              <w:bottom w:w="58.0" w:type="dxa"/>
              <w:right w:w="58.0" w:type="dxa"/>
            </w:tcMar>
          </w:tcPr>
          <w:p w:rsidR="00000000" w:rsidDel="00000000" w:rsidP="00000000" w:rsidRDefault="00000000" w:rsidRPr="00000000" w14:paraId="00000537">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360"/>
              </w:tabs>
              <w:spacing w:after="0" w:before="0" w:line="276" w:lineRule="auto"/>
              <w:ind w:left="0" w:right="0" w:hanging="72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tl w:val="0"/>
              </w:rPr>
              <w:t xml:space="preserve">Internet</w:t>
            </w:r>
          </w:p>
        </w:tc>
        <w:tc>
          <w:tcPr>
            <w:tcBorders>
              <w:top w:color="000000" w:space="0" w:sz="4" w:val="single"/>
              <w:left w:color="000000" w:space="0" w:sz="4" w:val="single"/>
              <w:bottom w:color="000000" w:space="0" w:sz="4" w:val="single"/>
              <w:right w:color="000000" w:space="0" w:sz="4" w:val="single"/>
            </w:tcBorders>
            <w:tcMar>
              <w:top w:w="58.0" w:type="dxa"/>
              <w:left w:w="58.0" w:type="dxa"/>
              <w:bottom w:w="58.0" w:type="dxa"/>
              <w:right w:w="58.0" w:type="dxa"/>
            </w:tcMar>
          </w:tcPr>
          <w:p w:rsidR="00000000" w:rsidDel="00000000" w:rsidP="00000000" w:rsidRDefault="00000000" w:rsidRPr="00000000" w14:paraId="00000538">
            <w:pPr>
              <w:pageBreakBefore w:val="0"/>
              <w:tabs>
                <w:tab w:val="left" w:pos="360"/>
              </w:tabs>
              <w:rPr>
                <w:sz w:val="20"/>
                <w:szCs w:val="20"/>
              </w:rPr>
            </w:pPr>
            <w:r w:rsidDel="00000000" w:rsidR="00000000" w:rsidRPr="00000000">
              <w:rPr>
                <w:sz w:val="20"/>
                <w:szCs w:val="20"/>
                <w:rtl w:val="0"/>
              </w:rPr>
              <w:t xml:space="preserve">Transfer of cow and milk management knowledge and information through Internet-based programs and applications.</w:t>
            </w:r>
          </w:p>
        </w:tc>
      </w:tr>
    </w:tbl>
    <w:p w:rsidR="00000000" w:rsidDel="00000000" w:rsidP="00000000" w:rsidRDefault="00000000" w:rsidRPr="00000000" w14:paraId="00000539">
      <w:pPr>
        <w:pageBreakBefore w:val="0"/>
        <w:tabs>
          <w:tab w:val="left" w:pos="360"/>
          <w:tab w:val="left" w:pos="5115"/>
        </w:tabs>
        <w:ind w:left="360"/>
        <w:rPr/>
      </w:pPr>
      <w:r w:rsidDel="00000000" w:rsidR="00000000" w:rsidRPr="00000000">
        <w:rPr>
          <w:rtl w:val="0"/>
        </w:rPr>
      </w:r>
    </w:p>
    <w:p w:rsidR="00000000" w:rsidDel="00000000" w:rsidP="00000000" w:rsidRDefault="00000000" w:rsidRPr="00000000" w14:paraId="0000053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Item 7.551.</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ENTER TIME MODULE FINISHED</w:t>
      </w:r>
    </w:p>
    <w:p w:rsidR="00000000" w:rsidDel="00000000" w:rsidP="00000000" w:rsidRDefault="00000000" w:rsidRPr="00000000" w14:paraId="0000053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36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Instructions:</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If using a paper questionnaire, enter the time (hour and minutes) that you completed the module. If using a tablet, you will not see this question; the time will be automatically recorded for you.</w:t>
        <w:tab/>
      </w:r>
    </w:p>
    <w:p w:rsidR="00000000" w:rsidDel="00000000" w:rsidP="00000000" w:rsidRDefault="00000000" w:rsidRPr="00000000" w14:paraId="0000053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Item 7.552.</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OUTCOME OF THE MODULE</w:t>
      </w:r>
    </w:p>
    <w:p w:rsidR="00000000" w:rsidDel="00000000" w:rsidP="00000000" w:rsidRDefault="00000000" w:rsidRPr="00000000" w14:paraId="0000053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36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Instructions:</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Record the appropriate outcome of the module, or if the outcome is not listed as a response option, record ‘96’ (OTHER) and specify the outcome.</w:t>
      </w:r>
    </w:p>
    <w:p w:rsidR="00000000" w:rsidDel="00000000" w:rsidP="00000000" w:rsidRDefault="00000000" w:rsidRPr="00000000" w14:paraId="0000053E">
      <w:pPr>
        <w:pStyle w:val="Heading4"/>
        <w:pageBreakBefore w:val="0"/>
        <w:rPr/>
      </w:pPr>
      <w:r w:rsidDel="00000000" w:rsidR="00000000" w:rsidRPr="00000000">
        <w:rPr>
          <w:rtl w:val="0"/>
        </w:rPr>
        <w:t xml:space="preserve">Module 7.80—Fishpond Aquaculture </w:t>
      </w:r>
    </w:p>
    <w:p w:rsidR="00000000" w:rsidDel="00000000" w:rsidP="00000000" w:rsidRDefault="00000000" w:rsidRPr="00000000" w14:paraId="0000053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1"/>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Objective: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The purpose of this module is to collect information about cultivation of fish in ponds. Fish are a highly valued food source, rich in protein and important micronutrients. </w:t>
      </w:r>
      <w:r w:rsidDel="00000000" w:rsidR="00000000" w:rsidRPr="00000000">
        <w:rPr>
          <w:rtl w:val="0"/>
        </w:rPr>
      </w:r>
    </w:p>
    <w:p w:rsidR="00000000" w:rsidDel="00000000" w:rsidP="00000000" w:rsidRDefault="00000000" w:rsidRPr="00000000" w14:paraId="0000054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Please see the information that applies to all agricultural modules in the introductory section of Module 7–Agricultural technologies.</w:t>
      </w:r>
    </w:p>
    <w:p w:rsidR="00000000" w:rsidDel="00000000" w:rsidP="00000000" w:rsidRDefault="00000000" w:rsidRPr="00000000" w14:paraId="0000054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1"/>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1"/>
          <w:smallCaps w:val="0"/>
          <w:strike w:val="0"/>
          <w:color w:val="000000"/>
          <w:sz w:val="22"/>
          <w:szCs w:val="22"/>
          <w:u w:val="none"/>
          <w:shd w:fill="auto" w:val="clear"/>
          <w:vertAlign w:val="baseline"/>
          <w:rtl w:val="0"/>
        </w:rPr>
        <w:t xml:space="preserve">Instructions for administering the module with item-by-item guidance</w:t>
      </w:r>
    </w:p>
    <w:p w:rsidR="00000000" w:rsidDel="00000000" w:rsidP="00000000" w:rsidRDefault="00000000" w:rsidRPr="00000000" w14:paraId="0000054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Item 7.80.00a.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CHECK QUESTIONNAIRE ITEMS 226g TO DETERMINE IF THERE ARE ANY HOUSEHOLD MEMBERS ELIGIBLE TO RESPOND TO MODULE 7.80–FISHPONT AQUACULTURE. ADMINISTER THIS QUESTIONNAIRE INDIVIDUALLY TO ALL ELIGIBLE HOUSEHOLD MEMBERS.</w:t>
      </w:r>
    </w:p>
    <w:p w:rsidR="00000000" w:rsidDel="00000000" w:rsidP="00000000" w:rsidRDefault="00000000" w:rsidRPr="00000000" w14:paraId="00000543">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IF NO ONE IN THE HOUSEHOLD RAISED FISH IN THE PAST YEAR, PROCEED TO THE NEXT MODULE OR THANK THE RESPONDENT FOR THEIR TIME AND END THE INTERVIEW.</w:t>
      </w:r>
    </w:p>
    <w:p w:rsidR="00000000" w:rsidDel="00000000" w:rsidP="00000000" w:rsidRDefault="00000000" w:rsidRPr="00000000" w14:paraId="00000544">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FOR EACH MEMBER OF THE HOUSEHOLD WHO IS ELIGIBLE TO RESPOND TO MODULE 7.80–FISHPOND AQUACULTURE, CHECK THE INFORMED CONSENT REGISTER AND ENSURE THAT THE RESPONDENT HAS PREVIOUSLY PROVIDED INFORMED CONSENT; IF NOT, ADMINISTER THE INFORMED CONSENT PROCEDURE TO THE RESPONDENT.</w:t>
      </w:r>
    </w:p>
    <w:p w:rsidR="00000000" w:rsidDel="00000000" w:rsidP="00000000" w:rsidRDefault="00000000" w:rsidRPr="00000000" w14:paraId="0000054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36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Purpose:</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to determine if the household raised dairy cows in the past year. </w:t>
      </w:r>
    </w:p>
    <w:p w:rsidR="00000000" w:rsidDel="00000000" w:rsidP="00000000" w:rsidRDefault="00000000" w:rsidRPr="00000000" w14:paraId="0000054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36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Instructions:</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If using a tablet, this module will only appear in the list of modules if there are one or more household members eligible to respond to the module. If no one in the household raised fish in ponds in the past year, proceed to the next module. If at least one household member raised fish in ponds in the past year, proceed with this module. If using a paper questionnaire, implement the check referring to Module 2,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Dwelling Characteristics</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The line numbers of any eligible household members will be listed for item 226g. Administer this sub-module to each eligible household member after confirming or obtaining informed consent (See Item 7.8000D).</w:t>
      </w:r>
    </w:p>
    <w:p w:rsidR="00000000" w:rsidDel="00000000" w:rsidP="00000000" w:rsidRDefault="00000000" w:rsidRPr="00000000" w14:paraId="0000054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Item 7.80.00b.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After inform consent is confirmed, read the following statement: “Next I would like to ask you about the fish you raised during the past year.”</w:t>
      </w:r>
    </w:p>
    <w:p w:rsidR="00000000" w:rsidDel="00000000" w:rsidP="00000000" w:rsidRDefault="00000000" w:rsidRPr="00000000" w14:paraId="0000054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Item 7.8000A.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INSERT TIME MODULE STARTED</w:t>
      </w:r>
    </w:p>
    <w:p w:rsidR="00000000" w:rsidDel="00000000" w:rsidP="00000000" w:rsidRDefault="00000000" w:rsidRPr="00000000" w14:paraId="0000054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36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Instructions:</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If using a paper questionnaire, record the time (hour and minutes) that you start the module. If using a tablet, you will not see this question; the time will automatically be recorded for you.</w:t>
      </w:r>
    </w:p>
    <w:p w:rsidR="00000000" w:rsidDel="00000000" w:rsidP="00000000" w:rsidRDefault="00000000" w:rsidRPr="00000000" w14:paraId="0000054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Item 7.8000B.</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CLUSTER AND HOUEHOLD NUMBER</w:t>
      </w:r>
    </w:p>
    <w:p w:rsidR="00000000" w:rsidDel="00000000" w:rsidP="00000000" w:rsidRDefault="00000000" w:rsidRPr="00000000" w14:paraId="0000054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36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Instructions:</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If using a paper questionnaire, record the cluster number and household number. You can find this information on the questionnaire cover sheet. If using a tablet, you will not see this question; the time will automatically be recorded for you.</w:t>
      </w:r>
    </w:p>
    <w:p w:rsidR="00000000" w:rsidDel="00000000" w:rsidP="00000000" w:rsidRDefault="00000000" w:rsidRPr="00000000" w14:paraId="0000054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Item 7.8000C.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LINE NUMBER OF THE RESPONDENT TO THIS MODULE</w:t>
      </w:r>
    </w:p>
    <w:p w:rsidR="00000000" w:rsidDel="00000000" w:rsidP="00000000" w:rsidRDefault="00000000" w:rsidRPr="00000000" w14:paraId="0000054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36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Instructions:</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If using a paper questionnaire, record the line number of the respondent who you are interviewing. You can find this information in Module 1,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Household roster and demographics</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If using a tablet, select the respondent from a dropdown menu of household members eligible for this module. </w:t>
      </w:r>
    </w:p>
    <w:p w:rsidR="00000000" w:rsidDel="00000000" w:rsidP="00000000" w:rsidRDefault="00000000" w:rsidRPr="00000000" w14:paraId="0000054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Item 7.8000D.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OBTAIN CONSENT. DOES [NAME] AGREE TO PARTICIPATE IN THE SURVEY?</w:t>
      </w:r>
    </w:p>
    <w:p w:rsidR="00000000" w:rsidDel="00000000" w:rsidP="00000000" w:rsidRDefault="00000000" w:rsidRPr="00000000" w14:paraId="0000054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36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Instructions:</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If using a tablet, this question will appear only if the respondent has not yet provided informed consent. If the question appears, implement the informed consent procedure. Select ‘1’ (YES) if the respondent agrees to participate or ‘2’ (NO) if the respondent does not agree to participate. If the response is ‘NO’, skip to item 7.8028. If using a paper questionnaire, consult the informed consent sheet to determine if the respondent has already agreed to participate in the survey. If the respondent has not yet provided consent, implement the informed consent procedure, record the result as continue as specified above. </w:t>
      </w:r>
    </w:p>
    <w:p w:rsidR="00000000" w:rsidDel="00000000" w:rsidP="00000000" w:rsidRDefault="00000000" w:rsidRPr="00000000" w14:paraId="0000055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Item 7.8001.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“How many fish in total have you stocked in the past one year?</w:t>
      </w:r>
    </w:p>
    <w:p w:rsidR="00000000" w:rsidDel="00000000" w:rsidP="00000000" w:rsidRDefault="00000000" w:rsidRPr="00000000" w14:paraId="0000055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36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Purpose: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to collect information on the number of fish a farmer stocked in the past year, allowing for calculation of annual yield.</w:t>
      </w:r>
    </w:p>
    <w:p w:rsidR="00000000" w:rsidDel="00000000" w:rsidP="00000000" w:rsidRDefault="00000000" w:rsidRPr="00000000" w14:paraId="0000055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36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Instructions:</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Ask the question and record the response. If using a paper questionnaire, record the value as four digits, using ‘0’s before a value 1 through 999 so that all four boxes are filled in, or record ‘0000’ for none. If the respondent is unsure how many fish he or she has stocked in the past one year, ask for the respondent’s best estimate.</w:t>
      </w:r>
    </w:p>
    <w:p w:rsidR="00000000" w:rsidDel="00000000" w:rsidP="00000000" w:rsidRDefault="00000000" w:rsidRPr="00000000" w14:paraId="0000055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Item 7.8002A.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“What was the main source of fish you stocked in the past year?” </w:t>
      </w:r>
    </w:p>
    <w:p w:rsidR="00000000" w:rsidDel="00000000" w:rsidP="00000000" w:rsidRDefault="00000000" w:rsidRPr="00000000" w14:paraId="0000055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36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Purpose: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to collect information on the main source for the farmer in the past year. </w:t>
      </w:r>
    </w:p>
    <w:p w:rsidR="00000000" w:rsidDel="00000000" w:rsidP="00000000" w:rsidRDefault="00000000" w:rsidRPr="00000000" w14:paraId="0000055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36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Instructions: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Ask the question and record only the response. If the respondent reports multiple sources, probe to determine the main source. If the respondent reports a main source that is not listed, record the response as ‘6 ' (OTHER) and specify the source. Please see Table 7.31 for descriptions of fish sources that are listed as response options.</w:t>
      </w:r>
    </w:p>
    <w:p w:rsidR="00000000" w:rsidDel="00000000" w:rsidP="00000000" w:rsidRDefault="00000000" w:rsidRPr="00000000" w14:paraId="00000556">
      <w:pPr>
        <w:keepNext w:val="1"/>
        <w:keepLines w:val="0"/>
        <w:pageBreakBefore w:val="0"/>
        <w:widowControl w:val="1"/>
        <w:pBdr>
          <w:top w:space="0" w:sz="0" w:val="nil"/>
          <w:left w:space="0" w:sz="0" w:val="nil"/>
          <w:bottom w:space="0" w:sz="0" w:val="nil"/>
          <w:right w:space="0" w:sz="0" w:val="nil"/>
          <w:between w:space="0" w:sz="0" w:val="nil"/>
        </w:pBdr>
        <w:shd w:fill="auto" w:val="clear"/>
        <w:spacing w:after="120" w:before="0" w:line="259" w:lineRule="auto"/>
        <w:ind w:left="0" w:right="0" w:firstLine="0"/>
        <w:jc w:val="center"/>
        <w:rPr>
          <w:rFonts w:ascii="Gill Sans" w:cs="Gill Sans" w:eastAsia="Gill Sans" w:hAnsi="Gill Sans"/>
          <w:b w:val="1"/>
          <w:i w:val="0"/>
          <w:smallCaps w:val="0"/>
          <w:strike w:val="0"/>
          <w:color w:val="000000"/>
          <w:sz w:val="22"/>
          <w:szCs w:val="22"/>
          <w:u w:val="none"/>
          <w:shd w:fill="auto" w:val="clear"/>
          <w:vertAlign w:val="baseline"/>
        </w:rPr>
      </w:pPr>
      <w:bookmarkStart w:colFirst="0" w:colLast="0" w:name="_heading=h.xvir7l" w:id="73"/>
      <w:bookmarkEnd w:id="73"/>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Table 7.31: Sources of Fish</w:t>
      </w:r>
    </w:p>
    <w:tbl>
      <w:tblPr>
        <w:tblStyle w:val="Table33"/>
        <w:tblW w:w="9180.0" w:type="dxa"/>
        <w:jc w:val="left"/>
        <w:tblInd w:w="288.0" w:type="dxa"/>
        <w:tblLayout w:type="fixed"/>
        <w:tblLook w:val="0400"/>
      </w:tblPr>
      <w:tblGrid>
        <w:gridCol w:w="2430"/>
        <w:gridCol w:w="6750"/>
        <w:tblGridChange w:id="0">
          <w:tblGrid>
            <w:gridCol w:w="2430"/>
            <w:gridCol w:w="6750"/>
          </w:tblGrid>
        </w:tblGridChange>
      </w:tblGrid>
      <w:tr>
        <w:trPr>
          <w:cantSplit w:val="0"/>
          <w:trHeight w:val="320" w:hRule="atLeast"/>
          <w:tblHeader w:val="0"/>
        </w:trPr>
        <w:tc>
          <w:tcPr>
            <w:tcBorders>
              <w:top w:color="000000" w:space="0" w:sz="4" w:val="single"/>
              <w:left w:color="000000" w:space="0" w:sz="4" w:val="single"/>
              <w:bottom w:color="000000" w:space="0" w:sz="4" w:val="single"/>
              <w:right w:color="000000" w:space="0" w:sz="4" w:val="single"/>
            </w:tcBorders>
            <w:shd w:fill="387990" w:val="clear"/>
            <w:tcMar>
              <w:top w:w="58.0" w:type="dxa"/>
              <w:left w:w="58.0" w:type="dxa"/>
              <w:bottom w:w="58.0" w:type="dxa"/>
              <w:right w:w="58.0" w:type="dxa"/>
            </w:tcMar>
          </w:tcPr>
          <w:p w:rsidR="00000000" w:rsidDel="00000000" w:rsidP="00000000" w:rsidRDefault="00000000" w:rsidRPr="00000000" w14:paraId="00000557">
            <w:pPr>
              <w:pageBreakBefore w:val="0"/>
              <w:rPr>
                <w:b w:val="1"/>
                <w:color w:val="ffffff"/>
                <w:sz w:val="20"/>
                <w:szCs w:val="20"/>
              </w:rPr>
            </w:pPr>
            <w:r w:rsidDel="00000000" w:rsidR="00000000" w:rsidRPr="00000000">
              <w:rPr>
                <w:b w:val="1"/>
                <w:color w:val="ffffff"/>
                <w:sz w:val="20"/>
                <w:szCs w:val="20"/>
                <w:rtl w:val="0"/>
              </w:rPr>
              <w:t xml:space="preserve">Response Category</w:t>
            </w:r>
          </w:p>
        </w:tc>
        <w:tc>
          <w:tcPr>
            <w:tcBorders>
              <w:top w:color="000000" w:space="0" w:sz="4" w:val="single"/>
              <w:left w:color="000000" w:space="0" w:sz="4" w:val="single"/>
              <w:bottom w:color="000000" w:space="0" w:sz="4" w:val="single"/>
              <w:right w:color="000000" w:space="0" w:sz="4" w:val="single"/>
            </w:tcBorders>
            <w:shd w:fill="387990" w:val="clear"/>
            <w:tcMar>
              <w:top w:w="58.0" w:type="dxa"/>
              <w:left w:w="58.0" w:type="dxa"/>
              <w:bottom w:w="58.0" w:type="dxa"/>
              <w:right w:w="58.0" w:type="dxa"/>
            </w:tcMar>
          </w:tcPr>
          <w:p w:rsidR="00000000" w:rsidDel="00000000" w:rsidP="00000000" w:rsidRDefault="00000000" w:rsidRPr="00000000" w14:paraId="00000558">
            <w:pPr>
              <w:pageBreakBefore w:val="0"/>
              <w:rPr>
                <w:b w:val="1"/>
                <w:color w:val="ffffff"/>
                <w:sz w:val="20"/>
                <w:szCs w:val="20"/>
              </w:rPr>
            </w:pPr>
            <w:r w:rsidDel="00000000" w:rsidR="00000000" w:rsidRPr="00000000">
              <w:rPr>
                <w:b w:val="1"/>
                <w:color w:val="ffffff"/>
                <w:sz w:val="20"/>
                <w:szCs w:val="20"/>
                <w:rtl w:val="0"/>
              </w:rPr>
              <w:t xml:space="preserve">Definition</w:t>
            </w:r>
          </w:p>
        </w:tc>
      </w:tr>
      <w:tr>
        <w:trPr>
          <w:cantSplit w:val="0"/>
          <w:trHeight w:val="320" w:hRule="atLeast"/>
          <w:tblHeader w:val="0"/>
        </w:trPr>
        <w:tc>
          <w:tcPr>
            <w:tcBorders>
              <w:top w:color="000000" w:space="0" w:sz="4" w:val="single"/>
              <w:left w:color="000000" w:space="0" w:sz="4" w:val="single"/>
              <w:bottom w:color="000000" w:space="0" w:sz="4" w:val="single"/>
              <w:right w:color="000000" w:space="0" w:sz="4" w:val="single"/>
            </w:tcBorders>
            <w:tcMar>
              <w:top w:w="58.0" w:type="dxa"/>
              <w:left w:w="58.0" w:type="dxa"/>
              <w:bottom w:w="58.0" w:type="dxa"/>
              <w:right w:w="58.0" w:type="dxa"/>
            </w:tcMar>
          </w:tcPr>
          <w:p w:rsidR="00000000" w:rsidDel="00000000" w:rsidP="00000000" w:rsidRDefault="00000000" w:rsidRPr="00000000" w14:paraId="00000559">
            <w:pPr>
              <w:pageBreakBefore w:val="0"/>
              <w:rPr>
                <w:sz w:val="20"/>
                <w:szCs w:val="20"/>
              </w:rPr>
            </w:pPr>
            <w:r w:rsidDel="00000000" w:rsidR="00000000" w:rsidRPr="00000000">
              <w:rPr>
                <w:sz w:val="20"/>
                <w:szCs w:val="20"/>
                <w:rtl w:val="0"/>
              </w:rPr>
              <w:t xml:space="preserve">Raised on own, received from friend or relative (not purchased)</w:t>
            </w:r>
          </w:p>
        </w:tc>
        <w:tc>
          <w:tcPr>
            <w:tcBorders>
              <w:top w:color="000000" w:space="0" w:sz="4" w:val="single"/>
              <w:left w:color="000000" w:space="0" w:sz="4" w:val="single"/>
              <w:bottom w:color="000000" w:space="0" w:sz="4" w:val="single"/>
              <w:right w:color="000000" w:space="0" w:sz="4" w:val="single"/>
            </w:tcBorders>
            <w:tcMar>
              <w:top w:w="58.0" w:type="dxa"/>
              <w:left w:w="58.0" w:type="dxa"/>
              <w:bottom w:w="58.0" w:type="dxa"/>
              <w:right w:w="58.0" w:type="dxa"/>
            </w:tcMar>
          </w:tcPr>
          <w:p w:rsidR="00000000" w:rsidDel="00000000" w:rsidP="00000000" w:rsidRDefault="00000000" w:rsidRPr="00000000" w14:paraId="0000055A">
            <w:pPr>
              <w:pageBreakBefore w:val="0"/>
              <w:rPr>
                <w:sz w:val="20"/>
                <w:szCs w:val="20"/>
              </w:rPr>
            </w:pPr>
            <w:r w:rsidDel="00000000" w:rsidR="00000000" w:rsidRPr="00000000">
              <w:rPr>
                <w:sz w:val="20"/>
                <w:szCs w:val="20"/>
                <w:rtl w:val="0"/>
              </w:rPr>
              <w:t xml:space="preserve">Farmer used his/her own stock as their source of fish.</w:t>
            </w:r>
          </w:p>
        </w:tc>
      </w:tr>
      <w:tr>
        <w:trPr>
          <w:cantSplit w:val="0"/>
          <w:trHeight w:val="320" w:hRule="atLeast"/>
          <w:tblHeader w:val="0"/>
        </w:trPr>
        <w:tc>
          <w:tcPr>
            <w:tcBorders>
              <w:top w:color="000000" w:space="0" w:sz="4" w:val="single"/>
              <w:left w:color="000000" w:space="0" w:sz="4" w:val="single"/>
              <w:bottom w:color="000000" w:space="0" w:sz="4" w:val="single"/>
              <w:right w:color="000000" w:space="0" w:sz="4" w:val="single"/>
            </w:tcBorders>
            <w:tcMar>
              <w:top w:w="58.0" w:type="dxa"/>
              <w:left w:w="58.0" w:type="dxa"/>
              <w:bottom w:w="58.0" w:type="dxa"/>
              <w:right w:w="58.0" w:type="dxa"/>
            </w:tcMar>
          </w:tcPr>
          <w:p w:rsidR="00000000" w:rsidDel="00000000" w:rsidP="00000000" w:rsidRDefault="00000000" w:rsidRPr="00000000" w14:paraId="0000055B">
            <w:pPr>
              <w:pageBreakBefore w:val="0"/>
              <w:rPr>
                <w:sz w:val="20"/>
                <w:szCs w:val="20"/>
              </w:rPr>
            </w:pPr>
            <w:r w:rsidDel="00000000" w:rsidR="00000000" w:rsidRPr="00000000">
              <w:rPr>
                <w:sz w:val="20"/>
                <w:szCs w:val="20"/>
                <w:rtl w:val="0"/>
              </w:rPr>
              <w:t xml:space="preserve">Purchased from friend/relative</w:t>
            </w:r>
          </w:p>
        </w:tc>
        <w:tc>
          <w:tcPr>
            <w:tcBorders>
              <w:top w:color="000000" w:space="0" w:sz="4" w:val="single"/>
              <w:left w:color="000000" w:space="0" w:sz="4" w:val="single"/>
              <w:bottom w:color="000000" w:space="0" w:sz="4" w:val="single"/>
              <w:right w:color="000000" w:space="0" w:sz="4" w:val="single"/>
            </w:tcBorders>
            <w:tcMar>
              <w:top w:w="58.0" w:type="dxa"/>
              <w:left w:w="58.0" w:type="dxa"/>
              <w:bottom w:w="58.0" w:type="dxa"/>
              <w:right w:w="58.0" w:type="dxa"/>
            </w:tcMar>
          </w:tcPr>
          <w:p w:rsidR="00000000" w:rsidDel="00000000" w:rsidP="00000000" w:rsidRDefault="00000000" w:rsidRPr="00000000" w14:paraId="0000055C">
            <w:pPr>
              <w:pageBreakBefore w:val="0"/>
              <w:rPr>
                <w:sz w:val="20"/>
                <w:szCs w:val="20"/>
              </w:rPr>
            </w:pPr>
            <w:r w:rsidDel="00000000" w:rsidR="00000000" w:rsidRPr="00000000">
              <w:rPr>
                <w:sz w:val="20"/>
                <w:szCs w:val="20"/>
                <w:rtl w:val="0"/>
              </w:rPr>
              <w:t xml:space="preserve">Money or goods were exchanged to buy the fish from a friend or relative. </w:t>
            </w:r>
          </w:p>
        </w:tc>
      </w:tr>
      <w:tr>
        <w:trPr>
          <w:cantSplit w:val="0"/>
          <w:trHeight w:val="320" w:hRule="atLeast"/>
          <w:tblHeader w:val="0"/>
        </w:trPr>
        <w:tc>
          <w:tcPr>
            <w:tcBorders>
              <w:top w:color="000000" w:space="0" w:sz="4" w:val="single"/>
              <w:left w:color="000000" w:space="0" w:sz="4" w:val="single"/>
              <w:bottom w:color="000000" w:space="0" w:sz="4" w:val="single"/>
              <w:right w:color="000000" w:space="0" w:sz="4" w:val="single"/>
            </w:tcBorders>
            <w:tcMar>
              <w:top w:w="58.0" w:type="dxa"/>
              <w:left w:w="58.0" w:type="dxa"/>
              <w:bottom w:w="58.0" w:type="dxa"/>
              <w:right w:w="58.0" w:type="dxa"/>
            </w:tcMar>
          </w:tcPr>
          <w:p w:rsidR="00000000" w:rsidDel="00000000" w:rsidP="00000000" w:rsidRDefault="00000000" w:rsidRPr="00000000" w14:paraId="0000055D">
            <w:pPr>
              <w:pageBreakBefore w:val="0"/>
              <w:rPr>
                <w:sz w:val="20"/>
                <w:szCs w:val="20"/>
              </w:rPr>
            </w:pPr>
            <w:r w:rsidDel="00000000" w:rsidR="00000000" w:rsidRPr="00000000">
              <w:rPr>
                <w:sz w:val="20"/>
                <w:szCs w:val="20"/>
                <w:rtl w:val="0"/>
              </w:rPr>
              <w:t xml:space="preserve">Purchased from local hatchery</w:t>
            </w:r>
          </w:p>
        </w:tc>
        <w:tc>
          <w:tcPr>
            <w:tcBorders>
              <w:top w:color="000000" w:space="0" w:sz="4" w:val="single"/>
              <w:left w:color="000000" w:space="0" w:sz="4" w:val="single"/>
              <w:bottom w:color="000000" w:space="0" w:sz="4" w:val="single"/>
              <w:right w:color="000000" w:space="0" w:sz="4" w:val="single"/>
            </w:tcBorders>
            <w:tcMar>
              <w:top w:w="58.0" w:type="dxa"/>
              <w:left w:w="58.0" w:type="dxa"/>
              <w:bottom w:w="58.0" w:type="dxa"/>
              <w:right w:w="58.0" w:type="dxa"/>
            </w:tcMar>
          </w:tcPr>
          <w:p w:rsidR="00000000" w:rsidDel="00000000" w:rsidP="00000000" w:rsidRDefault="00000000" w:rsidRPr="00000000" w14:paraId="0000055E">
            <w:pPr>
              <w:pageBreakBefore w:val="0"/>
              <w:rPr>
                <w:sz w:val="20"/>
                <w:szCs w:val="20"/>
              </w:rPr>
            </w:pPr>
            <w:r w:rsidDel="00000000" w:rsidR="00000000" w:rsidRPr="00000000">
              <w:rPr>
                <w:sz w:val="20"/>
                <w:szCs w:val="20"/>
                <w:rtl w:val="0"/>
              </w:rPr>
              <w:t xml:space="preserve">Money or goods were exchanged to buy the fish from a local hatchery.</w:t>
            </w:r>
          </w:p>
        </w:tc>
      </w:tr>
      <w:tr>
        <w:trPr>
          <w:cantSplit w:val="0"/>
          <w:trHeight w:val="320" w:hRule="atLeast"/>
          <w:tblHeader w:val="0"/>
        </w:trPr>
        <w:tc>
          <w:tcPr>
            <w:tcBorders>
              <w:top w:color="000000" w:space="0" w:sz="4" w:val="single"/>
              <w:left w:color="000000" w:space="0" w:sz="4" w:val="single"/>
              <w:bottom w:color="000000" w:space="0" w:sz="4" w:val="single"/>
              <w:right w:color="000000" w:space="0" w:sz="4" w:val="single"/>
            </w:tcBorders>
            <w:tcMar>
              <w:top w:w="58.0" w:type="dxa"/>
              <w:left w:w="58.0" w:type="dxa"/>
              <w:bottom w:w="58.0" w:type="dxa"/>
              <w:right w:w="58.0" w:type="dxa"/>
            </w:tcMar>
          </w:tcPr>
          <w:p w:rsidR="00000000" w:rsidDel="00000000" w:rsidP="00000000" w:rsidRDefault="00000000" w:rsidRPr="00000000" w14:paraId="0000055F">
            <w:pPr>
              <w:pageBreakBefore w:val="0"/>
              <w:rPr>
                <w:sz w:val="20"/>
                <w:szCs w:val="20"/>
              </w:rPr>
            </w:pPr>
            <w:r w:rsidDel="00000000" w:rsidR="00000000" w:rsidRPr="00000000">
              <w:rPr>
                <w:sz w:val="20"/>
                <w:szCs w:val="20"/>
                <w:rtl w:val="0"/>
              </w:rPr>
              <w:t xml:space="preserve">Purchased non-local hatchery</w:t>
            </w:r>
          </w:p>
        </w:tc>
        <w:tc>
          <w:tcPr>
            <w:tcBorders>
              <w:top w:color="000000" w:space="0" w:sz="4" w:val="single"/>
              <w:left w:color="000000" w:space="0" w:sz="4" w:val="single"/>
              <w:bottom w:color="000000" w:space="0" w:sz="4" w:val="single"/>
              <w:right w:color="000000" w:space="0" w:sz="4" w:val="single"/>
            </w:tcBorders>
            <w:tcMar>
              <w:top w:w="58.0" w:type="dxa"/>
              <w:left w:w="58.0" w:type="dxa"/>
              <w:bottom w:w="58.0" w:type="dxa"/>
              <w:right w:w="58.0" w:type="dxa"/>
            </w:tcMar>
          </w:tcPr>
          <w:p w:rsidR="00000000" w:rsidDel="00000000" w:rsidP="00000000" w:rsidRDefault="00000000" w:rsidRPr="00000000" w14:paraId="00000560">
            <w:pPr>
              <w:pageBreakBefore w:val="0"/>
              <w:rPr>
                <w:sz w:val="20"/>
                <w:szCs w:val="20"/>
              </w:rPr>
            </w:pPr>
            <w:r w:rsidDel="00000000" w:rsidR="00000000" w:rsidRPr="00000000">
              <w:rPr>
                <w:sz w:val="20"/>
                <w:szCs w:val="20"/>
                <w:rtl w:val="0"/>
              </w:rPr>
              <w:t xml:space="preserve">Money or goods were exchanged to buy the fish from a non-local hatchery.</w:t>
            </w:r>
          </w:p>
        </w:tc>
      </w:tr>
      <w:tr>
        <w:trPr>
          <w:cantSplit w:val="0"/>
          <w:trHeight w:val="320" w:hRule="atLeast"/>
          <w:tblHeader w:val="0"/>
        </w:trPr>
        <w:tc>
          <w:tcPr>
            <w:tcBorders>
              <w:top w:color="000000" w:space="0" w:sz="4" w:val="single"/>
              <w:left w:color="000000" w:space="0" w:sz="4" w:val="single"/>
              <w:bottom w:color="000000" w:space="0" w:sz="4" w:val="single"/>
              <w:right w:color="000000" w:space="0" w:sz="4" w:val="single"/>
            </w:tcBorders>
            <w:tcMar>
              <w:top w:w="58.0" w:type="dxa"/>
              <w:left w:w="58.0" w:type="dxa"/>
              <w:bottom w:w="58.0" w:type="dxa"/>
              <w:right w:w="58.0" w:type="dxa"/>
            </w:tcMar>
          </w:tcPr>
          <w:p w:rsidR="00000000" w:rsidDel="00000000" w:rsidP="00000000" w:rsidRDefault="00000000" w:rsidRPr="00000000" w14:paraId="00000561">
            <w:pPr>
              <w:pageBreakBefore w:val="0"/>
              <w:rPr>
                <w:sz w:val="20"/>
                <w:szCs w:val="20"/>
              </w:rPr>
            </w:pPr>
            <w:r w:rsidDel="00000000" w:rsidR="00000000" w:rsidRPr="00000000">
              <w:rPr>
                <w:sz w:val="20"/>
                <w:szCs w:val="20"/>
                <w:rtl w:val="0"/>
              </w:rPr>
              <w:t xml:space="preserve">Aid distribution</w:t>
            </w:r>
          </w:p>
        </w:tc>
        <w:tc>
          <w:tcPr>
            <w:tcBorders>
              <w:top w:color="000000" w:space="0" w:sz="4" w:val="single"/>
              <w:left w:color="000000" w:space="0" w:sz="4" w:val="single"/>
              <w:bottom w:color="000000" w:space="0" w:sz="4" w:val="single"/>
              <w:right w:color="000000" w:space="0" w:sz="4" w:val="single"/>
            </w:tcBorders>
            <w:tcMar>
              <w:top w:w="58.0" w:type="dxa"/>
              <w:left w:w="58.0" w:type="dxa"/>
              <w:bottom w:w="58.0" w:type="dxa"/>
              <w:right w:w="58.0" w:type="dxa"/>
            </w:tcMar>
          </w:tcPr>
          <w:p w:rsidR="00000000" w:rsidDel="00000000" w:rsidP="00000000" w:rsidRDefault="00000000" w:rsidRPr="00000000" w14:paraId="00000562">
            <w:pPr>
              <w:pageBreakBefore w:val="0"/>
              <w:rPr>
                <w:sz w:val="20"/>
                <w:szCs w:val="20"/>
              </w:rPr>
            </w:pPr>
            <w:r w:rsidDel="00000000" w:rsidR="00000000" w:rsidRPr="00000000">
              <w:rPr>
                <w:sz w:val="20"/>
                <w:szCs w:val="20"/>
                <w:rtl w:val="0"/>
              </w:rPr>
              <w:t xml:space="preserve">Fish were directly provided to fish farmers at no cost to them by </w:t>
            </w:r>
            <w:r w:rsidDel="00000000" w:rsidR="00000000" w:rsidRPr="00000000">
              <w:rPr>
                <w:sz w:val="20"/>
                <w:szCs w:val="20"/>
                <w:highlight w:val="yellow"/>
                <w:rtl w:val="0"/>
              </w:rPr>
              <w:t xml:space="preserve">X</w:t>
            </w:r>
            <w:r w:rsidDel="00000000" w:rsidR="00000000" w:rsidRPr="00000000">
              <w:rPr>
                <w:sz w:val="20"/>
                <w:szCs w:val="20"/>
                <w:rtl w:val="0"/>
              </w:rPr>
              <w:t xml:space="preserve">.</w:t>
            </w:r>
          </w:p>
        </w:tc>
      </w:tr>
    </w:tbl>
    <w:p w:rsidR="00000000" w:rsidDel="00000000" w:rsidP="00000000" w:rsidRDefault="00000000" w:rsidRPr="00000000" w14:paraId="0000056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6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Item 7.8002B.</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CHECK 7.8002a: DID RESPONDENT PURCHASE FINGERLINGS FROM HATCHERY (RESPONSE 3 OR 4)? </w:t>
      </w:r>
    </w:p>
    <w:p w:rsidR="00000000" w:rsidDel="00000000" w:rsidP="00000000" w:rsidRDefault="00000000" w:rsidRPr="00000000" w14:paraId="0000056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36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Instructions:</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If using a paper questionnaire, check item 7.8002A to determine if the respondent purchased fingerlings from a hatchery (response option 3 or 4). If the answer is </w:t>
      </w:r>
      <w:r w:rsidDel="00000000" w:rsidR="00000000" w:rsidRPr="00000000">
        <w:rPr>
          <w:rFonts w:ascii="Gill Sans" w:cs="Gill Sans" w:eastAsia="Gill Sans" w:hAnsi="Gill Sans"/>
          <w:b w:val="1"/>
          <w:i w:val="1"/>
          <w:smallCaps w:val="0"/>
          <w:strike w:val="0"/>
          <w:color w:val="000000"/>
          <w:sz w:val="22"/>
          <w:szCs w:val="22"/>
          <w:u w:val="none"/>
          <w:shd w:fill="auto" w:val="clear"/>
          <w:vertAlign w:val="baseline"/>
          <w:rtl w:val="0"/>
        </w:rPr>
        <w:t xml:space="preserve">not</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‘3’ (LOCAL HATCHERY) or ‘4’ (NON-LOCAL HATCHERY), skip to item 7.8003. If using a tablet, the check will be performed automatically and you will be prompted with the next applicable questionnaire item.</w:t>
      </w:r>
    </w:p>
    <w:p w:rsidR="00000000" w:rsidDel="00000000" w:rsidP="00000000" w:rsidRDefault="00000000" w:rsidRPr="00000000" w14:paraId="00000566">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Item 7.8002C.</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“Was the hatchery where you purchased your fish a registered or certified hatchery?”</w:t>
      </w:r>
    </w:p>
    <w:p w:rsidR="00000000" w:rsidDel="00000000" w:rsidP="00000000" w:rsidRDefault="00000000" w:rsidRPr="00000000" w14:paraId="0000056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36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Purpose:</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to collect information on whether the hatchery where the farmer purchased his or her fingerlings was registered or certified by the government or industry as a fingerling producer. </w:t>
      </w:r>
    </w:p>
    <w:p w:rsidR="00000000" w:rsidDel="00000000" w:rsidP="00000000" w:rsidRDefault="00000000" w:rsidRPr="00000000" w14:paraId="0000056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36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Instructions:</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Ask the question and record the response. </w:t>
      </w:r>
    </w:p>
    <w:p w:rsidR="00000000" w:rsidDel="00000000" w:rsidP="00000000" w:rsidRDefault="00000000" w:rsidRPr="00000000" w14:paraId="0000056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Item 7.8003.</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“Where do you raise your fish? In a man-made earthen pond, a cemented pond, a natural pond, a stream, or somewhere else? SELECT ALL THAT APPLY.</w:t>
      </w:r>
    </w:p>
    <w:p w:rsidR="00000000" w:rsidDel="00000000" w:rsidP="00000000" w:rsidRDefault="00000000" w:rsidRPr="00000000" w14:paraId="0000056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36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Instructions:</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Ask the question and record the response. Be sure to select all responses that apply, as the respondent may provide more than one response. If the respondent reports raising his or her fish somewhere other than the locations specified, record ‘X’ (OTHER) and specify the location. Please see Table 7.32 for descriptions of places where fish are raised that are listed as response options.</w:t>
      </w:r>
    </w:p>
    <w:p w:rsidR="00000000" w:rsidDel="00000000" w:rsidP="00000000" w:rsidRDefault="00000000" w:rsidRPr="00000000" w14:paraId="0000056B">
      <w:pPr>
        <w:keepNext w:val="1"/>
        <w:keepLines w:val="0"/>
        <w:pageBreakBefore w:val="0"/>
        <w:widowControl w:val="1"/>
        <w:pBdr>
          <w:top w:space="0" w:sz="0" w:val="nil"/>
          <w:left w:space="0" w:sz="0" w:val="nil"/>
          <w:bottom w:space="0" w:sz="0" w:val="nil"/>
          <w:right w:space="0" w:sz="0" w:val="nil"/>
          <w:between w:space="0" w:sz="0" w:val="nil"/>
        </w:pBdr>
        <w:shd w:fill="auto" w:val="clear"/>
        <w:spacing w:after="120" w:before="0" w:line="259" w:lineRule="auto"/>
        <w:ind w:left="0" w:right="0" w:firstLine="0"/>
        <w:jc w:val="center"/>
        <w:rPr>
          <w:rFonts w:ascii="Gill Sans" w:cs="Gill Sans" w:eastAsia="Gill Sans" w:hAnsi="Gill Sans"/>
          <w:b w:val="1"/>
          <w:i w:val="0"/>
          <w:smallCaps w:val="0"/>
          <w:strike w:val="0"/>
          <w:color w:val="000000"/>
          <w:sz w:val="22"/>
          <w:szCs w:val="22"/>
          <w:u w:val="none"/>
          <w:shd w:fill="auto" w:val="clear"/>
          <w:vertAlign w:val="baseline"/>
        </w:rPr>
      </w:pPr>
      <w:bookmarkStart w:colFirst="0" w:colLast="0" w:name="_heading=h.3hv69ve" w:id="74"/>
      <w:bookmarkEnd w:id="74"/>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Table 7.32: Places Where fish Are Raised</w:t>
      </w:r>
    </w:p>
    <w:tbl>
      <w:tblPr>
        <w:tblStyle w:val="Table34"/>
        <w:tblW w:w="9180.0" w:type="dxa"/>
        <w:jc w:val="left"/>
        <w:tblInd w:w="288.0" w:type="dxa"/>
        <w:tblLayout w:type="fixed"/>
        <w:tblLook w:val="0400"/>
      </w:tblPr>
      <w:tblGrid>
        <w:gridCol w:w="2430"/>
        <w:gridCol w:w="6750"/>
        <w:tblGridChange w:id="0">
          <w:tblGrid>
            <w:gridCol w:w="2430"/>
            <w:gridCol w:w="6750"/>
          </w:tblGrid>
        </w:tblGridChange>
      </w:tblGrid>
      <w:tr>
        <w:trPr>
          <w:cantSplit w:val="0"/>
          <w:trHeight w:val="320" w:hRule="atLeast"/>
          <w:tblHeader w:val="0"/>
        </w:trPr>
        <w:tc>
          <w:tcPr>
            <w:tcBorders>
              <w:top w:color="000000" w:space="0" w:sz="4" w:val="single"/>
              <w:left w:color="000000" w:space="0" w:sz="4" w:val="single"/>
              <w:bottom w:color="000000" w:space="0" w:sz="4" w:val="single"/>
              <w:right w:color="000000" w:space="0" w:sz="4" w:val="single"/>
            </w:tcBorders>
            <w:shd w:fill="387990" w:val="clear"/>
            <w:tcMar>
              <w:top w:w="58.0" w:type="dxa"/>
              <w:left w:w="58.0" w:type="dxa"/>
              <w:bottom w:w="58.0" w:type="dxa"/>
              <w:right w:w="58.0" w:type="dxa"/>
            </w:tcMar>
          </w:tcPr>
          <w:p w:rsidR="00000000" w:rsidDel="00000000" w:rsidP="00000000" w:rsidRDefault="00000000" w:rsidRPr="00000000" w14:paraId="0000056C">
            <w:pPr>
              <w:pageBreakBefore w:val="0"/>
              <w:rPr>
                <w:b w:val="1"/>
                <w:color w:val="ffffff"/>
                <w:sz w:val="20"/>
                <w:szCs w:val="20"/>
              </w:rPr>
            </w:pPr>
            <w:r w:rsidDel="00000000" w:rsidR="00000000" w:rsidRPr="00000000">
              <w:rPr>
                <w:b w:val="1"/>
                <w:color w:val="ffffff"/>
                <w:sz w:val="20"/>
                <w:szCs w:val="20"/>
                <w:rtl w:val="0"/>
              </w:rPr>
              <w:t xml:space="preserve">Response Category</w:t>
            </w:r>
          </w:p>
        </w:tc>
        <w:tc>
          <w:tcPr>
            <w:tcBorders>
              <w:top w:color="000000" w:space="0" w:sz="4" w:val="single"/>
              <w:left w:color="000000" w:space="0" w:sz="4" w:val="single"/>
              <w:bottom w:color="000000" w:space="0" w:sz="4" w:val="single"/>
              <w:right w:color="000000" w:space="0" w:sz="4" w:val="single"/>
            </w:tcBorders>
            <w:shd w:fill="387990" w:val="clear"/>
            <w:tcMar>
              <w:top w:w="58.0" w:type="dxa"/>
              <w:left w:w="58.0" w:type="dxa"/>
              <w:bottom w:w="58.0" w:type="dxa"/>
              <w:right w:w="58.0" w:type="dxa"/>
            </w:tcMar>
          </w:tcPr>
          <w:p w:rsidR="00000000" w:rsidDel="00000000" w:rsidP="00000000" w:rsidRDefault="00000000" w:rsidRPr="00000000" w14:paraId="0000056D">
            <w:pPr>
              <w:pageBreakBefore w:val="0"/>
              <w:rPr>
                <w:b w:val="1"/>
                <w:color w:val="ffffff"/>
                <w:sz w:val="20"/>
                <w:szCs w:val="20"/>
              </w:rPr>
            </w:pPr>
            <w:r w:rsidDel="00000000" w:rsidR="00000000" w:rsidRPr="00000000">
              <w:rPr>
                <w:b w:val="1"/>
                <w:color w:val="ffffff"/>
                <w:sz w:val="20"/>
                <w:szCs w:val="20"/>
                <w:rtl w:val="0"/>
              </w:rPr>
              <w:t xml:space="preserve">Definition</w:t>
            </w:r>
          </w:p>
        </w:tc>
      </w:tr>
      <w:tr>
        <w:trPr>
          <w:cantSplit w:val="0"/>
          <w:trHeight w:val="320" w:hRule="atLeast"/>
          <w:tblHeader w:val="0"/>
        </w:trPr>
        <w:tc>
          <w:tcPr>
            <w:tcBorders>
              <w:top w:color="000000" w:space="0" w:sz="4" w:val="single"/>
              <w:left w:color="000000" w:space="0" w:sz="4" w:val="single"/>
              <w:bottom w:color="000000" w:space="0" w:sz="4" w:val="single"/>
              <w:right w:color="000000" w:space="0" w:sz="4" w:val="single"/>
            </w:tcBorders>
            <w:tcMar>
              <w:top w:w="58.0" w:type="dxa"/>
              <w:left w:w="58.0" w:type="dxa"/>
              <w:bottom w:w="58.0" w:type="dxa"/>
              <w:right w:w="58.0" w:type="dxa"/>
            </w:tcMar>
          </w:tcPr>
          <w:p w:rsidR="00000000" w:rsidDel="00000000" w:rsidP="00000000" w:rsidRDefault="00000000" w:rsidRPr="00000000" w14:paraId="0000056E">
            <w:pPr>
              <w:pageBreakBefore w:val="0"/>
              <w:rPr>
                <w:sz w:val="20"/>
                <w:szCs w:val="20"/>
              </w:rPr>
            </w:pPr>
            <w:r w:rsidDel="00000000" w:rsidR="00000000" w:rsidRPr="00000000">
              <w:rPr>
                <w:sz w:val="20"/>
                <w:szCs w:val="20"/>
                <w:rtl w:val="0"/>
              </w:rPr>
              <w:t xml:space="preserve">Man-made earthen basin</w:t>
            </w:r>
          </w:p>
        </w:tc>
        <w:tc>
          <w:tcPr>
            <w:tcBorders>
              <w:top w:color="000000" w:space="0" w:sz="4" w:val="single"/>
              <w:left w:color="000000" w:space="0" w:sz="4" w:val="single"/>
              <w:bottom w:color="000000" w:space="0" w:sz="4" w:val="single"/>
              <w:right w:color="000000" w:space="0" w:sz="4" w:val="single"/>
            </w:tcBorders>
            <w:tcMar>
              <w:top w:w="58.0" w:type="dxa"/>
              <w:left w:w="58.0" w:type="dxa"/>
              <w:bottom w:w="58.0" w:type="dxa"/>
              <w:right w:w="58.0" w:type="dxa"/>
            </w:tcMar>
          </w:tcPr>
          <w:p w:rsidR="00000000" w:rsidDel="00000000" w:rsidP="00000000" w:rsidRDefault="00000000" w:rsidRPr="00000000" w14:paraId="0000056F">
            <w:pPr>
              <w:pageBreakBefore w:val="0"/>
              <w:rPr>
                <w:sz w:val="20"/>
                <w:szCs w:val="20"/>
              </w:rPr>
            </w:pPr>
            <w:r w:rsidDel="00000000" w:rsidR="00000000" w:rsidRPr="00000000">
              <w:rPr>
                <w:sz w:val="20"/>
                <w:szCs w:val="20"/>
                <w:rtl w:val="0"/>
              </w:rPr>
              <w:t xml:space="preserve">Fish are raised in a large basin made of natural materials, filled with water.</w:t>
            </w:r>
          </w:p>
        </w:tc>
      </w:tr>
      <w:tr>
        <w:trPr>
          <w:cantSplit w:val="0"/>
          <w:trHeight w:val="320" w:hRule="atLeast"/>
          <w:tblHeader w:val="0"/>
        </w:trPr>
        <w:tc>
          <w:tcPr>
            <w:tcBorders>
              <w:top w:color="000000" w:space="0" w:sz="4" w:val="single"/>
              <w:left w:color="000000" w:space="0" w:sz="4" w:val="single"/>
              <w:bottom w:color="000000" w:space="0" w:sz="4" w:val="single"/>
              <w:right w:color="000000" w:space="0" w:sz="4" w:val="single"/>
            </w:tcBorders>
            <w:tcMar>
              <w:top w:w="58.0" w:type="dxa"/>
              <w:left w:w="58.0" w:type="dxa"/>
              <w:bottom w:w="58.0" w:type="dxa"/>
              <w:right w:w="58.0" w:type="dxa"/>
            </w:tcMar>
          </w:tcPr>
          <w:p w:rsidR="00000000" w:rsidDel="00000000" w:rsidP="00000000" w:rsidRDefault="00000000" w:rsidRPr="00000000" w14:paraId="00000570">
            <w:pPr>
              <w:pageBreakBefore w:val="0"/>
              <w:rPr>
                <w:sz w:val="20"/>
                <w:szCs w:val="20"/>
              </w:rPr>
            </w:pPr>
            <w:r w:rsidDel="00000000" w:rsidR="00000000" w:rsidRPr="00000000">
              <w:rPr>
                <w:sz w:val="20"/>
                <w:szCs w:val="20"/>
                <w:rtl w:val="0"/>
              </w:rPr>
              <w:t xml:space="preserve">Cemented pond</w:t>
            </w:r>
          </w:p>
        </w:tc>
        <w:tc>
          <w:tcPr>
            <w:tcBorders>
              <w:top w:color="000000" w:space="0" w:sz="4" w:val="single"/>
              <w:left w:color="000000" w:space="0" w:sz="4" w:val="single"/>
              <w:bottom w:color="000000" w:space="0" w:sz="4" w:val="single"/>
              <w:right w:color="000000" w:space="0" w:sz="4" w:val="single"/>
            </w:tcBorders>
            <w:tcMar>
              <w:top w:w="58.0" w:type="dxa"/>
              <w:left w:w="58.0" w:type="dxa"/>
              <w:bottom w:w="58.0" w:type="dxa"/>
              <w:right w:w="58.0" w:type="dxa"/>
            </w:tcMar>
          </w:tcPr>
          <w:p w:rsidR="00000000" w:rsidDel="00000000" w:rsidP="00000000" w:rsidRDefault="00000000" w:rsidRPr="00000000" w14:paraId="00000571">
            <w:pPr>
              <w:pageBreakBefore w:val="0"/>
              <w:rPr>
                <w:sz w:val="20"/>
                <w:szCs w:val="20"/>
              </w:rPr>
            </w:pPr>
            <w:r w:rsidDel="00000000" w:rsidR="00000000" w:rsidRPr="00000000">
              <w:rPr>
                <w:sz w:val="20"/>
                <w:szCs w:val="20"/>
                <w:rtl w:val="0"/>
              </w:rPr>
              <w:t xml:space="preserve">A man made pond, that is filled and lined with cement to raise fish.</w:t>
            </w:r>
          </w:p>
        </w:tc>
      </w:tr>
      <w:tr>
        <w:trPr>
          <w:cantSplit w:val="0"/>
          <w:trHeight w:val="320" w:hRule="atLeast"/>
          <w:tblHeader w:val="0"/>
        </w:trPr>
        <w:tc>
          <w:tcPr>
            <w:tcBorders>
              <w:top w:color="000000" w:space="0" w:sz="4" w:val="single"/>
              <w:left w:color="000000" w:space="0" w:sz="4" w:val="single"/>
              <w:bottom w:color="000000" w:space="0" w:sz="4" w:val="single"/>
              <w:right w:color="000000" w:space="0" w:sz="4" w:val="single"/>
            </w:tcBorders>
            <w:tcMar>
              <w:top w:w="58.0" w:type="dxa"/>
              <w:left w:w="58.0" w:type="dxa"/>
              <w:bottom w:w="58.0" w:type="dxa"/>
              <w:right w:w="58.0" w:type="dxa"/>
            </w:tcMar>
          </w:tcPr>
          <w:p w:rsidR="00000000" w:rsidDel="00000000" w:rsidP="00000000" w:rsidRDefault="00000000" w:rsidRPr="00000000" w14:paraId="00000572">
            <w:pPr>
              <w:pageBreakBefore w:val="0"/>
              <w:rPr>
                <w:sz w:val="20"/>
                <w:szCs w:val="20"/>
              </w:rPr>
            </w:pPr>
            <w:r w:rsidDel="00000000" w:rsidR="00000000" w:rsidRPr="00000000">
              <w:rPr>
                <w:sz w:val="20"/>
                <w:szCs w:val="20"/>
                <w:rtl w:val="0"/>
              </w:rPr>
              <w:t xml:space="preserve">Natural pond / lake</w:t>
            </w:r>
          </w:p>
        </w:tc>
        <w:tc>
          <w:tcPr>
            <w:tcBorders>
              <w:top w:color="000000" w:space="0" w:sz="4" w:val="single"/>
              <w:left w:color="000000" w:space="0" w:sz="4" w:val="single"/>
              <w:bottom w:color="000000" w:space="0" w:sz="4" w:val="single"/>
              <w:right w:color="000000" w:space="0" w:sz="4" w:val="single"/>
            </w:tcBorders>
            <w:tcMar>
              <w:top w:w="58.0" w:type="dxa"/>
              <w:left w:w="58.0" w:type="dxa"/>
              <w:bottom w:w="58.0" w:type="dxa"/>
              <w:right w:w="58.0" w:type="dxa"/>
            </w:tcMar>
          </w:tcPr>
          <w:p w:rsidR="00000000" w:rsidDel="00000000" w:rsidP="00000000" w:rsidRDefault="00000000" w:rsidRPr="00000000" w14:paraId="00000573">
            <w:pPr>
              <w:pageBreakBefore w:val="0"/>
              <w:rPr>
                <w:sz w:val="20"/>
                <w:szCs w:val="20"/>
              </w:rPr>
            </w:pPr>
            <w:r w:rsidDel="00000000" w:rsidR="00000000" w:rsidRPr="00000000">
              <w:rPr>
                <w:sz w:val="20"/>
                <w:szCs w:val="20"/>
                <w:rtl w:val="0"/>
              </w:rPr>
              <w:t xml:space="preserve">A pond or lake that is not man made that has sections with a barrier for raising fish. </w:t>
            </w:r>
          </w:p>
        </w:tc>
      </w:tr>
      <w:tr>
        <w:trPr>
          <w:cantSplit w:val="0"/>
          <w:trHeight w:val="320" w:hRule="atLeast"/>
          <w:tblHeader w:val="0"/>
        </w:trPr>
        <w:tc>
          <w:tcPr>
            <w:tcBorders>
              <w:top w:color="000000" w:space="0" w:sz="4" w:val="single"/>
              <w:left w:color="000000" w:space="0" w:sz="4" w:val="single"/>
              <w:bottom w:color="000000" w:space="0" w:sz="4" w:val="single"/>
              <w:right w:color="000000" w:space="0" w:sz="4" w:val="single"/>
            </w:tcBorders>
            <w:tcMar>
              <w:top w:w="58.0" w:type="dxa"/>
              <w:left w:w="58.0" w:type="dxa"/>
              <w:bottom w:w="58.0" w:type="dxa"/>
              <w:right w:w="58.0" w:type="dxa"/>
            </w:tcMar>
          </w:tcPr>
          <w:p w:rsidR="00000000" w:rsidDel="00000000" w:rsidP="00000000" w:rsidRDefault="00000000" w:rsidRPr="00000000" w14:paraId="00000574">
            <w:pPr>
              <w:pageBreakBefore w:val="0"/>
              <w:rPr>
                <w:sz w:val="20"/>
                <w:szCs w:val="20"/>
              </w:rPr>
            </w:pPr>
            <w:r w:rsidDel="00000000" w:rsidR="00000000" w:rsidRPr="00000000">
              <w:rPr>
                <w:sz w:val="20"/>
                <w:szCs w:val="20"/>
                <w:rtl w:val="0"/>
              </w:rPr>
              <w:t xml:space="preserve">Stream</w:t>
            </w:r>
          </w:p>
        </w:tc>
        <w:tc>
          <w:tcPr>
            <w:tcBorders>
              <w:top w:color="000000" w:space="0" w:sz="4" w:val="single"/>
              <w:left w:color="000000" w:space="0" w:sz="4" w:val="single"/>
              <w:bottom w:color="000000" w:space="0" w:sz="4" w:val="single"/>
              <w:right w:color="000000" w:space="0" w:sz="4" w:val="single"/>
            </w:tcBorders>
            <w:tcMar>
              <w:top w:w="58.0" w:type="dxa"/>
              <w:left w:w="58.0" w:type="dxa"/>
              <w:bottom w:w="58.0" w:type="dxa"/>
              <w:right w:w="58.0" w:type="dxa"/>
            </w:tcMar>
          </w:tcPr>
          <w:p w:rsidR="00000000" w:rsidDel="00000000" w:rsidP="00000000" w:rsidRDefault="00000000" w:rsidRPr="00000000" w14:paraId="00000575">
            <w:pPr>
              <w:pageBreakBefore w:val="0"/>
              <w:rPr>
                <w:sz w:val="20"/>
                <w:szCs w:val="20"/>
              </w:rPr>
            </w:pPr>
            <w:r w:rsidDel="00000000" w:rsidR="00000000" w:rsidRPr="00000000">
              <w:rPr>
                <w:sz w:val="20"/>
                <w:szCs w:val="20"/>
                <w:rtl w:val="0"/>
              </w:rPr>
              <w:t xml:space="preserve">A stream that has sections with a barrier for raising fish.</w:t>
            </w:r>
          </w:p>
        </w:tc>
      </w:tr>
    </w:tbl>
    <w:p w:rsidR="00000000" w:rsidDel="00000000" w:rsidP="00000000" w:rsidRDefault="00000000" w:rsidRPr="00000000" w14:paraId="0000057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7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Item 7.8004.</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“As you know, fish eat foods that occur naturally in the pond, like algae and plankton. Some people also give their fish supplemental feed to make their fish grow faster. Supplemental feeds can be made from things like rice bran, cassava flour, soy meal, leaves from crops, or fish meal. In the past year, did you give your fish supplemental feed?”</w:t>
      </w:r>
    </w:p>
    <w:p w:rsidR="00000000" w:rsidDel="00000000" w:rsidP="00000000" w:rsidRDefault="00000000" w:rsidRPr="00000000" w14:paraId="0000057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36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Purpose: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to collect information on if the farmer gave their fish any supplemental feed in the past year. </w:t>
      </w:r>
    </w:p>
    <w:p w:rsidR="00000000" w:rsidDel="00000000" w:rsidP="00000000" w:rsidRDefault="00000000" w:rsidRPr="00000000" w14:paraId="0000057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36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Instructions:</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Ask the question and record the response. If the response is ‘2’ (NO), skip to item 7.8006.</w:t>
      </w:r>
    </w:p>
    <w:p w:rsidR="00000000" w:rsidDel="00000000" w:rsidP="00000000" w:rsidRDefault="00000000" w:rsidRPr="00000000" w14:paraId="0000057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Item 7.8005.</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“Where did you get the supplemental feed you gave to your fish—did you make it yourself or did you buy it?”</w:t>
      </w:r>
    </w:p>
    <w:p w:rsidR="00000000" w:rsidDel="00000000" w:rsidP="00000000" w:rsidRDefault="00000000" w:rsidRPr="00000000" w14:paraId="0000057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36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Purpose: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to collect information on where they got their supplemental feed for their fish.</w:t>
      </w:r>
    </w:p>
    <w:p w:rsidR="00000000" w:rsidDel="00000000" w:rsidP="00000000" w:rsidRDefault="00000000" w:rsidRPr="00000000" w14:paraId="0000057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36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Instructions:</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Ask the question and record only one response. If the respondent reports that he or she both made and bought feed, probe to determine which he or she did most often. </w:t>
      </w:r>
    </w:p>
    <w:p w:rsidR="00000000" w:rsidDel="00000000" w:rsidP="00000000" w:rsidRDefault="00000000" w:rsidRPr="00000000" w14:paraId="0000057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Item 7.8006.</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“In the past year, did you use hormones to raise your fish?”</w:t>
      </w:r>
    </w:p>
    <w:p w:rsidR="00000000" w:rsidDel="00000000" w:rsidP="00000000" w:rsidRDefault="00000000" w:rsidRPr="00000000" w14:paraId="0000057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36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Purpose: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to collect information on if the farmer used hormones to raise their fish. </w:t>
      </w:r>
    </w:p>
    <w:p w:rsidR="00000000" w:rsidDel="00000000" w:rsidP="00000000" w:rsidRDefault="00000000" w:rsidRPr="00000000" w14:paraId="0000057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36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Instructions:</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Ask the question and record the response. If the answer is ‘NO,’ skip to item 7.8009. </w:t>
      </w:r>
    </w:p>
    <w:p w:rsidR="00000000" w:rsidDel="00000000" w:rsidP="00000000" w:rsidRDefault="00000000" w:rsidRPr="00000000" w14:paraId="0000058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36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Note:</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Growth hormones are a dangerous controlled substance and it is not recommended to use them; the respondent may therefore hesitate to answer these questions. Do not give any indication of personal judgment regarding this question or the answer the respondent provides.</w:t>
      </w:r>
    </w:p>
    <w:p w:rsidR="00000000" w:rsidDel="00000000" w:rsidP="00000000" w:rsidRDefault="00000000" w:rsidRPr="00000000" w14:paraId="0000058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Item 7.8007.</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“At what stage of growth did you apply the hormone to the fish?” SELECT ALL THAT APPLY</w:t>
      </w:r>
    </w:p>
    <w:p w:rsidR="00000000" w:rsidDel="00000000" w:rsidP="00000000" w:rsidRDefault="00000000" w:rsidRPr="00000000" w14:paraId="0000058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“When did you apply the hormone to the fish?” SELECT ALL THAT APPLY.</w:t>
      </w:r>
    </w:p>
    <w:p w:rsidR="00000000" w:rsidDel="00000000" w:rsidP="00000000" w:rsidRDefault="00000000" w:rsidRPr="00000000" w14:paraId="0000058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36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Purpose: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to collect information on what stage of growth or when the farmer applied hormones to the fish. </w:t>
      </w:r>
    </w:p>
    <w:p w:rsidR="00000000" w:rsidDel="00000000" w:rsidP="00000000" w:rsidRDefault="00000000" w:rsidRPr="00000000" w14:paraId="0000058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36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Instructions:</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Ask the question and record the response. Be sure to select all responses that apply, as the respondent may provide more than one response. If the respondent reports applying hormone to the fish at a time not listed, select ‘X’ (OTHER) and specify. Please see Table 7.33 for descriptions of times when hormones are applied to fish that are listed as response options.</w:t>
      </w:r>
    </w:p>
    <w:p w:rsidR="00000000" w:rsidDel="00000000" w:rsidP="00000000" w:rsidRDefault="00000000" w:rsidRPr="00000000" w14:paraId="00000585">
      <w:pPr>
        <w:keepNext w:val="1"/>
        <w:keepLines w:val="0"/>
        <w:pageBreakBefore w:val="0"/>
        <w:widowControl w:val="1"/>
        <w:pBdr>
          <w:top w:space="0" w:sz="0" w:val="nil"/>
          <w:left w:space="0" w:sz="0" w:val="nil"/>
          <w:bottom w:space="0" w:sz="0" w:val="nil"/>
          <w:right w:space="0" w:sz="0" w:val="nil"/>
          <w:between w:space="0" w:sz="0" w:val="nil"/>
        </w:pBdr>
        <w:shd w:fill="auto" w:val="clear"/>
        <w:spacing w:after="120" w:before="0" w:line="259" w:lineRule="auto"/>
        <w:ind w:left="0" w:right="0" w:firstLine="0"/>
        <w:jc w:val="center"/>
        <w:rPr>
          <w:rFonts w:ascii="Gill Sans" w:cs="Gill Sans" w:eastAsia="Gill Sans" w:hAnsi="Gill Sans"/>
          <w:b w:val="1"/>
          <w:i w:val="0"/>
          <w:smallCaps w:val="0"/>
          <w:strike w:val="0"/>
          <w:color w:val="000000"/>
          <w:sz w:val="22"/>
          <w:szCs w:val="22"/>
          <w:u w:val="none"/>
          <w:shd w:fill="auto" w:val="clear"/>
          <w:vertAlign w:val="baseline"/>
        </w:rPr>
      </w:pPr>
      <w:bookmarkStart w:colFirst="0" w:colLast="0" w:name="_heading=h.1x0gk37" w:id="75"/>
      <w:bookmarkEnd w:id="75"/>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Table 7.33: Timing of Hormone Application </w:t>
      </w:r>
    </w:p>
    <w:tbl>
      <w:tblPr>
        <w:tblStyle w:val="Table35"/>
        <w:tblW w:w="9180.0" w:type="dxa"/>
        <w:jc w:val="left"/>
        <w:tblInd w:w="288.0" w:type="dxa"/>
        <w:tblLayout w:type="fixed"/>
        <w:tblLook w:val="0400"/>
      </w:tblPr>
      <w:tblGrid>
        <w:gridCol w:w="2430"/>
        <w:gridCol w:w="6750"/>
        <w:tblGridChange w:id="0">
          <w:tblGrid>
            <w:gridCol w:w="2430"/>
            <w:gridCol w:w="6750"/>
          </w:tblGrid>
        </w:tblGridChange>
      </w:tblGrid>
      <w:tr>
        <w:trPr>
          <w:cantSplit w:val="0"/>
          <w:trHeight w:val="320" w:hRule="atLeast"/>
          <w:tblHeader w:val="0"/>
        </w:trPr>
        <w:tc>
          <w:tcPr>
            <w:tcBorders>
              <w:top w:color="000000" w:space="0" w:sz="4" w:val="single"/>
              <w:left w:color="000000" w:space="0" w:sz="4" w:val="single"/>
              <w:bottom w:color="000000" w:space="0" w:sz="4" w:val="single"/>
              <w:right w:color="000000" w:space="0" w:sz="4" w:val="single"/>
            </w:tcBorders>
            <w:shd w:fill="387990" w:val="clear"/>
            <w:tcMar>
              <w:top w:w="58.0" w:type="dxa"/>
              <w:left w:w="58.0" w:type="dxa"/>
              <w:bottom w:w="58.0" w:type="dxa"/>
              <w:right w:w="58.0" w:type="dxa"/>
            </w:tcMar>
          </w:tcPr>
          <w:p w:rsidR="00000000" w:rsidDel="00000000" w:rsidP="00000000" w:rsidRDefault="00000000" w:rsidRPr="00000000" w14:paraId="00000586">
            <w:pPr>
              <w:pageBreakBefore w:val="0"/>
              <w:rPr>
                <w:b w:val="1"/>
                <w:color w:val="ffffff"/>
                <w:sz w:val="20"/>
                <w:szCs w:val="20"/>
              </w:rPr>
            </w:pPr>
            <w:r w:rsidDel="00000000" w:rsidR="00000000" w:rsidRPr="00000000">
              <w:rPr>
                <w:b w:val="1"/>
                <w:color w:val="ffffff"/>
                <w:sz w:val="20"/>
                <w:szCs w:val="20"/>
                <w:rtl w:val="0"/>
              </w:rPr>
              <w:t xml:space="preserve">Response Category</w:t>
            </w:r>
          </w:p>
        </w:tc>
        <w:tc>
          <w:tcPr>
            <w:tcBorders>
              <w:top w:color="000000" w:space="0" w:sz="4" w:val="single"/>
              <w:left w:color="000000" w:space="0" w:sz="4" w:val="single"/>
              <w:bottom w:color="000000" w:space="0" w:sz="4" w:val="single"/>
              <w:right w:color="000000" w:space="0" w:sz="4" w:val="single"/>
            </w:tcBorders>
            <w:shd w:fill="387990" w:val="clear"/>
            <w:tcMar>
              <w:top w:w="58.0" w:type="dxa"/>
              <w:left w:w="58.0" w:type="dxa"/>
              <w:bottom w:w="58.0" w:type="dxa"/>
              <w:right w:w="58.0" w:type="dxa"/>
            </w:tcMar>
          </w:tcPr>
          <w:p w:rsidR="00000000" w:rsidDel="00000000" w:rsidP="00000000" w:rsidRDefault="00000000" w:rsidRPr="00000000" w14:paraId="00000587">
            <w:pPr>
              <w:pageBreakBefore w:val="0"/>
              <w:rPr>
                <w:b w:val="1"/>
                <w:color w:val="ffffff"/>
                <w:sz w:val="20"/>
                <w:szCs w:val="20"/>
              </w:rPr>
            </w:pPr>
            <w:r w:rsidDel="00000000" w:rsidR="00000000" w:rsidRPr="00000000">
              <w:rPr>
                <w:b w:val="1"/>
                <w:color w:val="ffffff"/>
                <w:sz w:val="20"/>
                <w:szCs w:val="20"/>
                <w:rtl w:val="0"/>
              </w:rPr>
              <w:t xml:space="preserve">Definition</w:t>
            </w:r>
          </w:p>
        </w:tc>
      </w:tr>
      <w:tr>
        <w:trPr>
          <w:cantSplit w:val="0"/>
          <w:trHeight w:val="320" w:hRule="atLeast"/>
          <w:tblHeader w:val="0"/>
        </w:trPr>
        <w:tc>
          <w:tcPr>
            <w:tcBorders>
              <w:top w:color="000000" w:space="0" w:sz="4" w:val="single"/>
              <w:left w:color="000000" w:space="0" w:sz="4" w:val="single"/>
              <w:bottom w:color="000000" w:space="0" w:sz="4" w:val="single"/>
              <w:right w:color="000000" w:space="0" w:sz="4" w:val="single"/>
            </w:tcBorders>
            <w:tcMar>
              <w:top w:w="58.0" w:type="dxa"/>
              <w:left w:w="58.0" w:type="dxa"/>
              <w:bottom w:w="58.0" w:type="dxa"/>
              <w:right w:w="58.0" w:type="dxa"/>
            </w:tcMar>
          </w:tcPr>
          <w:p w:rsidR="00000000" w:rsidDel="00000000" w:rsidP="00000000" w:rsidRDefault="00000000" w:rsidRPr="00000000" w14:paraId="00000588">
            <w:pPr>
              <w:pageBreakBefore w:val="0"/>
              <w:rPr>
                <w:sz w:val="20"/>
                <w:szCs w:val="20"/>
              </w:rPr>
            </w:pPr>
            <w:r w:rsidDel="00000000" w:rsidR="00000000" w:rsidRPr="00000000">
              <w:rPr>
                <w:sz w:val="20"/>
                <w:szCs w:val="20"/>
                <w:rtl w:val="0"/>
              </w:rPr>
              <w:t xml:space="preserve">Initial growth phase</w:t>
            </w:r>
          </w:p>
        </w:tc>
        <w:tc>
          <w:tcPr>
            <w:tcBorders>
              <w:top w:color="000000" w:space="0" w:sz="4" w:val="single"/>
              <w:left w:color="000000" w:space="0" w:sz="4" w:val="single"/>
              <w:bottom w:color="000000" w:space="0" w:sz="4" w:val="single"/>
              <w:right w:color="000000" w:space="0" w:sz="4" w:val="single"/>
            </w:tcBorders>
            <w:tcMar>
              <w:top w:w="58.0" w:type="dxa"/>
              <w:left w:w="58.0" w:type="dxa"/>
              <w:bottom w:w="58.0" w:type="dxa"/>
              <w:right w:w="58.0" w:type="dxa"/>
            </w:tcMar>
          </w:tcPr>
          <w:p w:rsidR="00000000" w:rsidDel="00000000" w:rsidP="00000000" w:rsidRDefault="00000000" w:rsidRPr="00000000" w14:paraId="00000589">
            <w:pPr>
              <w:pageBreakBefore w:val="0"/>
              <w:rPr>
                <w:sz w:val="20"/>
                <w:szCs w:val="20"/>
              </w:rPr>
            </w:pPr>
            <w:r w:rsidDel="00000000" w:rsidR="00000000" w:rsidRPr="00000000">
              <w:rPr>
                <w:sz w:val="20"/>
                <w:szCs w:val="20"/>
                <w:rtl w:val="0"/>
              </w:rPr>
              <w:t xml:space="preserve">From when the fish are eggs to the juvenile stage. </w:t>
            </w:r>
          </w:p>
        </w:tc>
      </w:tr>
      <w:tr>
        <w:trPr>
          <w:cantSplit w:val="0"/>
          <w:trHeight w:val="320" w:hRule="atLeast"/>
          <w:tblHeader w:val="0"/>
        </w:trPr>
        <w:tc>
          <w:tcPr>
            <w:tcBorders>
              <w:top w:color="000000" w:space="0" w:sz="4" w:val="single"/>
              <w:left w:color="000000" w:space="0" w:sz="4" w:val="single"/>
              <w:bottom w:color="000000" w:space="0" w:sz="4" w:val="single"/>
              <w:right w:color="000000" w:space="0" w:sz="4" w:val="single"/>
            </w:tcBorders>
            <w:tcMar>
              <w:top w:w="58.0" w:type="dxa"/>
              <w:left w:w="58.0" w:type="dxa"/>
              <w:bottom w:w="58.0" w:type="dxa"/>
              <w:right w:w="58.0" w:type="dxa"/>
            </w:tcMar>
          </w:tcPr>
          <w:p w:rsidR="00000000" w:rsidDel="00000000" w:rsidP="00000000" w:rsidRDefault="00000000" w:rsidRPr="00000000" w14:paraId="0000058A">
            <w:pPr>
              <w:pageBreakBefore w:val="0"/>
              <w:rPr>
                <w:sz w:val="20"/>
                <w:szCs w:val="20"/>
              </w:rPr>
            </w:pPr>
            <w:r w:rsidDel="00000000" w:rsidR="00000000" w:rsidRPr="00000000">
              <w:rPr>
                <w:sz w:val="20"/>
                <w:szCs w:val="20"/>
                <w:rtl w:val="0"/>
              </w:rPr>
              <w:t xml:space="preserve">Development phase</w:t>
            </w:r>
          </w:p>
        </w:tc>
        <w:tc>
          <w:tcPr>
            <w:tcBorders>
              <w:top w:color="000000" w:space="0" w:sz="4" w:val="single"/>
              <w:left w:color="000000" w:space="0" w:sz="4" w:val="single"/>
              <w:bottom w:color="000000" w:space="0" w:sz="4" w:val="single"/>
              <w:right w:color="000000" w:space="0" w:sz="4" w:val="single"/>
            </w:tcBorders>
            <w:tcMar>
              <w:top w:w="58.0" w:type="dxa"/>
              <w:left w:w="58.0" w:type="dxa"/>
              <w:bottom w:w="58.0" w:type="dxa"/>
              <w:right w:w="58.0" w:type="dxa"/>
            </w:tcMar>
          </w:tcPr>
          <w:p w:rsidR="00000000" w:rsidDel="00000000" w:rsidP="00000000" w:rsidRDefault="00000000" w:rsidRPr="00000000" w14:paraId="0000058B">
            <w:pPr>
              <w:pageBreakBefore w:val="0"/>
              <w:rPr>
                <w:sz w:val="20"/>
                <w:szCs w:val="20"/>
              </w:rPr>
            </w:pPr>
            <w:r w:rsidDel="00000000" w:rsidR="00000000" w:rsidRPr="00000000">
              <w:rPr>
                <w:sz w:val="20"/>
                <w:szCs w:val="20"/>
                <w:rtl w:val="0"/>
              </w:rPr>
              <w:t xml:space="preserve">When fish grow from juveniles to adults. </w:t>
            </w:r>
          </w:p>
        </w:tc>
      </w:tr>
    </w:tbl>
    <w:p w:rsidR="00000000" w:rsidDel="00000000" w:rsidP="00000000" w:rsidRDefault="00000000" w:rsidRPr="00000000" w14:paraId="0000058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8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Item 7.8008.</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“Have you been formally trained in the use of hormones for fish farming?”</w:t>
      </w:r>
    </w:p>
    <w:p w:rsidR="00000000" w:rsidDel="00000000" w:rsidP="00000000" w:rsidRDefault="00000000" w:rsidRPr="00000000" w14:paraId="0000058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36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Purpose: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to collect information on if the farmer has been trained on using hormones for fishing. </w:t>
      </w:r>
    </w:p>
    <w:p w:rsidR="00000000" w:rsidDel="00000000" w:rsidP="00000000" w:rsidRDefault="00000000" w:rsidRPr="00000000" w14:paraId="0000058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36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Instructions:</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Ask the question and record the response.</w:t>
      </w:r>
    </w:p>
    <w:p w:rsidR="00000000" w:rsidDel="00000000" w:rsidP="00000000" w:rsidRDefault="00000000" w:rsidRPr="00000000" w14:paraId="0000059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Item 7.8009.</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“What kind of fish did you raise last year?” SELECT ALL THAT APPLY.</w:t>
      </w:r>
    </w:p>
    <w:p w:rsidR="00000000" w:rsidDel="00000000" w:rsidP="00000000" w:rsidRDefault="00000000" w:rsidRPr="00000000" w14:paraId="0000059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36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Purpose: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to collect information on what kind of fish the farmer raised last year. </w:t>
      </w:r>
    </w:p>
    <w:p w:rsidR="00000000" w:rsidDel="00000000" w:rsidP="00000000" w:rsidRDefault="00000000" w:rsidRPr="00000000" w14:paraId="0000059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36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Instructions:</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Ask the question and record the response. Be sure to select all responses that apply, as the respondent may provide more than one response. If the respondent reports raising a type of fish not listed, select ‘X’ (OTHER) and specify. Please see Table 7.34 for descriptions of fish varieties that are listed as response options.</w:t>
      </w:r>
    </w:p>
    <w:p w:rsidR="00000000" w:rsidDel="00000000" w:rsidP="00000000" w:rsidRDefault="00000000" w:rsidRPr="00000000" w14:paraId="00000593">
      <w:pPr>
        <w:keepNext w:val="1"/>
        <w:keepLines w:val="0"/>
        <w:pageBreakBefore w:val="0"/>
        <w:widowControl w:val="1"/>
        <w:pBdr>
          <w:top w:space="0" w:sz="0" w:val="nil"/>
          <w:left w:space="0" w:sz="0" w:val="nil"/>
          <w:bottom w:space="0" w:sz="0" w:val="nil"/>
          <w:right w:space="0" w:sz="0" w:val="nil"/>
          <w:between w:space="0" w:sz="0" w:val="nil"/>
        </w:pBdr>
        <w:shd w:fill="auto" w:val="clear"/>
        <w:spacing w:after="120" w:before="0" w:line="259" w:lineRule="auto"/>
        <w:ind w:left="0" w:right="0" w:firstLine="0"/>
        <w:jc w:val="center"/>
        <w:rPr>
          <w:rFonts w:ascii="Gill Sans" w:cs="Gill Sans" w:eastAsia="Gill Sans" w:hAnsi="Gill Sans"/>
          <w:b w:val="1"/>
          <w:i w:val="0"/>
          <w:smallCaps w:val="0"/>
          <w:strike w:val="0"/>
          <w:color w:val="000000"/>
          <w:sz w:val="22"/>
          <w:szCs w:val="22"/>
          <w:u w:val="none"/>
          <w:shd w:fill="auto" w:val="clear"/>
          <w:vertAlign w:val="baseline"/>
        </w:rPr>
      </w:pPr>
      <w:bookmarkStart w:colFirst="0" w:colLast="0" w:name="_heading=h.4h042r0" w:id="76"/>
      <w:bookmarkEnd w:id="76"/>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Table 7.34: Fish Varieties</w:t>
      </w:r>
    </w:p>
    <w:tbl>
      <w:tblPr>
        <w:tblStyle w:val="Table36"/>
        <w:tblW w:w="9180.0" w:type="dxa"/>
        <w:jc w:val="left"/>
        <w:tblInd w:w="288.0" w:type="dxa"/>
        <w:tblLayout w:type="fixed"/>
        <w:tblLook w:val="0400"/>
      </w:tblPr>
      <w:tblGrid>
        <w:gridCol w:w="2430"/>
        <w:gridCol w:w="6750"/>
        <w:tblGridChange w:id="0">
          <w:tblGrid>
            <w:gridCol w:w="2430"/>
            <w:gridCol w:w="6750"/>
          </w:tblGrid>
        </w:tblGridChange>
      </w:tblGrid>
      <w:tr>
        <w:trPr>
          <w:cantSplit w:val="0"/>
          <w:trHeight w:val="320" w:hRule="atLeast"/>
          <w:tblHeader w:val="0"/>
        </w:trPr>
        <w:tc>
          <w:tcPr>
            <w:tcBorders>
              <w:top w:color="000000" w:space="0" w:sz="4" w:val="single"/>
              <w:left w:color="000000" w:space="0" w:sz="4" w:val="single"/>
              <w:bottom w:color="000000" w:space="0" w:sz="4" w:val="single"/>
              <w:right w:color="000000" w:space="0" w:sz="4" w:val="single"/>
            </w:tcBorders>
            <w:shd w:fill="387990" w:val="clear"/>
            <w:tcMar>
              <w:top w:w="58.0" w:type="dxa"/>
              <w:left w:w="58.0" w:type="dxa"/>
              <w:bottom w:w="58.0" w:type="dxa"/>
              <w:right w:w="58.0" w:type="dxa"/>
            </w:tcMar>
          </w:tcPr>
          <w:p w:rsidR="00000000" w:rsidDel="00000000" w:rsidP="00000000" w:rsidRDefault="00000000" w:rsidRPr="00000000" w14:paraId="00000594">
            <w:pPr>
              <w:pageBreakBefore w:val="0"/>
              <w:rPr>
                <w:b w:val="1"/>
                <w:color w:val="ffffff"/>
                <w:sz w:val="20"/>
                <w:szCs w:val="20"/>
              </w:rPr>
            </w:pPr>
            <w:r w:rsidDel="00000000" w:rsidR="00000000" w:rsidRPr="00000000">
              <w:rPr>
                <w:b w:val="1"/>
                <w:color w:val="ffffff"/>
                <w:sz w:val="20"/>
                <w:szCs w:val="20"/>
                <w:rtl w:val="0"/>
              </w:rPr>
              <w:t xml:space="preserve">Response Category</w:t>
            </w:r>
          </w:p>
        </w:tc>
        <w:tc>
          <w:tcPr>
            <w:tcBorders>
              <w:top w:color="000000" w:space="0" w:sz="4" w:val="single"/>
              <w:left w:color="000000" w:space="0" w:sz="4" w:val="single"/>
              <w:bottom w:color="000000" w:space="0" w:sz="4" w:val="single"/>
              <w:right w:color="000000" w:space="0" w:sz="4" w:val="single"/>
            </w:tcBorders>
            <w:shd w:fill="387990" w:val="clear"/>
            <w:tcMar>
              <w:top w:w="58.0" w:type="dxa"/>
              <w:left w:w="58.0" w:type="dxa"/>
              <w:bottom w:w="58.0" w:type="dxa"/>
              <w:right w:w="58.0" w:type="dxa"/>
            </w:tcMar>
          </w:tcPr>
          <w:p w:rsidR="00000000" w:rsidDel="00000000" w:rsidP="00000000" w:rsidRDefault="00000000" w:rsidRPr="00000000" w14:paraId="00000595">
            <w:pPr>
              <w:pageBreakBefore w:val="0"/>
              <w:rPr>
                <w:b w:val="1"/>
                <w:color w:val="ffffff"/>
                <w:sz w:val="20"/>
                <w:szCs w:val="20"/>
              </w:rPr>
            </w:pPr>
            <w:r w:rsidDel="00000000" w:rsidR="00000000" w:rsidRPr="00000000">
              <w:rPr>
                <w:b w:val="1"/>
                <w:color w:val="ffffff"/>
                <w:sz w:val="20"/>
                <w:szCs w:val="20"/>
                <w:rtl w:val="0"/>
              </w:rPr>
              <w:t xml:space="preserve">Definition</w:t>
            </w:r>
          </w:p>
        </w:tc>
      </w:tr>
      <w:tr>
        <w:trPr>
          <w:cantSplit w:val="0"/>
          <w:trHeight w:val="320" w:hRule="atLeast"/>
          <w:tblHeader w:val="0"/>
        </w:trPr>
        <w:tc>
          <w:tcPr>
            <w:tcBorders>
              <w:top w:color="000000" w:space="0" w:sz="4" w:val="single"/>
              <w:left w:color="000000" w:space="0" w:sz="4" w:val="single"/>
              <w:bottom w:color="000000" w:space="0" w:sz="4" w:val="single"/>
              <w:right w:color="000000" w:space="0" w:sz="4" w:val="single"/>
            </w:tcBorders>
            <w:tcMar>
              <w:top w:w="58.0" w:type="dxa"/>
              <w:left w:w="58.0" w:type="dxa"/>
              <w:bottom w:w="58.0" w:type="dxa"/>
              <w:right w:w="58.0" w:type="dxa"/>
            </w:tcMar>
          </w:tcPr>
          <w:p w:rsidR="00000000" w:rsidDel="00000000" w:rsidP="00000000" w:rsidRDefault="00000000" w:rsidRPr="00000000" w14:paraId="00000596">
            <w:pPr>
              <w:pageBreakBefore w:val="0"/>
              <w:rPr>
                <w:sz w:val="20"/>
                <w:szCs w:val="20"/>
              </w:rPr>
            </w:pPr>
            <w:r w:rsidDel="00000000" w:rsidR="00000000" w:rsidRPr="00000000">
              <w:rPr>
                <w:sz w:val="20"/>
                <w:szCs w:val="20"/>
                <w:rtl w:val="0"/>
              </w:rPr>
              <w:t xml:space="preserve">Carp</w:t>
            </w:r>
          </w:p>
        </w:tc>
        <w:tc>
          <w:tcPr>
            <w:tcBorders>
              <w:top w:color="000000" w:space="0" w:sz="4" w:val="single"/>
              <w:left w:color="000000" w:space="0" w:sz="4" w:val="single"/>
              <w:bottom w:color="000000" w:space="0" w:sz="4" w:val="single"/>
              <w:right w:color="000000" w:space="0" w:sz="4" w:val="single"/>
            </w:tcBorders>
            <w:tcMar>
              <w:top w:w="58.0" w:type="dxa"/>
              <w:left w:w="58.0" w:type="dxa"/>
              <w:bottom w:w="58.0" w:type="dxa"/>
              <w:right w:w="58.0" w:type="dxa"/>
            </w:tcMar>
          </w:tcPr>
          <w:p w:rsidR="00000000" w:rsidDel="00000000" w:rsidP="00000000" w:rsidRDefault="00000000" w:rsidRPr="00000000" w14:paraId="00000597">
            <w:pPr>
              <w:pageBreakBefore w:val="0"/>
              <w:rPr>
                <w:sz w:val="20"/>
                <w:szCs w:val="20"/>
              </w:rPr>
            </w:pPr>
            <w:r w:rsidDel="00000000" w:rsidR="00000000" w:rsidRPr="00000000">
              <w:rPr>
                <w:sz w:val="20"/>
                <w:szCs w:val="20"/>
                <w:rtl w:val="0"/>
              </w:rPr>
              <w:t xml:space="preserve">A common freshwater fish with barbels, or “whiskers”,  around the mouth that are commonly farmed.  </w:t>
            </w:r>
          </w:p>
        </w:tc>
      </w:tr>
      <w:tr>
        <w:trPr>
          <w:cantSplit w:val="0"/>
          <w:trHeight w:val="320" w:hRule="atLeast"/>
          <w:tblHeader w:val="0"/>
        </w:trPr>
        <w:tc>
          <w:tcPr>
            <w:tcBorders>
              <w:top w:color="000000" w:space="0" w:sz="4" w:val="single"/>
              <w:left w:color="000000" w:space="0" w:sz="4" w:val="single"/>
              <w:bottom w:color="000000" w:space="0" w:sz="4" w:val="single"/>
              <w:right w:color="000000" w:space="0" w:sz="4" w:val="single"/>
            </w:tcBorders>
            <w:tcMar>
              <w:top w:w="58.0" w:type="dxa"/>
              <w:left w:w="58.0" w:type="dxa"/>
              <w:bottom w:w="58.0" w:type="dxa"/>
              <w:right w:w="58.0" w:type="dxa"/>
            </w:tcMar>
          </w:tcPr>
          <w:p w:rsidR="00000000" w:rsidDel="00000000" w:rsidP="00000000" w:rsidRDefault="00000000" w:rsidRPr="00000000" w14:paraId="00000598">
            <w:pPr>
              <w:pageBreakBefore w:val="0"/>
              <w:rPr>
                <w:sz w:val="20"/>
                <w:szCs w:val="20"/>
              </w:rPr>
            </w:pPr>
            <w:r w:rsidDel="00000000" w:rsidR="00000000" w:rsidRPr="00000000">
              <w:rPr>
                <w:sz w:val="20"/>
                <w:szCs w:val="20"/>
                <w:rtl w:val="0"/>
              </w:rPr>
              <w:t xml:space="preserve">Tilapia</w:t>
            </w:r>
          </w:p>
        </w:tc>
        <w:tc>
          <w:tcPr>
            <w:tcBorders>
              <w:top w:color="000000" w:space="0" w:sz="4" w:val="single"/>
              <w:left w:color="000000" w:space="0" w:sz="4" w:val="single"/>
              <w:bottom w:color="000000" w:space="0" w:sz="4" w:val="single"/>
              <w:right w:color="000000" w:space="0" w:sz="4" w:val="single"/>
            </w:tcBorders>
            <w:tcMar>
              <w:top w:w="58.0" w:type="dxa"/>
              <w:left w:w="58.0" w:type="dxa"/>
              <w:bottom w:w="58.0" w:type="dxa"/>
              <w:right w:w="58.0" w:type="dxa"/>
            </w:tcMar>
          </w:tcPr>
          <w:p w:rsidR="00000000" w:rsidDel="00000000" w:rsidP="00000000" w:rsidRDefault="00000000" w:rsidRPr="00000000" w14:paraId="00000599">
            <w:pPr>
              <w:pageBreakBefore w:val="0"/>
              <w:tabs>
                <w:tab w:val="left" w:pos="1279"/>
              </w:tabs>
              <w:rPr>
                <w:sz w:val="20"/>
                <w:szCs w:val="20"/>
              </w:rPr>
            </w:pPr>
            <w:r w:rsidDel="00000000" w:rsidR="00000000" w:rsidRPr="00000000">
              <w:rPr>
                <w:sz w:val="20"/>
                <w:szCs w:val="20"/>
                <w:rtl w:val="0"/>
              </w:rPr>
              <w:t xml:space="preserve">A common name for fish of the cichlid tribe, that are freshwater fish usually found in shallow streams, ponds, rivers, and lakes. </w:t>
            </w:r>
          </w:p>
        </w:tc>
      </w:tr>
      <w:tr>
        <w:trPr>
          <w:cantSplit w:val="0"/>
          <w:trHeight w:val="320" w:hRule="atLeast"/>
          <w:tblHeader w:val="0"/>
        </w:trPr>
        <w:tc>
          <w:tcPr>
            <w:tcBorders>
              <w:top w:color="000000" w:space="0" w:sz="4" w:val="single"/>
              <w:left w:color="000000" w:space="0" w:sz="4" w:val="single"/>
              <w:bottom w:color="000000" w:space="0" w:sz="4" w:val="single"/>
              <w:right w:color="000000" w:space="0" w:sz="4" w:val="single"/>
            </w:tcBorders>
            <w:tcMar>
              <w:top w:w="58.0" w:type="dxa"/>
              <w:left w:w="58.0" w:type="dxa"/>
              <w:bottom w:w="58.0" w:type="dxa"/>
              <w:right w:w="58.0" w:type="dxa"/>
            </w:tcMar>
          </w:tcPr>
          <w:p w:rsidR="00000000" w:rsidDel="00000000" w:rsidP="00000000" w:rsidRDefault="00000000" w:rsidRPr="00000000" w14:paraId="0000059A">
            <w:pPr>
              <w:pageBreakBefore w:val="0"/>
              <w:rPr>
                <w:sz w:val="20"/>
                <w:szCs w:val="20"/>
              </w:rPr>
            </w:pPr>
            <w:r w:rsidDel="00000000" w:rsidR="00000000" w:rsidRPr="00000000">
              <w:rPr>
                <w:sz w:val="20"/>
                <w:szCs w:val="20"/>
                <w:rtl w:val="0"/>
              </w:rPr>
              <w:t xml:space="preserve">Catfish</w:t>
            </w:r>
          </w:p>
        </w:tc>
        <w:tc>
          <w:tcPr>
            <w:tcBorders>
              <w:top w:color="000000" w:space="0" w:sz="4" w:val="single"/>
              <w:left w:color="000000" w:space="0" w:sz="4" w:val="single"/>
              <w:bottom w:color="000000" w:space="0" w:sz="4" w:val="single"/>
              <w:right w:color="000000" w:space="0" w:sz="4" w:val="single"/>
            </w:tcBorders>
            <w:tcMar>
              <w:top w:w="58.0" w:type="dxa"/>
              <w:left w:w="58.0" w:type="dxa"/>
              <w:bottom w:w="58.0" w:type="dxa"/>
              <w:right w:w="58.0" w:type="dxa"/>
            </w:tcMar>
          </w:tcPr>
          <w:p w:rsidR="00000000" w:rsidDel="00000000" w:rsidP="00000000" w:rsidRDefault="00000000" w:rsidRPr="00000000" w14:paraId="0000059B">
            <w:pPr>
              <w:pageBreakBefore w:val="0"/>
              <w:rPr>
                <w:sz w:val="20"/>
                <w:szCs w:val="20"/>
              </w:rPr>
            </w:pPr>
            <w:r w:rsidDel="00000000" w:rsidR="00000000" w:rsidRPr="00000000">
              <w:rPr>
                <w:sz w:val="20"/>
                <w:szCs w:val="20"/>
                <w:rtl w:val="0"/>
              </w:rPr>
              <w:t xml:space="preserve">A common name for a diverse group of with barbels, or “whiskers”, fish that live in freshwater and are bottom feeders, usually found in muddy waters. </w:t>
            </w:r>
          </w:p>
        </w:tc>
      </w:tr>
      <w:tr>
        <w:trPr>
          <w:cantSplit w:val="0"/>
          <w:trHeight w:val="320" w:hRule="atLeast"/>
          <w:tblHeader w:val="0"/>
        </w:trPr>
        <w:tc>
          <w:tcPr>
            <w:tcBorders>
              <w:top w:color="000000" w:space="0" w:sz="4" w:val="single"/>
              <w:left w:color="000000" w:space="0" w:sz="4" w:val="single"/>
              <w:bottom w:color="000000" w:space="0" w:sz="4" w:val="single"/>
              <w:right w:color="000000" w:space="0" w:sz="4" w:val="single"/>
            </w:tcBorders>
            <w:tcMar>
              <w:top w:w="58.0" w:type="dxa"/>
              <w:left w:w="58.0" w:type="dxa"/>
              <w:bottom w:w="58.0" w:type="dxa"/>
              <w:right w:w="58.0" w:type="dxa"/>
            </w:tcMar>
          </w:tcPr>
          <w:p w:rsidR="00000000" w:rsidDel="00000000" w:rsidP="00000000" w:rsidRDefault="00000000" w:rsidRPr="00000000" w14:paraId="0000059C">
            <w:pPr>
              <w:pageBreakBefore w:val="0"/>
              <w:rPr>
                <w:sz w:val="20"/>
                <w:szCs w:val="20"/>
              </w:rPr>
            </w:pPr>
            <w:r w:rsidDel="00000000" w:rsidR="00000000" w:rsidRPr="00000000">
              <w:rPr>
                <w:sz w:val="20"/>
                <w:szCs w:val="20"/>
                <w:rtl w:val="0"/>
              </w:rPr>
              <w:t xml:space="preserve">[</w:t>
            </w:r>
            <w:r w:rsidDel="00000000" w:rsidR="00000000" w:rsidRPr="00000000">
              <w:rPr>
                <w:sz w:val="20"/>
                <w:szCs w:val="20"/>
                <w:highlight w:val="yellow"/>
                <w:rtl w:val="0"/>
              </w:rPr>
              <w:t xml:space="preserve">Local variety 1</w:t>
            </w:r>
            <w:r w:rsidDel="00000000" w:rsidR="00000000" w:rsidRPr="00000000">
              <w:rPr>
                <w:sz w:val="20"/>
                <w:szCs w:val="20"/>
                <w:rtl w:val="0"/>
              </w:rPr>
              <w:t xml:space="preserve">]</w:t>
            </w:r>
          </w:p>
        </w:tc>
        <w:tc>
          <w:tcPr>
            <w:tcBorders>
              <w:top w:color="000000" w:space="0" w:sz="4" w:val="single"/>
              <w:left w:color="000000" w:space="0" w:sz="4" w:val="single"/>
              <w:bottom w:color="000000" w:space="0" w:sz="4" w:val="single"/>
              <w:right w:color="000000" w:space="0" w:sz="4" w:val="single"/>
            </w:tcBorders>
            <w:tcMar>
              <w:top w:w="58.0" w:type="dxa"/>
              <w:left w:w="58.0" w:type="dxa"/>
              <w:bottom w:w="58.0" w:type="dxa"/>
              <w:right w:w="58.0" w:type="dxa"/>
            </w:tcMar>
          </w:tcPr>
          <w:p w:rsidR="00000000" w:rsidDel="00000000" w:rsidP="00000000" w:rsidRDefault="00000000" w:rsidRPr="00000000" w14:paraId="0000059D">
            <w:pPr>
              <w:pageBreakBefore w:val="0"/>
              <w:rPr>
                <w:sz w:val="20"/>
                <w:szCs w:val="20"/>
              </w:rPr>
            </w:pPr>
            <w:r w:rsidDel="00000000" w:rsidR="00000000" w:rsidRPr="00000000">
              <w:rPr>
                <w:rtl w:val="0"/>
              </w:rPr>
            </w:r>
          </w:p>
        </w:tc>
      </w:tr>
      <w:tr>
        <w:trPr>
          <w:cantSplit w:val="0"/>
          <w:trHeight w:val="320" w:hRule="atLeast"/>
          <w:tblHeader w:val="0"/>
        </w:trPr>
        <w:tc>
          <w:tcPr>
            <w:tcBorders>
              <w:top w:color="000000" w:space="0" w:sz="4" w:val="single"/>
              <w:left w:color="000000" w:space="0" w:sz="4" w:val="single"/>
              <w:bottom w:color="000000" w:space="0" w:sz="4" w:val="single"/>
              <w:right w:color="000000" w:space="0" w:sz="4" w:val="single"/>
            </w:tcBorders>
            <w:tcMar>
              <w:top w:w="58.0" w:type="dxa"/>
              <w:left w:w="58.0" w:type="dxa"/>
              <w:bottom w:w="58.0" w:type="dxa"/>
              <w:right w:w="58.0" w:type="dxa"/>
            </w:tcMar>
          </w:tcPr>
          <w:p w:rsidR="00000000" w:rsidDel="00000000" w:rsidP="00000000" w:rsidRDefault="00000000" w:rsidRPr="00000000" w14:paraId="0000059E">
            <w:pPr>
              <w:pageBreakBefore w:val="0"/>
              <w:rPr>
                <w:sz w:val="20"/>
                <w:szCs w:val="20"/>
              </w:rPr>
            </w:pPr>
            <w:r w:rsidDel="00000000" w:rsidR="00000000" w:rsidRPr="00000000">
              <w:rPr>
                <w:sz w:val="20"/>
                <w:szCs w:val="20"/>
                <w:rtl w:val="0"/>
              </w:rPr>
              <w:t xml:space="preserve">[</w:t>
            </w:r>
            <w:r w:rsidDel="00000000" w:rsidR="00000000" w:rsidRPr="00000000">
              <w:rPr>
                <w:sz w:val="20"/>
                <w:szCs w:val="20"/>
                <w:highlight w:val="yellow"/>
                <w:rtl w:val="0"/>
              </w:rPr>
              <w:t xml:space="preserve">Local variety 2</w:t>
            </w:r>
            <w:r w:rsidDel="00000000" w:rsidR="00000000" w:rsidRPr="00000000">
              <w:rPr>
                <w:sz w:val="20"/>
                <w:szCs w:val="20"/>
                <w:rtl w:val="0"/>
              </w:rPr>
              <w:t xml:space="preserve">]</w:t>
            </w:r>
          </w:p>
        </w:tc>
        <w:tc>
          <w:tcPr>
            <w:tcBorders>
              <w:top w:color="000000" w:space="0" w:sz="4" w:val="single"/>
              <w:left w:color="000000" w:space="0" w:sz="4" w:val="single"/>
              <w:bottom w:color="000000" w:space="0" w:sz="4" w:val="single"/>
              <w:right w:color="000000" w:space="0" w:sz="4" w:val="single"/>
            </w:tcBorders>
            <w:tcMar>
              <w:top w:w="58.0" w:type="dxa"/>
              <w:left w:w="58.0" w:type="dxa"/>
              <w:bottom w:w="58.0" w:type="dxa"/>
              <w:right w:w="58.0" w:type="dxa"/>
            </w:tcMar>
          </w:tcPr>
          <w:p w:rsidR="00000000" w:rsidDel="00000000" w:rsidP="00000000" w:rsidRDefault="00000000" w:rsidRPr="00000000" w14:paraId="0000059F">
            <w:pPr>
              <w:pageBreakBefore w:val="0"/>
              <w:rPr>
                <w:sz w:val="20"/>
                <w:szCs w:val="20"/>
              </w:rPr>
            </w:pPr>
            <w:r w:rsidDel="00000000" w:rsidR="00000000" w:rsidRPr="00000000">
              <w:rPr>
                <w:rtl w:val="0"/>
              </w:rPr>
            </w:r>
          </w:p>
        </w:tc>
      </w:tr>
      <w:tr>
        <w:trPr>
          <w:cantSplit w:val="0"/>
          <w:trHeight w:val="320" w:hRule="atLeast"/>
          <w:tblHeader w:val="0"/>
        </w:trPr>
        <w:tc>
          <w:tcPr>
            <w:tcBorders>
              <w:top w:color="000000" w:space="0" w:sz="4" w:val="single"/>
              <w:left w:color="000000" w:space="0" w:sz="4" w:val="single"/>
              <w:bottom w:color="000000" w:space="0" w:sz="4" w:val="single"/>
              <w:right w:color="000000" w:space="0" w:sz="4" w:val="single"/>
            </w:tcBorders>
            <w:tcMar>
              <w:top w:w="58.0" w:type="dxa"/>
              <w:left w:w="58.0" w:type="dxa"/>
              <w:bottom w:w="58.0" w:type="dxa"/>
              <w:right w:w="58.0" w:type="dxa"/>
            </w:tcMar>
          </w:tcPr>
          <w:p w:rsidR="00000000" w:rsidDel="00000000" w:rsidP="00000000" w:rsidRDefault="00000000" w:rsidRPr="00000000" w14:paraId="000005A0">
            <w:pPr>
              <w:pageBreakBefore w:val="0"/>
              <w:rPr>
                <w:sz w:val="20"/>
                <w:szCs w:val="20"/>
              </w:rPr>
            </w:pPr>
            <w:r w:rsidDel="00000000" w:rsidR="00000000" w:rsidRPr="00000000">
              <w:rPr>
                <w:sz w:val="20"/>
                <w:szCs w:val="20"/>
                <w:rtl w:val="0"/>
              </w:rPr>
              <w:t xml:space="preserve">[</w:t>
            </w:r>
            <w:r w:rsidDel="00000000" w:rsidR="00000000" w:rsidRPr="00000000">
              <w:rPr>
                <w:sz w:val="20"/>
                <w:szCs w:val="20"/>
                <w:highlight w:val="yellow"/>
                <w:rtl w:val="0"/>
              </w:rPr>
              <w:t xml:space="preserve">Local variety 3</w:t>
            </w:r>
            <w:r w:rsidDel="00000000" w:rsidR="00000000" w:rsidRPr="00000000">
              <w:rPr>
                <w:sz w:val="20"/>
                <w:szCs w:val="20"/>
                <w:rtl w:val="0"/>
              </w:rPr>
              <w:t xml:space="preserve">]</w:t>
            </w:r>
          </w:p>
        </w:tc>
        <w:tc>
          <w:tcPr>
            <w:tcBorders>
              <w:top w:color="000000" w:space="0" w:sz="4" w:val="single"/>
              <w:left w:color="000000" w:space="0" w:sz="4" w:val="single"/>
              <w:bottom w:color="000000" w:space="0" w:sz="4" w:val="single"/>
              <w:right w:color="000000" w:space="0" w:sz="4" w:val="single"/>
            </w:tcBorders>
            <w:tcMar>
              <w:top w:w="58.0" w:type="dxa"/>
              <w:left w:w="58.0" w:type="dxa"/>
              <w:bottom w:w="58.0" w:type="dxa"/>
              <w:right w:w="58.0" w:type="dxa"/>
            </w:tcMar>
          </w:tcPr>
          <w:p w:rsidR="00000000" w:rsidDel="00000000" w:rsidP="00000000" w:rsidRDefault="00000000" w:rsidRPr="00000000" w14:paraId="000005A1">
            <w:pPr>
              <w:pageBreakBefore w:val="0"/>
              <w:rPr>
                <w:sz w:val="20"/>
                <w:szCs w:val="20"/>
              </w:rPr>
            </w:pPr>
            <w:r w:rsidDel="00000000" w:rsidR="00000000" w:rsidRPr="00000000">
              <w:rPr>
                <w:rtl w:val="0"/>
              </w:rPr>
            </w:r>
          </w:p>
        </w:tc>
      </w:tr>
      <w:tr>
        <w:trPr>
          <w:cantSplit w:val="0"/>
          <w:trHeight w:val="320" w:hRule="atLeast"/>
          <w:tblHeader w:val="0"/>
        </w:trPr>
        <w:tc>
          <w:tcPr>
            <w:tcBorders>
              <w:top w:color="000000" w:space="0" w:sz="4" w:val="single"/>
              <w:left w:color="000000" w:space="0" w:sz="4" w:val="single"/>
              <w:bottom w:color="000000" w:space="0" w:sz="4" w:val="single"/>
              <w:right w:color="000000" w:space="0" w:sz="4" w:val="single"/>
            </w:tcBorders>
            <w:tcMar>
              <w:top w:w="58.0" w:type="dxa"/>
              <w:left w:w="58.0" w:type="dxa"/>
              <w:bottom w:w="58.0" w:type="dxa"/>
              <w:right w:w="58.0" w:type="dxa"/>
            </w:tcMar>
          </w:tcPr>
          <w:p w:rsidR="00000000" w:rsidDel="00000000" w:rsidP="00000000" w:rsidRDefault="00000000" w:rsidRPr="00000000" w14:paraId="000005A2">
            <w:pPr>
              <w:pageBreakBefore w:val="0"/>
              <w:rPr>
                <w:sz w:val="20"/>
                <w:szCs w:val="20"/>
              </w:rPr>
            </w:pPr>
            <w:r w:rsidDel="00000000" w:rsidR="00000000" w:rsidRPr="00000000">
              <w:rPr>
                <w:sz w:val="20"/>
                <w:szCs w:val="20"/>
                <w:rtl w:val="0"/>
              </w:rPr>
              <w:t xml:space="preserve">Other selected</w:t>
            </w:r>
          </w:p>
        </w:tc>
        <w:tc>
          <w:tcPr>
            <w:tcBorders>
              <w:top w:color="000000" w:space="0" w:sz="4" w:val="single"/>
              <w:left w:color="000000" w:space="0" w:sz="4" w:val="single"/>
              <w:bottom w:color="000000" w:space="0" w:sz="4" w:val="single"/>
              <w:right w:color="000000" w:space="0" w:sz="4" w:val="single"/>
            </w:tcBorders>
            <w:tcMar>
              <w:top w:w="58.0" w:type="dxa"/>
              <w:left w:w="58.0" w:type="dxa"/>
              <w:bottom w:w="58.0" w:type="dxa"/>
              <w:right w:w="58.0" w:type="dxa"/>
            </w:tcMar>
          </w:tcPr>
          <w:p w:rsidR="00000000" w:rsidDel="00000000" w:rsidP="00000000" w:rsidRDefault="00000000" w:rsidRPr="00000000" w14:paraId="000005A3">
            <w:pPr>
              <w:pageBreakBefore w:val="0"/>
              <w:rPr>
                <w:sz w:val="20"/>
                <w:szCs w:val="20"/>
              </w:rPr>
            </w:pPr>
            <w:r w:rsidDel="00000000" w:rsidR="00000000" w:rsidRPr="00000000">
              <w:rPr>
                <w:rtl w:val="0"/>
              </w:rPr>
            </w:r>
          </w:p>
        </w:tc>
      </w:tr>
    </w:tbl>
    <w:p w:rsidR="00000000" w:rsidDel="00000000" w:rsidP="00000000" w:rsidRDefault="00000000" w:rsidRPr="00000000" w14:paraId="000005A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A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Item 7.8010.</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“Did you observe any disease among your fish in the past year?”</w:t>
      </w:r>
    </w:p>
    <w:p w:rsidR="00000000" w:rsidDel="00000000" w:rsidP="00000000" w:rsidRDefault="00000000" w:rsidRPr="00000000" w14:paraId="000005A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36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Purpose: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to collect information on any disease the farmer may have observed in their fish in the past year. </w:t>
      </w:r>
    </w:p>
    <w:p w:rsidR="00000000" w:rsidDel="00000000" w:rsidP="00000000" w:rsidRDefault="00000000" w:rsidRPr="00000000" w14:paraId="000005A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36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Instructions:</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Ask the question and record the response.</w:t>
      </w:r>
    </w:p>
    <w:p w:rsidR="00000000" w:rsidDel="00000000" w:rsidP="00000000" w:rsidRDefault="00000000" w:rsidRPr="00000000" w14:paraId="000005A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Item 7.8010A.</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“Did you do anything to control disease among your fish in the past year?”</w:t>
      </w:r>
    </w:p>
    <w:p w:rsidR="00000000" w:rsidDel="00000000" w:rsidP="00000000" w:rsidRDefault="00000000" w:rsidRPr="00000000" w14:paraId="000005A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36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Purpose: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to collect information on if the farmer did anything to control disease in their fish in the past year. </w:t>
      </w:r>
    </w:p>
    <w:p w:rsidR="00000000" w:rsidDel="00000000" w:rsidP="00000000" w:rsidRDefault="00000000" w:rsidRPr="00000000" w14:paraId="000005A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36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Instructions:</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Ask the question and record the response. If the answer is ‘NO,’ skip to item 7.8011.</w:t>
      </w:r>
    </w:p>
    <w:p w:rsidR="00000000" w:rsidDel="00000000" w:rsidP="00000000" w:rsidRDefault="00000000" w:rsidRPr="00000000" w14:paraId="000005A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Item 7.8010B.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“What did you do to control disease among your fish?” SELECT ALL THAT APPLY.</w:t>
      </w:r>
    </w:p>
    <w:p w:rsidR="00000000" w:rsidDel="00000000" w:rsidP="00000000" w:rsidRDefault="00000000" w:rsidRPr="00000000" w14:paraId="000005A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36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Purpose: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to collect information on what the farmer did to control disease in their fish. </w:t>
      </w:r>
    </w:p>
    <w:p w:rsidR="00000000" w:rsidDel="00000000" w:rsidP="00000000" w:rsidRDefault="00000000" w:rsidRPr="00000000" w14:paraId="000005A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36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Instructions:</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Ask the question and record the response. Be sure to select all responses that apply, as the respondent may provide more than one response. If the respondent reports using a method not listed, select ‘X’ (OTHER) and specify. Please see Table 7.35 for descriptions of disease control methods that are listed as response options.</w:t>
      </w:r>
    </w:p>
    <w:p w:rsidR="00000000" w:rsidDel="00000000" w:rsidP="00000000" w:rsidRDefault="00000000" w:rsidRPr="00000000" w14:paraId="000005AE">
      <w:pPr>
        <w:keepNext w:val="1"/>
        <w:keepLines w:val="0"/>
        <w:pageBreakBefore w:val="0"/>
        <w:widowControl w:val="1"/>
        <w:pBdr>
          <w:top w:space="0" w:sz="0" w:val="nil"/>
          <w:left w:space="0" w:sz="0" w:val="nil"/>
          <w:bottom w:space="0" w:sz="0" w:val="nil"/>
          <w:right w:space="0" w:sz="0" w:val="nil"/>
          <w:between w:space="0" w:sz="0" w:val="nil"/>
        </w:pBdr>
        <w:shd w:fill="auto" w:val="clear"/>
        <w:spacing w:after="120" w:before="0" w:line="259" w:lineRule="auto"/>
        <w:ind w:left="0" w:right="0" w:firstLine="0"/>
        <w:jc w:val="center"/>
        <w:rPr>
          <w:rFonts w:ascii="Gill Sans" w:cs="Gill Sans" w:eastAsia="Gill Sans" w:hAnsi="Gill Sans"/>
          <w:b w:val="1"/>
          <w:i w:val="0"/>
          <w:smallCaps w:val="0"/>
          <w:strike w:val="0"/>
          <w:color w:val="000000"/>
          <w:sz w:val="22"/>
          <w:szCs w:val="22"/>
          <w:u w:val="none"/>
          <w:shd w:fill="auto" w:val="clear"/>
          <w:vertAlign w:val="baseline"/>
        </w:rPr>
      </w:pPr>
      <w:bookmarkStart w:colFirst="0" w:colLast="0" w:name="_heading=h.2w5ecyt" w:id="77"/>
      <w:bookmarkEnd w:id="77"/>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Table 7.35: Disease and Parasite Control Methods</w:t>
      </w:r>
    </w:p>
    <w:tbl>
      <w:tblPr>
        <w:tblStyle w:val="Table37"/>
        <w:tblW w:w="9180.0" w:type="dxa"/>
        <w:jc w:val="left"/>
        <w:tblInd w:w="288.0" w:type="dxa"/>
        <w:tblLayout w:type="fixed"/>
        <w:tblLook w:val="0400"/>
      </w:tblPr>
      <w:tblGrid>
        <w:gridCol w:w="2430"/>
        <w:gridCol w:w="6750"/>
        <w:tblGridChange w:id="0">
          <w:tblGrid>
            <w:gridCol w:w="2430"/>
            <w:gridCol w:w="6750"/>
          </w:tblGrid>
        </w:tblGridChange>
      </w:tblGrid>
      <w:tr>
        <w:trPr>
          <w:cantSplit w:val="0"/>
          <w:trHeight w:val="320" w:hRule="atLeast"/>
          <w:tblHeader w:val="0"/>
        </w:trPr>
        <w:tc>
          <w:tcPr>
            <w:tcBorders>
              <w:top w:color="000000" w:space="0" w:sz="4" w:val="single"/>
              <w:left w:color="000000" w:space="0" w:sz="4" w:val="single"/>
              <w:bottom w:color="000000" w:space="0" w:sz="4" w:val="single"/>
              <w:right w:color="000000" w:space="0" w:sz="4" w:val="single"/>
            </w:tcBorders>
            <w:shd w:fill="387990" w:val="clear"/>
            <w:tcMar>
              <w:top w:w="58.0" w:type="dxa"/>
              <w:left w:w="58.0" w:type="dxa"/>
              <w:bottom w:w="58.0" w:type="dxa"/>
              <w:right w:w="58.0" w:type="dxa"/>
            </w:tcMar>
          </w:tcPr>
          <w:p w:rsidR="00000000" w:rsidDel="00000000" w:rsidP="00000000" w:rsidRDefault="00000000" w:rsidRPr="00000000" w14:paraId="000005AF">
            <w:pPr>
              <w:pageBreakBefore w:val="0"/>
              <w:rPr>
                <w:b w:val="1"/>
                <w:color w:val="ffffff"/>
                <w:sz w:val="20"/>
                <w:szCs w:val="20"/>
              </w:rPr>
            </w:pPr>
            <w:r w:rsidDel="00000000" w:rsidR="00000000" w:rsidRPr="00000000">
              <w:rPr>
                <w:b w:val="1"/>
                <w:color w:val="ffffff"/>
                <w:sz w:val="20"/>
                <w:szCs w:val="20"/>
                <w:rtl w:val="0"/>
              </w:rPr>
              <w:t xml:space="preserve">Response Category</w:t>
            </w:r>
          </w:p>
        </w:tc>
        <w:tc>
          <w:tcPr>
            <w:tcBorders>
              <w:top w:color="000000" w:space="0" w:sz="4" w:val="single"/>
              <w:left w:color="000000" w:space="0" w:sz="4" w:val="single"/>
              <w:bottom w:color="000000" w:space="0" w:sz="4" w:val="single"/>
              <w:right w:color="000000" w:space="0" w:sz="4" w:val="single"/>
            </w:tcBorders>
            <w:shd w:fill="387990" w:val="clear"/>
            <w:tcMar>
              <w:top w:w="58.0" w:type="dxa"/>
              <w:left w:w="58.0" w:type="dxa"/>
              <w:bottom w:w="58.0" w:type="dxa"/>
              <w:right w:w="58.0" w:type="dxa"/>
            </w:tcMar>
          </w:tcPr>
          <w:p w:rsidR="00000000" w:rsidDel="00000000" w:rsidP="00000000" w:rsidRDefault="00000000" w:rsidRPr="00000000" w14:paraId="000005B0">
            <w:pPr>
              <w:pageBreakBefore w:val="0"/>
              <w:rPr>
                <w:b w:val="1"/>
                <w:color w:val="ffffff"/>
                <w:sz w:val="20"/>
                <w:szCs w:val="20"/>
              </w:rPr>
            </w:pPr>
            <w:r w:rsidDel="00000000" w:rsidR="00000000" w:rsidRPr="00000000">
              <w:rPr>
                <w:b w:val="1"/>
                <w:color w:val="ffffff"/>
                <w:sz w:val="20"/>
                <w:szCs w:val="20"/>
                <w:rtl w:val="0"/>
              </w:rPr>
              <w:t xml:space="preserve">Definition</w:t>
            </w:r>
          </w:p>
        </w:tc>
      </w:tr>
      <w:tr>
        <w:trPr>
          <w:cantSplit w:val="0"/>
          <w:trHeight w:val="320" w:hRule="atLeast"/>
          <w:tblHeader w:val="0"/>
        </w:trPr>
        <w:tc>
          <w:tcPr>
            <w:tcBorders>
              <w:top w:color="000000" w:space="0" w:sz="4" w:val="single"/>
              <w:left w:color="000000" w:space="0" w:sz="4" w:val="single"/>
              <w:bottom w:color="000000" w:space="0" w:sz="4" w:val="single"/>
              <w:right w:color="000000" w:space="0" w:sz="4" w:val="single"/>
            </w:tcBorders>
            <w:tcMar>
              <w:top w:w="58.0" w:type="dxa"/>
              <w:left w:w="58.0" w:type="dxa"/>
              <w:bottom w:w="58.0" w:type="dxa"/>
              <w:right w:w="58.0" w:type="dxa"/>
            </w:tcMar>
          </w:tcPr>
          <w:p w:rsidR="00000000" w:rsidDel="00000000" w:rsidP="00000000" w:rsidRDefault="00000000" w:rsidRPr="00000000" w14:paraId="000005B1">
            <w:pPr>
              <w:pageBreakBefore w:val="0"/>
              <w:rPr>
                <w:sz w:val="20"/>
                <w:szCs w:val="20"/>
              </w:rPr>
            </w:pPr>
            <w:r w:rsidDel="00000000" w:rsidR="00000000" w:rsidRPr="00000000">
              <w:rPr>
                <w:sz w:val="20"/>
                <w:szCs w:val="20"/>
                <w:rtl w:val="0"/>
              </w:rPr>
              <w:t xml:space="preserve">Salt</w:t>
            </w:r>
          </w:p>
        </w:tc>
        <w:tc>
          <w:tcPr>
            <w:tcBorders>
              <w:top w:color="000000" w:space="0" w:sz="4" w:val="single"/>
              <w:left w:color="000000" w:space="0" w:sz="4" w:val="single"/>
              <w:bottom w:color="000000" w:space="0" w:sz="4" w:val="single"/>
              <w:right w:color="000000" w:space="0" w:sz="4" w:val="single"/>
            </w:tcBorders>
            <w:tcMar>
              <w:top w:w="58.0" w:type="dxa"/>
              <w:left w:w="58.0" w:type="dxa"/>
              <w:bottom w:w="58.0" w:type="dxa"/>
              <w:right w:w="58.0" w:type="dxa"/>
            </w:tcMar>
          </w:tcPr>
          <w:p w:rsidR="00000000" w:rsidDel="00000000" w:rsidP="00000000" w:rsidRDefault="00000000" w:rsidRPr="00000000" w14:paraId="000005B2">
            <w:pPr>
              <w:pageBreakBefore w:val="0"/>
              <w:rPr>
                <w:sz w:val="20"/>
                <w:szCs w:val="20"/>
              </w:rPr>
            </w:pPr>
            <w:r w:rsidDel="00000000" w:rsidR="00000000" w:rsidRPr="00000000">
              <w:rPr>
                <w:sz w:val="20"/>
                <w:szCs w:val="20"/>
                <w:rtl w:val="0"/>
              </w:rPr>
              <w:t xml:space="preserve">A salt solution treatment is used to control the amount of protozoans on the gills and skin of the fish. </w:t>
            </w:r>
          </w:p>
        </w:tc>
      </w:tr>
      <w:tr>
        <w:trPr>
          <w:cantSplit w:val="0"/>
          <w:trHeight w:val="320" w:hRule="atLeast"/>
          <w:tblHeader w:val="0"/>
        </w:trPr>
        <w:tc>
          <w:tcPr>
            <w:tcBorders>
              <w:top w:color="000000" w:space="0" w:sz="4" w:val="single"/>
              <w:left w:color="000000" w:space="0" w:sz="4" w:val="single"/>
              <w:bottom w:color="000000" w:space="0" w:sz="4" w:val="single"/>
              <w:right w:color="000000" w:space="0" w:sz="4" w:val="single"/>
            </w:tcBorders>
            <w:tcMar>
              <w:top w:w="58.0" w:type="dxa"/>
              <w:left w:w="58.0" w:type="dxa"/>
              <w:bottom w:w="58.0" w:type="dxa"/>
              <w:right w:w="58.0" w:type="dxa"/>
            </w:tcMar>
          </w:tcPr>
          <w:p w:rsidR="00000000" w:rsidDel="00000000" w:rsidP="00000000" w:rsidRDefault="00000000" w:rsidRPr="00000000" w14:paraId="000005B3">
            <w:pPr>
              <w:pageBreakBefore w:val="0"/>
              <w:rPr>
                <w:sz w:val="20"/>
                <w:szCs w:val="20"/>
              </w:rPr>
            </w:pPr>
            <w:r w:rsidDel="00000000" w:rsidR="00000000" w:rsidRPr="00000000">
              <w:rPr>
                <w:sz w:val="20"/>
                <w:szCs w:val="20"/>
                <w:rtl w:val="0"/>
              </w:rPr>
              <w:t xml:space="preserve">Formalin</w:t>
            </w:r>
          </w:p>
        </w:tc>
        <w:tc>
          <w:tcPr>
            <w:tcBorders>
              <w:top w:color="000000" w:space="0" w:sz="4" w:val="single"/>
              <w:left w:color="000000" w:space="0" w:sz="4" w:val="single"/>
              <w:bottom w:color="000000" w:space="0" w:sz="4" w:val="single"/>
              <w:right w:color="000000" w:space="0" w:sz="4" w:val="single"/>
            </w:tcBorders>
            <w:tcMar>
              <w:top w:w="58.0" w:type="dxa"/>
              <w:left w:w="58.0" w:type="dxa"/>
              <w:bottom w:w="58.0" w:type="dxa"/>
              <w:right w:w="58.0" w:type="dxa"/>
            </w:tcMar>
          </w:tcPr>
          <w:p w:rsidR="00000000" w:rsidDel="00000000" w:rsidP="00000000" w:rsidRDefault="00000000" w:rsidRPr="00000000" w14:paraId="000005B4">
            <w:pPr>
              <w:pageBreakBefore w:val="0"/>
              <w:rPr>
                <w:sz w:val="20"/>
                <w:szCs w:val="20"/>
              </w:rPr>
            </w:pPr>
            <w:r w:rsidDel="00000000" w:rsidR="00000000" w:rsidRPr="00000000">
              <w:rPr>
                <w:sz w:val="20"/>
                <w:szCs w:val="20"/>
                <w:rtl w:val="0"/>
              </w:rPr>
              <w:t xml:space="preserve">This is a chemical used in a bath treatment for fish to control parasites on the fish.</w:t>
            </w:r>
          </w:p>
        </w:tc>
      </w:tr>
      <w:tr>
        <w:trPr>
          <w:cantSplit w:val="0"/>
          <w:trHeight w:val="320" w:hRule="atLeast"/>
          <w:tblHeader w:val="0"/>
        </w:trPr>
        <w:tc>
          <w:tcPr>
            <w:tcBorders>
              <w:top w:color="000000" w:space="0" w:sz="4" w:val="single"/>
              <w:left w:color="000000" w:space="0" w:sz="4" w:val="single"/>
              <w:bottom w:color="000000" w:space="0" w:sz="4" w:val="single"/>
              <w:right w:color="000000" w:space="0" w:sz="4" w:val="single"/>
            </w:tcBorders>
            <w:tcMar>
              <w:top w:w="58.0" w:type="dxa"/>
              <w:left w:w="58.0" w:type="dxa"/>
              <w:bottom w:w="58.0" w:type="dxa"/>
              <w:right w:w="58.0" w:type="dxa"/>
            </w:tcMar>
          </w:tcPr>
          <w:p w:rsidR="00000000" w:rsidDel="00000000" w:rsidP="00000000" w:rsidRDefault="00000000" w:rsidRPr="00000000" w14:paraId="000005B5">
            <w:pPr>
              <w:pageBreakBefore w:val="0"/>
              <w:rPr>
                <w:sz w:val="20"/>
                <w:szCs w:val="20"/>
              </w:rPr>
            </w:pPr>
            <w:r w:rsidDel="00000000" w:rsidR="00000000" w:rsidRPr="00000000">
              <w:rPr>
                <w:sz w:val="20"/>
                <w:szCs w:val="20"/>
                <w:rtl w:val="0"/>
              </w:rPr>
              <w:t xml:space="preserve">Malachite green</w:t>
            </w:r>
          </w:p>
        </w:tc>
        <w:tc>
          <w:tcPr>
            <w:tcBorders>
              <w:top w:color="000000" w:space="0" w:sz="4" w:val="single"/>
              <w:left w:color="000000" w:space="0" w:sz="4" w:val="single"/>
              <w:bottom w:color="000000" w:space="0" w:sz="4" w:val="single"/>
              <w:right w:color="000000" w:space="0" w:sz="4" w:val="single"/>
            </w:tcBorders>
            <w:tcMar>
              <w:top w:w="58.0" w:type="dxa"/>
              <w:left w:w="58.0" w:type="dxa"/>
              <w:bottom w:w="58.0" w:type="dxa"/>
              <w:right w:w="58.0" w:type="dxa"/>
            </w:tcMar>
          </w:tcPr>
          <w:p w:rsidR="00000000" w:rsidDel="00000000" w:rsidP="00000000" w:rsidRDefault="00000000" w:rsidRPr="00000000" w14:paraId="000005B6">
            <w:pPr>
              <w:pageBreakBefore w:val="0"/>
              <w:rPr>
                <w:sz w:val="20"/>
                <w:szCs w:val="20"/>
              </w:rPr>
            </w:pPr>
            <w:r w:rsidDel="00000000" w:rsidR="00000000" w:rsidRPr="00000000">
              <w:rPr>
                <w:sz w:val="20"/>
                <w:szCs w:val="20"/>
                <w:rtl w:val="0"/>
              </w:rPr>
              <w:t xml:space="preserve">This is a chemical that is used as an effective way to control external parasites on fish. It also controls fungus and acts as a disinfectant for fish eggs. It is toxic to humans.</w:t>
            </w:r>
          </w:p>
        </w:tc>
      </w:tr>
      <w:tr>
        <w:trPr>
          <w:cantSplit w:val="0"/>
          <w:trHeight w:val="320" w:hRule="atLeast"/>
          <w:tblHeader w:val="0"/>
        </w:trPr>
        <w:tc>
          <w:tcPr>
            <w:tcBorders>
              <w:top w:color="000000" w:space="0" w:sz="4" w:val="single"/>
              <w:left w:color="000000" w:space="0" w:sz="4" w:val="single"/>
              <w:bottom w:color="000000" w:space="0" w:sz="4" w:val="single"/>
              <w:right w:color="000000" w:space="0" w:sz="4" w:val="single"/>
            </w:tcBorders>
            <w:tcMar>
              <w:top w:w="58.0" w:type="dxa"/>
              <w:left w:w="58.0" w:type="dxa"/>
              <w:bottom w:w="58.0" w:type="dxa"/>
              <w:right w:w="58.0" w:type="dxa"/>
            </w:tcMar>
          </w:tcPr>
          <w:p w:rsidR="00000000" w:rsidDel="00000000" w:rsidP="00000000" w:rsidRDefault="00000000" w:rsidRPr="00000000" w14:paraId="000005B7">
            <w:pPr>
              <w:pageBreakBefore w:val="0"/>
              <w:rPr>
                <w:sz w:val="20"/>
                <w:szCs w:val="20"/>
              </w:rPr>
            </w:pPr>
            <w:r w:rsidDel="00000000" w:rsidR="00000000" w:rsidRPr="00000000">
              <w:rPr>
                <w:sz w:val="20"/>
                <w:szCs w:val="20"/>
                <w:rtl w:val="0"/>
              </w:rPr>
              <w:t xml:space="preserve">Methyl blue</w:t>
            </w:r>
          </w:p>
        </w:tc>
        <w:tc>
          <w:tcPr>
            <w:tcBorders>
              <w:top w:color="000000" w:space="0" w:sz="4" w:val="single"/>
              <w:left w:color="000000" w:space="0" w:sz="4" w:val="single"/>
              <w:bottom w:color="000000" w:space="0" w:sz="4" w:val="single"/>
              <w:right w:color="000000" w:space="0" w:sz="4" w:val="single"/>
            </w:tcBorders>
            <w:tcMar>
              <w:top w:w="58.0" w:type="dxa"/>
              <w:left w:w="58.0" w:type="dxa"/>
              <w:bottom w:w="58.0" w:type="dxa"/>
              <w:right w:w="58.0" w:type="dxa"/>
            </w:tcMar>
          </w:tcPr>
          <w:p w:rsidR="00000000" w:rsidDel="00000000" w:rsidP="00000000" w:rsidRDefault="00000000" w:rsidRPr="00000000" w14:paraId="000005B8">
            <w:pPr>
              <w:pageBreakBefore w:val="0"/>
              <w:rPr>
                <w:sz w:val="20"/>
                <w:szCs w:val="20"/>
              </w:rPr>
            </w:pPr>
            <w:r w:rsidDel="00000000" w:rsidR="00000000" w:rsidRPr="00000000">
              <w:rPr>
                <w:sz w:val="20"/>
                <w:szCs w:val="20"/>
                <w:rtl w:val="0"/>
              </w:rPr>
              <w:t xml:space="preserve">This chemical is used against external fungal infections of fish. </w:t>
            </w:r>
          </w:p>
        </w:tc>
      </w:tr>
      <w:tr>
        <w:trPr>
          <w:cantSplit w:val="0"/>
          <w:trHeight w:val="320" w:hRule="atLeast"/>
          <w:tblHeader w:val="0"/>
        </w:trPr>
        <w:tc>
          <w:tcPr>
            <w:tcBorders>
              <w:top w:color="000000" w:space="0" w:sz="4" w:val="single"/>
              <w:left w:color="000000" w:space="0" w:sz="4" w:val="single"/>
              <w:bottom w:color="000000" w:space="0" w:sz="4" w:val="single"/>
              <w:right w:color="000000" w:space="0" w:sz="4" w:val="single"/>
            </w:tcBorders>
            <w:tcMar>
              <w:top w:w="58.0" w:type="dxa"/>
              <w:left w:w="58.0" w:type="dxa"/>
              <w:bottom w:w="58.0" w:type="dxa"/>
              <w:right w:w="58.0" w:type="dxa"/>
            </w:tcMar>
          </w:tcPr>
          <w:p w:rsidR="00000000" w:rsidDel="00000000" w:rsidP="00000000" w:rsidRDefault="00000000" w:rsidRPr="00000000" w14:paraId="000005B9">
            <w:pPr>
              <w:pageBreakBefore w:val="0"/>
              <w:rPr>
                <w:sz w:val="20"/>
                <w:szCs w:val="20"/>
              </w:rPr>
            </w:pPr>
            <w:r w:rsidDel="00000000" w:rsidR="00000000" w:rsidRPr="00000000">
              <w:rPr>
                <w:sz w:val="20"/>
                <w:szCs w:val="20"/>
                <w:rtl w:val="0"/>
              </w:rPr>
              <w:t xml:space="preserve">Antibiotics / antibiotic-treated feed</w:t>
            </w:r>
          </w:p>
        </w:tc>
        <w:tc>
          <w:tcPr>
            <w:tcBorders>
              <w:top w:color="000000" w:space="0" w:sz="4" w:val="single"/>
              <w:left w:color="000000" w:space="0" w:sz="4" w:val="single"/>
              <w:bottom w:color="000000" w:space="0" w:sz="4" w:val="single"/>
              <w:right w:color="000000" w:space="0" w:sz="4" w:val="single"/>
            </w:tcBorders>
            <w:tcMar>
              <w:top w:w="58.0" w:type="dxa"/>
              <w:left w:w="58.0" w:type="dxa"/>
              <w:bottom w:w="58.0" w:type="dxa"/>
              <w:right w:w="58.0" w:type="dxa"/>
            </w:tcMar>
          </w:tcPr>
          <w:p w:rsidR="00000000" w:rsidDel="00000000" w:rsidP="00000000" w:rsidRDefault="00000000" w:rsidRPr="00000000" w14:paraId="000005BA">
            <w:pPr>
              <w:pageBreakBefore w:val="0"/>
              <w:rPr>
                <w:sz w:val="20"/>
                <w:szCs w:val="20"/>
              </w:rPr>
            </w:pPr>
            <w:r w:rsidDel="00000000" w:rsidR="00000000" w:rsidRPr="00000000">
              <w:rPr>
                <w:sz w:val="20"/>
                <w:szCs w:val="20"/>
                <w:rtl w:val="0"/>
              </w:rPr>
              <w:t xml:space="preserve">This type of feed is used to control bacterial diseases in fish (disease only).</w:t>
            </w:r>
          </w:p>
        </w:tc>
      </w:tr>
    </w:tbl>
    <w:p w:rsidR="00000000" w:rsidDel="00000000" w:rsidP="00000000" w:rsidRDefault="00000000" w:rsidRPr="00000000" w14:paraId="000005B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B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Item 7.8011.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“Did you have any parasite cases among your fish in the past year?”</w:t>
      </w:r>
    </w:p>
    <w:p w:rsidR="00000000" w:rsidDel="00000000" w:rsidP="00000000" w:rsidRDefault="00000000" w:rsidRPr="00000000" w14:paraId="000005B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36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Purpose: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to collect information on if the farmer had any cases of parasites in their fish in the last year.</w:t>
      </w:r>
    </w:p>
    <w:p w:rsidR="00000000" w:rsidDel="00000000" w:rsidP="00000000" w:rsidRDefault="00000000" w:rsidRPr="00000000" w14:paraId="000005B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36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Instructions:</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Ask the question and record the response.</w:t>
      </w:r>
    </w:p>
    <w:p w:rsidR="00000000" w:rsidDel="00000000" w:rsidP="00000000" w:rsidRDefault="00000000" w:rsidRPr="00000000" w14:paraId="000005B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Item 7.8011A.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“Did you do anything to control parasites among your fish in the past year?”</w:t>
      </w:r>
    </w:p>
    <w:p w:rsidR="00000000" w:rsidDel="00000000" w:rsidP="00000000" w:rsidRDefault="00000000" w:rsidRPr="00000000" w14:paraId="000005C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36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Purpose: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to collect information on if the farmer did anything to control parasites on their fish in the past year. </w:t>
      </w:r>
    </w:p>
    <w:p w:rsidR="00000000" w:rsidDel="00000000" w:rsidP="00000000" w:rsidRDefault="00000000" w:rsidRPr="00000000" w14:paraId="000005C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36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Instructions:</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Ask the question and record the response. If the answer is ‘NO,’ skip to item 7.8012.</w:t>
      </w:r>
    </w:p>
    <w:p w:rsidR="00000000" w:rsidDel="00000000" w:rsidP="00000000" w:rsidRDefault="00000000" w:rsidRPr="00000000" w14:paraId="000005C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Item 7.8011B.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“What did you do to control parasites among your fish?”</w:t>
      </w:r>
    </w:p>
    <w:p w:rsidR="00000000" w:rsidDel="00000000" w:rsidP="00000000" w:rsidRDefault="00000000" w:rsidRPr="00000000" w14:paraId="000005C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36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Purpose: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to collect information on what the farmer did to control parasites on their fish. </w:t>
      </w:r>
    </w:p>
    <w:p w:rsidR="00000000" w:rsidDel="00000000" w:rsidP="00000000" w:rsidRDefault="00000000" w:rsidRPr="00000000" w14:paraId="000005C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36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Instructions:</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Ask the question and record the response. Be sure to select all responses that apply, as the respondent may provide more than one response. If the respondent reports using a method not listed, select ‘X’ (OTHER) and specify. Please see Table 7.8010B (above) for descriptions of parasite control methods.</w:t>
      </w:r>
    </w:p>
    <w:p w:rsidR="00000000" w:rsidDel="00000000" w:rsidP="00000000" w:rsidRDefault="00000000" w:rsidRPr="00000000" w14:paraId="000005C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60"/>
        </w:tabs>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Item 7.8012.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“Did you monitor the water quality in your pond in the past year?” </w:t>
      </w:r>
    </w:p>
    <w:p w:rsidR="00000000" w:rsidDel="00000000" w:rsidP="00000000" w:rsidRDefault="00000000" w:rsidRPr="00000000" w14:paraId="000005C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36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Purpose: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to collect information on if the farmer monitored the water quality in their pond in the past year. </w:t>
      </w:r>
    </w:p>
    <w:p w:rsidR="00000000" w:rsidDel="00000000" w:rsidP="00000000" w:rsidRDefault="00000000" w:rsidRPr="00000000" w14:paraId="000005C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36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Instructions:</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Ask the question and record the response. If the answer is ‘NO,’ skip to item 7.8013.</w:t>
      </w:r>
    </w:p>
    <w:p w:rsidR="00000000" w:rsidDel="00000000" w:rsidP="00000000" w:rsidRDefault="00000000" w:rsidRPr="00000000" w14:paraId="000005C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60"/>
        </w:tabs>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Item 7.8012A.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“How did you monitor the water quality in your pond in the past year?” SELECT ALL THAT APPLY</w:t>
      </w:r>
    </w:p>
    <w:p w:rsidR="00000000" w:rsidDel="00000000" w:rsidP="00000000" w:rsidRDefault="00000000" w:rsidRPr="00000000" w14:paraId="000005C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36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Purpose: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to collect information on how the farmer monitored water quality in their pond in the past year. </w:t>
      </w:r>
    </w:p>
    <w:p w:rsidR="00000000" w:rsidDel="00000000" w:rsidP="00000000" w:rsidRDefault="00000000" w:rsidRPr="00000000" w14:paraId="000005C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36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Instructions:</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Ask the question and record the response. Be sure to select all responses that apply, as the respondent may provide more than one response. If the respondent reports using a method not listed, select ‘X’ (OTHER) and specify. Please see Table 7.36 for descriptions of water quality monitoring methods that are listed as response options.</w:t>
      </w:r>
    </w:p>
    <w:p w:rsidR="00000000" w:rsidDel="00000000" w:rsidP="00000000" w:rsidRDefault="00000000" w:rsidRPr="00000000" w14:paraId="000005CB">
      <w:pPr>
        <w:keepNext w:val="1"/>
        <w:keepLines w:val="0"/>
        <w:pageBreakBefore w:val="0"/>
        <w:widowControl w:val="1"/>
        <w:pBdr>
          <w:top w:space="0" w:sz="0" w:val="nil"/>
          <w:left w:space="0" w:sz="0" w:val="nil"/>
          <w:bottom w:space="0" w:sz="0" w:val="nil"/>
          <w:right w:space="0" w:sz="0" w:val="nil"/>
          <w:between w:space="0" w:sz="0" w:val="nil"/>
        </w:pBdr>
        <w:shd w:fill="auto" w:val="clear"/>
        <w:spacing w:after="120" w:before="0" w:line="259" w:lineRule="auto"/>
        <w:ind w:left="0" w:right="0" w:firstLine="0"/>
        <w:jc w:val="center"/>
        <w:rPr>
          <w:rFonts w:ascii="Gill Sans" w:cs="Gill Sans" w:eastAsia="Gill Sans" w:hAnsi="Gill Sans"/>
          <w:b w:val="1"/>
          <w:i w:val="0"/>
          <w:smallCaps w:val="0"/>
          <w:strike w:val="0"/>
          <w:color w:val="000000"/>
          <w:sz w:val="22"/>
          <w:szCs w:val="22"/>
          <w:u w:val="none"/>
          <w:shd w:fill="auto" w:val="clear"/>
          <w:vertAlign w:val="baseline"/>
        </w:rPr>
      </w:pPr>
      <w:bookmarkStart w:colFirst="0" w:colLast="0" w:name="_heading=h.1baon6m" w:id="78"/>
      <w:bookmarkEnd w:id="78"/>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Table 7.36: Water Quality Monitoring Methods</w:t>
      </w:r>
    </w:p>
    <w:tbl>
      <w:tblPr>
        <w:tblStyle w:val="Table38"/>
        <w:tblW w:w="9180.0" w:type="dxa"/>
        <w:jc w:val="left"/>
        <w:tblInd w:w="288.0" w:type="dxa"/>
        <w:tblLayout w:type="fixed"/>
        <w:tblLook w:val="0400"/>
      </w:tblPr>
      <w:tblGrid>
        <w:gridCol w:w="2430"/>
        <w:gridCol w:w="6750"/>
        <w:tblGridChange w:id="0">
          <w:tblGrid>
            <w:gridCol w:w="2430"/>
            <w:gridCol w:w="6750"/>
          </w:tblGrid>
        </w:tblGridChange>
      </w:tblGrid>
      <w:tr>
        <w:trPr>
          <w:cantSplit w:val="0"/>
          <w:trHeight w:val="320" w:hRule="atLeast"/>
          <w:tblHeader w:val="0"/>
        </w:trPr>
        <w:tc>
          <w:tcPr>
            <w:tcBorders>
              <w:top w:color="000000" w:space="0" w:sz="4" w:val="single"/>
              <w:left w:color="000000" w:space="0" w:sz="4" w:val="single"/>
              <w:bottom w:color="000000" w:space="0" w:sz="4" w:val="single"/>
              <w:right w:color="000000" w:space="0" w:sz="4" w:val="single"/>
            </w:tcBorders>
            <w:shd w:fill="387990" w:val="clear"/>
            <w:tcMar>
              <w:top w:w="58.0" w:type="dxa"/>
              <w:left w:w="58.0" w:type="dxa"/>
              <w:bottom w:w="58.0" w:type="dxa"/>
              <w:right w:w="58.0" w:type="dxa"/>
            </w:tcMar>
          </w:tcPr>
          <w:p w:rsidR="00000000" w:rsidDel="00000000" w:rsidP="00000000" w:rsidRDefault="00000000" w:rsidRPr="00000000" w14:paraId="000005CC">
            <w:pPr>
              <w:pageBreakBefore w:val="0"/>
              <w:rPr>
                <w:b w:val="1"/>
                <w:color w:val="ffffff"/>
                <w:sz w:val="20"/>
                <w:szCs w:val="20"/>
              </w:rPr>
            </w:pPr>
            <w:r w:rsidDel="00000000" w:rsidR="00000000" w:rsidRPr="00000000">
              <w:rPr>
                <w:b w:val="1"/>
                <w:color w:val="ffffff"/>
                <w:sz w:val="20"/>
                <w:szCs w:val="20"/>
                <w:rtl w:val="0"/>
              </w:rPr>
              <w:t xml:space="preserve">Response Category</w:t>
            </w:r>
          </w:p>
        </w:tc>
        <w:tc>
          <w:tcPr>
            <w:tcBorders>
              <w:top w:color="000000" w:space="0" w:sz="4" w:val="single"/>
              <w:left w:color="000000" w:space="0" w:sz="4" w:val="single"/>
              <w:bottom w:color="000000" w:space="0" w:sz="4" w:val="single"/>
              <w:right w:color="000000" w:space="0" w:sz="4" w:val="single"/>
            </w:tcBorders>
            <w:shd w:fill="387990" w:val="clear"/>
            <w:tcMar>
              <w:top w:w="58.0" w:type="dxa"/>
              <w:left w:w="58.0" w:type="dxa"/>
              <w:bottom w:w="58.0" w:type="dxa"/>
              <w:right w:w="58.0" w:type="dxa"/>
            </w:tcMar>
          </w:tcPr>
          <w:p w:rsidR="00000000" w:rsidDel="00000000" w:rsidP="00000000" w:rsidRDefault="00000000" w:rsidRPr="00000000" w14:paraId="000005CD">
            <w:pPr>
              <w:pageBreakBefore w:val="0"/>
              <w:rPr>
                <w:b w:val="1"/>
                <w:color w:val="ffffff"/>
                <w:sz w:val="20"/>
                <w:szCs w:val="20"/>
              </w:rPr>
            </w:pPr>
            <w:r w:rsidDel="00000000" w:rsidR="00000000" w:rsidRPr="00000000">
              <w:rPr>
                <w:b w:val="1"/>
                <w:color w:val="ffffff"/>
                <w:sz w:val="20"/>
                <w:szCs w:val="20"/>
                <w:rtl w:val="0"/>
              </w:rPr>
              <w:t xml:space="preserve">Definition</w:t>
            </w:r>
          </w:p>
        </w:tc>
      </w:tr>
      <w:tr>
        <w:trPr>
          <w:cantSplit w:val="0"/>
          <w:trHeight w:val="320" w:hRule="atLeast"/>
          <w:tblHeader w:val="0"/>
        </w:trPr>
        <w:tc>
          <w:tcPr>
            <w:tcBorders>
              <w:top w:color="000000" w:space="0" w:sz="4" w:val="single"/>
              <w:left w:color="000000" w:space="0" w:sz="4" w:val="single"/>
              <w:bottom w:color="000000" w:space="0" w:sz="4" w:val="single"/>
              <w:right w:color="000000" w:space="0" w:sz="4" w:val="single"/>
            </w:tcBorders>
            <w:tcMar>
              <w:top w:w="58.0" w:type="dxa"/>
              <w:left w:w="58.0" w:type="dxa"/>
              <w:bottom w:w="58.0" w:type="dxa"/>
              <w:right w:w="58.0" w:type="dxa"/>
            </w:tcMar>
          </w:tcPr>
          <w:p w:rsidR="00000000" w:rsidDel="00000000" w:rsidP="00000000" w:rsidRDefault="00000000" w:rsidRPr="00000000" w14:paraId="000005CE">
            <w:pPr>
              <w:pageBreakBefore w:val="0"/>
              <w:rPr>
                <w:sz w:val="20"/>
                <w:szCs w:val="20"/>
              </w:rPr>
            </w:pPr>
            <w:r w:rsidDel="00000000" w:rsidR="00000000" w:rsidRPr="00000000">
              <w:rPr>
                <w:sz w:val="20"/>
                <w:szCs w:val="20"/>
                <w:rtl w:val="0"/>
              </w:rPr>
              <w:t xml:space="preserve">Used hand to assess turbidity</w:t>
            </w:r>
          </w:p>
        </w:tc>
        <w:tc>
          <w:tcPr>
            <w:tcBorders>
              <w:top w:color="000000" w:space="0" w:sz="4" w:val="single"/>
              <w:left w:color="000000" w:space="0" w:sz="4" w:val="single"/>
              <w:bottom w:color="000000" w:space="0" w:sz="4" w:val="single"/>
              <w:right w:color="000000" w:space="0" w:sz="4" w:val="single"/>
            </w:tcBorders>
            <w:tcMar>
              <w:top w:w="58.0" w:type="dxa"/>
              <w:left w:w="58.0" w:type="dxa"/>
              <w:bottom w:w="58.0" w:type="dxa"/>
              <w:right w:w="58.0" w:type="dxa"/>
            </w:tcMar>
          </w:tcPr>
          <w:p w:rsidR="00000000" w:rsidDel="00000000" w:rsidP="00000000" w:rsidRDefault="00000000" w:rsidRPr="00000000" w14:paraId="000005CF">
            <w:pPr>
              <w:pageBreakBefore w:val="0"/>
              <w:rPr>
                <w:sz w:val="20"/>
                <w:szCs w:val="20"/>
              </w:rPr>
            </w:pPr>
            <w:r w:rsidDel="00000000" w:rsidR="00000000" w:rsidRPr="00000000">
              <w:rPr>
                <w:sz w:val="20"/>
                <w:szCs w:val="20"/>
                <w:rtl w:val="0"/>
              </w:rPr>
              <w:t xml:space="preserve">Turbidity (how clear or cloudy the water is) can be assessed by putting one’s hand in the water, palm facing upward, and measuring the depth at which it is no longer visible.</w:t>
            </w:r>
          </w:p>
        </w:tc>
      </w:tr>
      <w:tr>
        <w:trPr>
          <w:cantSplit w:val="0"/>
          <w:trHeight w:val="320" w:hRule="atLeast"/>
          <w:tblHeader w:val="0"/>
        </w:trPr>
        <w:tc>
          <w:tcPr>
            <w:tcBorders>
              <w:top w:color="000000" w:space="0" w:sz="4" w:val="single"/>
              <w:left w:color="000000" w:space="0" w:sz="4" w:val="single"/>
              <w:bottom w:color="000000" w:space="0" w:sz="4" w:val="single"/>
              <w:right w:color="000000" w:space="0" w:sz="4" w:val="single"/>
            </w:tcBorders>
            <w:tcMar>
              <w:top w:w="58.0" w:type="dxa"/>
              <w:left w:w="58.0" w:type="dxa"/>
              <w:bottom w:w="58.0" w:type="dxa"/>
              <w:right w:w="58.0" w:type="dxa"/>
            </w:tcMar>
          </w:tcPr>
          <w:p w:rsidR="00000000" w:rsidDel="00000000" w:rsidP="00000000" w:rsidRDefault="00000000" w:rsidRPr="00000000" w14:paraId="000005D0">
            <w:pPr>
              <w:pageBreakBefore w:val="0"/>
              <w:rPr>
                <w:sz w:val="20"/>
                <w:szCs w:val="20"/>
              </w:rPr>
            </w:pPr>
            <w:r w:rsidDel="00000000" w:rsidR="00000000" w:rsidRPr="00000000">
              <w:rPr>
                <w:sz w:val="20"/>
                <w:szCs w:val="20"/>
                <w:rtl w:val="0"/>
              </w:rPr>
              <w:t xml:space="preserve">Used secchi disk to assess turbidity</w:t>
            </w:r>
          </w:p>
        </w:tc>
        <w:tc>
          <w:tcPr>
            <w:tcBorders>
              <w:top w:color="000000" w:space="0" w:sz="4" w:val="single"/>
              <w:left w:color="000000" w:space="0" w:sz="4" w:val="single"/>
              <w:bottom w:color="000000" w:space="0" w:sz="4" w:val="single"/>
              <w:right w:color="000000" w:space="0" w:sz="4" w:val="single"/>
            </w:tcBorders>
            <w:tcMar>
              <w:top w:w="58.0" w:type="dxa"/>
              <w:left w:w="58.0" w:type="dxa"/>
              <w:bottom w:w="58.0" w:type="dxa"/>
              <w:right w:w="58.0" w:type="dxa"/>
            </w:tcMar>
          </w:tcPr>
          <w:p w:rsidR="00000000" w:rsidDel="00000000" w:rsidP="00000000" w:rsidRDefault="00000000" w:rsidRPr="00000000" w14:paraId="000005D1">
            <w:pPr>
              <w:pageBreakBefore w:val="0"/>
              <w:rPr>
                <w:sz w:val="20"/>
                <w:szCs w:val="20"/>
              </w:rPr>
            </w:pPr>
            <w:r w:rsidDel="00000000" w:rsidR="00000000" w:rsidRPr="00000000">
              <w:rPr>
                <w:sz w:val="20"/>
                <w:szCs w:val="20"/>
                <w:rtl w:val="0"/>
              </w:rPr>
              <w:t xml:space="preserve">A secchi disk is a plain white (or black-and-white patterned) disk that is used to measure turbidity. It is lowered into the water and a measurement is taken at the depth that the disk is no longer visible. </w:t>
            </w:r>
          </w:p>
        </w:tc>
      </w:tr>
      <w:tr>
        <w:trPr>
          <w:cantSplit w:val="0"/>
          <w:trHeight w:val="320" w:hRule="atLeast"/>
          <w:tblHeader w:val="0"/>
        </w:trPr>
        <w:tc>
          <w:tcPr>
            <w:tcBorders>
              <w:top w:color="000000" w:space="0" w:sz="4" w:val="single"/>
              <w:left w:color="000000" w:space="0" w:sz="4" w:val="single"/>
              <w:bottom w:color="000000" w:space="0" w:sz="4" w:val="single"/>
              <w:right w:color="000000" w:space="0" w:sz="4" w:val="single"/>
            </w:tcBorders>
            <w:tcMar>
              <w:top w:w="58.0" w:type="dxa"/>
              <w:left w:w="58.0" w:type="dxa"/>
              <w:bottom w:w="58.0" w:type="dxa"/>
              <w:right w:w="58.0" w:type="dxa"/>
            </w:tcMar>
          </w:tcPr>
          <w:p w:rsidR="00000000" w:rsidDel="00000000" w:rsidP="00000000" w:rsidRDefault="00000000" w:rsidRPr="00000000" w14:paraId="000005D2">
            <w:pPr>
              <w:pageBreakBefore w:val="0"/>
              <w:rPr>
                <w:sz w:val="20"/>
                <w:szCs w:val="20"/>
              </w:rPr>
            </w:pPr>
            <w:r w:rsidDel="00000000" w:rsidR="00000000" w:rsidRPr="00000000">
              <w:rPr>
                <w:sz w:val="20"/>
                <w:szCs w:val="20"/>
                <w:rtl w:val="0"/>
              </w:rPr>
              <w:t xml:space="preserve">Tested water pH</w:t>
            </w:r>
          </w:p>
        </w:tc>
        <w:tc>
          <w:tcPr>
            <w:tcBorders>
              <w:top w:color="000000" w:space="0" w:sz="4" w:val="single"/>
              <w:left w:color="000000" w:space="0" w:sz="4" w:val="single"/>
              <w:bottom w:color="000000" w:space="0" w:sz="4" w:val="single"/>
              <w:right w:color="000000" w:space="0" w:sz="4" w:val="single"/>
            </w:tcBorders>
            <w:tcMar>
              <w:top w:w="58.0" w:type="dxa"/>
              <w:left w:w="58.0" w:type="dxa"/>
              <w:bottom w:w="58.0" w:type="dxa"/>
              <w:right w:w="58.0" w:type="dxa"/>
            </w:tcMar>
          </w:tcPr>
          <w:p w:rsidR="00000000" w:rsidDel="00000000" w:rsidP="00000000" w:rsidRDefault="00000000" w:rsidRPr="00000000" w14:paraId="000005D3">
            <w:pPr>
              <w:pageBreakBefore w:val="0"/>
              <w:rPr>
                <w:sz w:val="20"/>
                <w:szCs w:val="20"/>
              </w:rPr>
            </w:pPr>
            <w:r w:rsidDel="00000000" w:rsidR="00000000" w:rsidRPr="00000000">
              <w:rPr>
                <w:sz w:val="20"/>
                <w:szCs w:val="20"/>
                <w:rtl w:val="0"/>
              </w:rPr>
              <w:t xml:space="preserve">pH of the water is measured to determine the acidity of the water. </w:t>
            </w:r>
          </w:p>
        </w:tc>
      </w:tr>
      <w:tr>
        <w:trPr>
          <w:cantSplit w:val="0"/>
          <w:trHeight w:val="320" w:hRule="atLeast"/>
          <w:tblHeader w:val="0"/>
        </w:trPr>
        <w:tc>
          <w:tcPr>
            <w:tcBorders>
              <w:top w:color="000000" w:space="0" w:sz="4" w:val="single"/>
              <w:left w:color="000000" w:space="0" w:sz="4" w:val="single"/>
              <w:bottom w:color="000000" w:space="0" w:sz="4" w:val="single"/>
              <w:right w:color="000000" w:space="0" w:sz="4" w:val="single"/>
            </w:tcBorders>
            <w:tcMar>
              <w:top w:w="58.0" w:type="dxa"/>
              <w:left w:w="58.0" w:type="dxa"/>
              <w:bottom w:w="58.0" w:type="dxa"/>
              <w:right w:w="58.0" w:type="dxa"/>
            </w:tcMar>
          </w:tcPr>
          <w:p w:rsidR="00000000" w:rsidDel="00000000" w:rsidP="00000000" w:rsidRDefault="00000000" w:rsidRPr="00000000" w14:paraId="000005D4">
            <w:pPr>
              <w:pageBreakBefore w:val="0"/>
              <w:rPr>
                <w:sz w:val="20"/>
                <w:szCs w:val="20"/>
              </w:rPr>
            </w:pPr>
            <w:r w:rsidDel="00000000" w:rsidR="00000000" w:rsidRPr="00000000">
              <w:rPr>
                <w:sz w:val="20"/>
                <w:szCs w:val="20"/>
                <w:rtl w:val="0"/>
              </w:rPr>
              <w:t xml:space="preserve">Observed fish for piping behavior</w:t>
            </w:r>
          </w:p>
        </w:tc>
        <w:tc>
          <w:tcPr>
            <w:tcBorders>
              <w:top w:color="000000" w:space="0" w:sz="4" w:val="single"/>
              <w:left w:color="000000" w:space="0" w:sz="4" w:val="single"/>
              <w:bottom w:color="000000" w:space="0" w:sz="4" w:val="single"/>
              <w:right w:color="000000" w:space="0" w:sz="4" w:val="single"/>
            </w:tcBorders>
            <w:tcMar>
              <w:top w:w="58.0" w:type="dxa"/>
              <w:left w:w="58.0" w:type="dxa"/>
              <w:bottom w:w="58.0" w:type="dxa"/>
              <w:right w:w="58.0" w:type="dxa"/>
            </w:tcMar>
          </w:tcPr>
          <w:p w:rsidR="00000000" w:rsidDel="00000000" w:rsidP="00000000" w:rsidRDefault="00000000" w:rsidRPr="00000000" w14:paraId="000005D5">
            <w:pPr>
              <w:pageBreakBefore w:val="0"/>
              <w:rPr>
                <w:sz w:val="20"/>
                <w:szCs w:val="20"/>
              </w:rPr>
            </w:pPr>
            <w:r w:rsidDel="00000000" w:rsidR="00000000" w:rsidRPr="00000000">
              <w:rPr>
                <w:sz w:val="20"/>
                <w:szCs w:val="20"/>
                <w:rtl w:val="0"/>
              </w:rPr>
              <w:t xml:space="preserve">Fish are found “gasping” for air due to low levels of oxygen in the water. </w:t>
            </w:r>
          </w:p>
        </w:tc>
      </w:tr>
    </w:tbl>
    <w:p w:rsidR="00000000" w:rsidDel="00000000" w:rsidP="00000000" w:rsidRDefault="00000000" w:rsidRPr="00000000" w14:paraId="000005D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60"/>
        </w:tabs>
        <w:spacing w:after="200" w:before="20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Item 7.8013.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“Did you do anything to maintain good water quality in your pond in the past year?”</w:t>
      </w:r>
    </w:p>
    <w:p w:rsidR="00000000" w:rsidDel="00000000" w:rsidP="00000000" w:rsidRDefault="00000000" w:rsidRPr="00000000" w14:paraId="000005D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36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Purpose: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to collect information on whether the farmer did anything to maintain good water quality in the past year. </w:t>
      </w:r>
    </w:p>
    <w:p w:rsidR="00000000" w:rsidDel="00000000" w:rsidP="00000000" w:rsidRDefault="00000000" w:rsidRPr="00000000" w14:paraId="000005D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36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Instructions:</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Ask the question and record the response. If the answer is ‘NO,’ skip to item 7.8014.</w:t>
      </w:r>
    </w:p>
    <w:p w:rsidR="00000000" w:rsidDel="00000000" w:rsidP="00000000" w:rsidRDefault="00000000" w:rsidRPr="00000000" w14:paraId="000005D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60"/>
        </w:tabs>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Item 7.8013A.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“What did you do to maintain good water quality in your pond in the past year? SELECT ALL THAT APPLY.</w:t>
      </w:r>
    </w:p>
    <w:p w:rsidR="00000000" w:rsidDel="00000000" w:rsidP="00000000" w:rsidRDefault="00000000" w:rsidRPr="00000000" w14:paraId="000005D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36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Purpose: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to collect information on what steps the farmer took to maintain good water quality in their pond in the past year. </w:t>
      </w:r>
    </w:p>
    <w:p w:rsidR="00000000" w:rsidDel="00000000" w:rsidP="00000000" w:rsidRDefault="00000000" w:rsidRPr="00000000" w14:paraId="000005D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36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Instructions:</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Ask the question and record the response. Be sure to select all responses that apply, as the respondent may provide more than one response. If the respondent reports using a method not listed, select ‘X’ (OTHER) and specify. Please see Table 7.37 for descriptions of methods to maintain good water quality that are listed as response options.</w:t>
      </w:r>
    </w:p>
    <w:p w:rsidR="00000000" w:rsidDel="00000000" w:rsidP="00000000" w:rsidRDefault="00000000" w:rsidRPr="00000000" w14:paraId="000005DC">
      <w:pPr>
        <w:keepNext w:val="1"/>
        <w:keepLines w:val="0"/>
        <w:pageBreakBefore w:val="0"/>
        <w:widowControl w:val="1"/>
        <w:pBdr>
          <w:top w:space="0" w:sz="0" w:val="nil"/>
          <w:left w:space="0" w:sz="0" w:val="nil"/>
          <w:bottom w:space="0" w:sz="0" w:val="nil"/>
          <w:right w:space="0" w:sz="0" w:val="nil"/>
          <w:between w:space="0" w:sz="0" w:val="nil"/>
        </w:pBdr>
        <w:shd w:fill="auto" w:val="clear"/>
        <w:spacing w:after="120" w:before="0" w:line="259" w:lineRule="auto"/>
        <w:ind w:left="0" w:right="0" w:firstLine="0"/>
        <w:jc w:val="center"/>
        <w:rPr>
          <w:rFonts w:ascii="Gill Sans" w:cs="Gill Sans" w:eastAsia="Gill Sans" w:hAnsi="Gill Sans"/>
          <w:b w:val="1"/>
          <w:i w:val="0"/>
          <w:smallCaps w:val="0"/>
          <w:strike w:val="0"/>
          <w:color w:val="000000"/>
          <w:sz w:val="22"/>
          <w:szCs w:val="22"/>
          <w:u w:val="none"/>
          <w:shd w:fill="auto" w:val="clear"/>
          <w:vertAlign w:val="baseline"/>
        </w:rPr>
      </w:pPr>
      <w:bookmarkStart w:colFirst="0" w:colLast="0" w:name="_heading=h.3vac5uf" w:id="79"/>
      <w:bookmarkEnd w:id="79"/>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Table 7.37. Water quality maintenance methods</w:t>
      </w:r>
    </w:p>
    <w:tbl>
      <w:tblPr>
        <w:tblStyle w:val="Table39"/>
        <w:tblW w:w="9180.0" w:type="dxa"/>
        <w:jc w:val="left"/>
        <w:tblInd w:w="288.0" w:type="dxa"/>
        <w:tblLayout w:type="fixed"/>
        <w:tblLook w:val="0400"/>
      </w:tblPr>
      <w:tblGrid>
        <w:gridCol w:w="2430"/>
        <w:gridCol w:w="6750"/>
        <w:tblGridChange w:id="0">
          <w:tblGrid>
            <w:gridCol w:w="2430"/>
            <w:gridCol w:w="6750"/>
          </w:tblGrid>
        </w:tblGridChange>
      </w:tblGrid>
      <w:tr>
        <w:trPr>
          <w:cantSplit w:val="0"/>
          <w:trHeight w:val="320" w:hRule="atLeast"/>
          <w:tblHeader w:val="0"/>
        </w:trPr>
        <w:tc>
          <w:tcPr>
            <w:tcBorders>
              <w:top w:color="000000" w:space="0" w:sz="4" w:val="single"/>
              <w:left w:color="000000" w:space="0" w:sz="4" w:val="single"/>
              <w:bottom w:color="000000" w:space="0" w:sz="4" w:val="single"/>
              <w:right w:color="000000" w:space="0" w:sz="4" w:val="single"/>
            </w:tcBorders>
            <w:shd w:fill="387990" w:val="clear"/>
            <w:tcMar>
              <w:top w:w="58.0" w:type="dxa"/>
              <w:left w:w="58.0" w:type="dxa"/>
              <w:bottom w:w="58.0" w:type="dxa"/>
              <w:right w:w="58.0" w:type="dxa"/>
            </w:tcMar>
          </w:tcPr>
          <w:p w:rsidR="00000000" w:rsidDel="00000000" w:rsidP="00000000" w:rsidRDefault="00000000" w:rsidRPr="00000000" w14:paraId="000005DD">
            <w:pPr>
              <w:pageBreakBefore w:val="0"/>
              <w:rPr>
                <w:b w:val="1"/>
                <w:color w:val="ffffff"/>
                <w:sz w:val="20"/>
                <w:szCs w:val="20"/>
              </w:rPr>
            </w:pPr>
            <w:r w:rsidDel="00000000" w:rsidR="00000000" w:rsidRPr="00000000">
              <w:rPr>
                <w:b w:val="1"/>
                <w:color w:val="ffffff"/>
                <w:sz w:val="20"/>
                <w:szCs w:val="20"/>
                <w:rtl w:val="0"/>
              </w:rPr>
              <w:t xml:space="preserve">Response Category</w:t>
            </w:r>
          </w:p>
        </w:tc>
        <w:tc>
          <w:tcPr>
            <w:tcBorders>
              <w:top w:color="000000" w:space="0" w:sz="4" w:val="single"/>
              <w:left w:color="000000" w:space="0" w:sz="4" w:val="single"/>
              <w:bottom w:color="000000" w:space="0" w:sz="4" w:val="single"/>
              <w:right w:color="000000" w:space="0" w:sz="4" w:val="single"/>
            </w:tcBorders>
            <w:shd w:fill="387990" w:val="clear"/>
            <w:tcMar>
              <w:top w:w="58.0" w:type="dxa"/>
              <w:left w:w="58.0" w:type="dxa"/>
              <w:bottom w:w="58.0" w:type="dxa"/>
              <w:right w:w="58.0" w:type="dxa"/>
            </w:tcMar>
          </w:tcPr>
          <w:p w:rsidR="00000000" w:rsidDel="00000000" w:rsidP="00000000" w:rsidRDefault="00000000" w:rsidRPr="00000000" w14:paraId="000005DE">
            <w:pPr>
              <w:pageBreakBefore w:val="0"/>
              <w:rPr>
                <w:b w:val="1"/>
                <w:color w:val="ffffff"/>
                <w:sz w:val="20"/>
                <w:szCs w:val="20"/>
              </w:rPr>
            </w:pPr>
            <w:r w:rsidDel="00000000" w:rsidR="00000000" w:rsidRPr="00000000">
              <w:rPr>
                <w:b w:val="1"/>
                <w:color w:val="ffffff"/>
                <w:sz w:val="20"/>
                <w:szCs w:val="20"/>
                <w:rtl w:val="0"/>
              </w:rPr>
              <w:t xml:space="preserve">Definition</w:t>
            </w:r>
          </w:p>
        </w:tc>
      </w:tr>
      <w:tr>
        <w:trPr>
          <w:cantSplit w:val="0"/>
          <w:trHeight w:val="320" w:hRule="atLeast"/>
          <w:tblHeader w:val="0"/>
        </w:trPr>
        <w:tc>
          <w:tcPr>
            <w:tcBorders>
              <w:top w:color="000000" w:space="0" w:sz="4" w:val="single"/>
              <w:left w:color="000000" w:space="0" w:sz="4" w:val="single"/>
              <w:bottom w:color="000000" w:space="0" w:sz="4" w:val="single"/>
              <w:right w:color="000000" w:space="0" w:sz="4" w:val="single"/>
            </w:tcBorders>
            <w:tcMar>
              <w:top w:w="58.0" w:type="dxa"/>
              <w:left w:w="58.0" w:type="dxa"/>
              <w:bottom w:w="58.0" w:type="dxa"/>
              <w:right w:w="58.0" w:type="dxa"/>
            </w:tcMar>
          </w:tcPr>
          <w:p w:rsidR="00000000" w:rsidDel="00000000" w:rsidP="00000000" w:rsidRDefault="00000000" w:rsidRPr="00000000" w14:paraId="000005DF">
            <w:pPr>
              <w:pageBreakBefore w:val="0"/>
              <w:rPr>
                <w:sz w:val="20"/>
                <w:szCs w:val="20"/>
              </w:rPr>
            </w:pPr>
            <w:r w:rsidDel="00000000" w:rsidR="00000000" w:rsidRPr="00000000">
              <w:rPr>
                <w:sz w:val="20"/>
                <w:szCs w:val="20"/>
                <w:rtl w:val="0"/>
              </w:rPr>
              <w:t xml:space="preserve">Screened the water coming into the pond</w:t>
            </w:r>
          </w:p>
        </w:tc>
        <w:tc>
          <w:tcPr>
            <w:tcBorders>
              <w:top w:color="000000" w:space="0" w:sz="4" w:val="single"/>
              <w:left w:color="000000" w:space="0" w:sz="4" w:val="single"/>
              <w:bottom w:color="000000" w:space="0" w:sz="4" w:val="single"/>
              <w:right w:color="000000" w:space="0" w:sz="4" w:val="single"/>
            </w:tcBorders>
            <w:tcMar>
              <w:top w:w="58.0" w:type="dxa"/>
              <w:left w:w="58.0" w:type="dxa"/>
              <w:bottom w:w="58.0" w:type="dxa"/>
              <w:right w:w="58.0" w:type="dxa"/>
            </w:tcMar>
          </w:tcPr>
          <w:p w:rsidR="00000000" w:rsidDel="00000000" w:rsidP="00000000" w:rsidRDefault="00000000" w:rsidRPr="00000000" w14:paraId="000005E0">
            <w:pPr>
              <w:pageBreakBefore w:val="0"/>
              <w:rPr>
                <w:sz w:val="20"/>
                <w:szCs w:val="20"/>
              </w:rPr>
            </w:pPr>
            <w:r w:rsidDel="00000000" w:rsidR="00000000" w:rsidRPr="00000000">
              <w:rPr>
                <w:sz w:val="20"/>
                <w:szCs w:val="20"/>
                <w:rtl w:val="0"/>
              </w:rPr>
              <w:t xml:space="preserve">The farmer passed the water through some kind of screen to filter out large contaminants before allowing the water into the pond with the fish.</w:t>
            </w:r>
          </w:p>
        </w:tc>
      </w:tr>
      <w:tr>
        <w:trPr>
          <w:cantSplit w:val="0"/>
          <w:trHeight w:val="320" w:hRule="atLeast"/>
          <w:tblHeader w:val="0"/>
        </w:trPr>
        <w:tc>
          <w:tcPr>
            <w:tcBorders>
              <w:top w:color="000000" w:space="0" w:sz="4" w:val="single"/>
              <w:left w:color="000000" w:space="0" w:sz="4" w:val="single"/>
              <w:bottom w:color="000000" w:space="0" w:sz="4" w:val="single"/>
              <w:right w:color="000000" w:space="0" w:sz="4" w:val="single"/>
            </w:tcBorders>
            <w:tcMar>
              <w:top w:w="58.0" w:type="dxa"/>
              <w:left w:w="58.0" w:type="dxa"/>
              <w:bottom w:w="58.0" w:type="dxa"/>
              <w:right w:w="58.0" w:type="dxa"/>
            </w:tcMar>
          </w:tcPr>
          <w:p w:rsidR="00000000" w:rsidDel="00000000" w:rsidP="00000000" w:rsidRDefault="00000000" w:rsidRPr="00000000" w14:paraId="000005E1">
            <w:pPr>
              <w:pageBreakBefore w:val="0"/>
              <w:rPr>
                <w:sz w:val="20"/>
                <w:szCs w:val="20"/>
              </w:rPr>
            </w:pPr>
            <w:r w:rsidDel="00000000" w:rsidR="00000000" w:rsidRPr="00000000">
              <w:rPr>
                <w:sz w:val="20"/>
                <w:szCs w:val="20"/>
                <w:rtl w:val="0"/>
              </w:rPr>
              <w:t xml:space="preserve">Cut grass around pond</w:t>
            </w:r>
          </w:p>
        </w:tc>
        <w:tc>
          <w:tcPr>
            <w:tcBorders>
              <w:top w:color="000000" w:space="0" w:sz="4" w:val="single"/>
              <w:left w:color="000000" w:space="0" w:sz="4" w:val="single"/>
              <w:bottom w:color="000000" w:space="0" w:sz="4" w:val="single"/>
              <w:right w:color="000000" w:space="0" w:sz="4" w:val="single"/>
            </w:tcBorders>
            <w:tcMar>
              <w:top w:w="58.0" w:type="dxa"/>
              <w:left w:w="58.0" w:type="dxa"/>
              <w:bottom w:w="58.0" w:type="dxa"/>
              <w:right w:w="58.0" w:type="dxa"/>
            </w:tcMar>
          </w:tcPr>
          <w:p w:rsidR="00000000" w:rsidDel="00000000" w:rsidP="00000000" w:rsidRDefault="00000000" w:rsidRPr="00000000" w14:paraId="000005E2">
            <w:pPr>
              <w:pageBreakBefore w:val="0"/>
              <w:rPr>
                <w:sz w:val="20"/>
                <w:szCs w:val="20"/>
              </w:rPr>
            </w:pPr>
            <w:r w:rsidDel="00000000" w:rsidR="00000000" w:rsidRPr="00000000">
              <w:rPr>
                <w:sz w:val="20"/>
                <w:szCs w:val="20"/>
                <w:rtl w:val="0"/>
              </w:rPr>
              <w:t xml:space="preserve">The farmer cut the grass around the pond to eliminate frog habitat. Frogs often lay their eggs on grasses allowed to overhang the pond’s edge; when the eggs hatch, the tadpoles may consume any fish eggs in the pond, compete with fish for space and access to feed, and serve as vectors for fish disease.</w:t>
            </w:r>
          </w:p>
        </w:tc>
      </w:tr>
      <w:tr>
        <w:trPr>
          <w:cantSplit w:val="0"/>
          <w:trHeight w:val="320" w:hRule="atLeast"/>
          <w:tblHeader w:val="0"/>
        </w:trPr>
        <w:tc>
          <w:tcPr>
            <w:tcBorders>
              <w:top w:color="000000" w:space="0" w:sz="4" w:val="single"/>
              <w:left w:color="000000" w:space="0" w:sz="4" w:val="single"/>
              <w:bottom w:color="000000" w:space="0" w:sz="4" w:val="single"/>
              <w:right w:color="000000" w:space="0" w:sz="4" w:val="single"/>
            </w:tcBorders>
            <w:tcMar>
              <w:top w:w="58.0" w:type="dxa"/>
              <w:left w:w="58.0" w:type="dxa"/>
              <w:bottom w:w="58.0" w:type="dxa"/>
              <w:right w:w="58.0" w:type="dxa"/>
            </w:tcMar>
          </w:tcPr>
          <w:p w:rsidR="00000000" w:rsidDel="00000000" w:rsidP="00000000" w:rsidRDefault="00000000" w:rsidRPr="00000000" w14:paraId="000005E3">
            <w:pPr>
              <w:pageBreakBefore w:val="0"/>
              <w:rPr>
                <w:sz w:val="20"/>
                <w:szCs w:val="20"/>
              </w:rPr>
            </w:pPr>
            <w:r w:rsidDel="00000000" w:rsidR="00000000" w:rsidRPr="00000000">
              <w:rPr>
                <w:sz w:val="20"/>
                <w:szCs w:val="20"/>
                <w:rtl w:val="0"/>
              </w:rPr>
              <w:t xml:space="preserve">Drained pond to clean it</w:t>
            </w:r>
          </w:p>
        </w:tc>
        <w:tc>
          <w:tcPr>
            <w:tcBorders>
              <w:top w:color="000000" w:space="0" w:sz="4" w:val="single"/>
              <w:left w:color="000000" w:space="0" w:sz="4" w:val="single"/>
              <w:bottom w:color="000000" w:space="0" w:sz="4" w:val="single"/>
              <w:right w:color="000000" w:space="0" w:sz="4" w:val="single"/>
            </w:tcBorders>
            <w:tcMar>
              <w:top w:w="58.0" w:type="dxa"/>
              <w:left w:w="58.0" w:type="dxa"/>
              <w:bottom w:w="58.0" w:type="dxa"/>
              <w:right w:w="58.0" w:type="dxa"/>
            </w:tcMar>
          </w:tcPr>
          <w:p w:rsidR="00000000" w:rsidDel="00000000" w:rsidP="00000000" w:rsidRDefault="00000000" w:rsidRPr="00000000" w14:paraId="000005E4">
            <w:pPr>
              <w:pageBreakBefore w:val="0"/>
              <w:rPr>
                <w:sz w:val="20"/>
                <w:szCs w:val="20"/>
              </w:rPr>
            </w:pPr>
            <w:r w:rsidDel="00000000" w:rsidR="00000000" w:rsidRPr="00000000">
              <w:rPr>
                <w:sz w:val="20"/>
                <w:szCs w:val="20"/>
                <w:rtl w:val="0"/>
              </w:rPr>
              <w:t xml:space="preserve">Farmer pumped the water out of the pond so it can be cleaned. </w:t>
            </w:r>
          </w:p>
        </w:tc>
      </w:tr>
      <w:tr>
        <w:trPr>
          <w:cantSplit w:val="0"/>
          <w:trHeight w:val="320" w:hRule="atLeast"/>
          <w:tblHeader w:val="0"/>
        </w:trPr>
        <w:tc>
          <w:tcPr>
            <w:tcBorders>
              <w:top w:color="000000" w:space="0" w:sz="4" w:val="single"/>
              <w:left w:color="000000" w:space="0" w:sz="4" w:val="single"/>
              <w:bottom w:color="000000" w:space="0" w:sz="4" w:val="single"/>
              <w:right w:color="000000" w:space="0" w:sz="4" w:val="single"/>
            </w:tcBorders>
            <w:tcMar>
              <w:top w:w="58.0" w:type="dxa"/>
              <w:left w:w="58.0" w:type="dxa"/>
              <w:bottom w:w="58.0" w:type="dxa"/>
              <w:right w:w="58.0" w:type="dxa"/>
            </w:tcMar>
          </w:tcPr>
          <w:p w:rsidR="00000000" w:rsidDel="00000000" w:rsidP="00000000" w:rsidRDefault="00000000" w:rsidRPr="00000000" w14:paraId="000005E5">
            <w:pPr>
              <w:pageBreakBefore w:val="0"/>
              <w:rPr>
                <w:sz w:val="20"/>
                <w:szCs w:val="20"/>
              </w:rPr>
            </w:pPr>
            <w:r w:rsidDel="00000000" w:rsidR="00000000" w:rsidRPr="00000000">
              <w:rPr>
                <w:sz w:val="20"/>
                <w:szCs w:val="20"/>
                <w:rtl w:val="0"/>
              </w:rPr>
              <w:t xml:space="preserve">Added ash to stabilize water pH</w:t>
            </w:r>
          </w:p>
        </w:tc>
        <w:tc>
          <w:tcPr>
            <w:tcBorders>
              <w:top w:color="000000" w:space="0" w:sz="4" w:val="single"/>
              <w:left w:color="000000" w:space="0" w:sz="4" w:val="single"/>
              <w:bottom w:color="000000" w:space="0" w:sz="4" w:val="single"/>
              <w:right w:color="000000" w:space="0" w:sz="4" w:val="single"/>
            </w:tcBorders>
            <w:tcMar>
              <w:top w:w="58.0" w:type="dxa"/>
              <w:left w:w="58.0" w:type="dxa"/>
              <w:bottom w:w="58.0" w:type="dxa"/>
              <w:right w:w="58.0" w:type="dxa"/>
            </w:tcMar>
          </w:tcPr>
          <w:p w:rsidR="00000000" w:rsidDel="00000000" w:rsidP="00000000" w:rsidRDefault="00000000" w:rsidRPr="00000000" w14:paraId="000005E6">
            <w:pPr>
              <w:pageBreakBefore w:val="0"/>
              <w:rPr>
                <w:sz w:val="20"/>
                <w:szCs w:val="20"/>
              </w:rPr>
            </w:pPr>
            <w:r w:rsidDel="00000000" w:rsidR="00000000" w:rsidRPr="00000000">
              <w:rPr>
                <w:sz w:val="20"/>
                <w:szCs w:val="20"/>
                <w:rtl w:val="0"/>
              </w:rPr>
              <w:t xml:space="preserve">Ash is added to raise the pH of water. </w:t>
            </w:r>
          </w:p>
        </w:tc>
      </w:tr>
      <w:tr>
        <w:trPr>
          <w:cantSplit w:val="0"/>
          <w:trHeight w:val="320" w:hRule="atLeast"/>
          <w:tblHeader w:val="0"/>
        </w:trPr>
        <w:tc>
          <w:tcPr>
            <w:tcBorders>
              <w:top w:color="000000" w:space="0" w:sz="4" w:val="single"/>
              <w:left w:color="000000" w:space="0" w:sz="4" w:val="single"/>
              <w:bottom w:color="000000" w:space="0" w:sz="4" w:val="single"/>
              <w:right w:color="000000" w:space="0" w:sz="4" w:val="single"/>
            </w:tcBorders>
            <w:tcMar>
              <w:top w:w="58.0" w:type="dxa"/>
              <w:left w:w="58.0" w:type="dxa"/>
              <w:bottom w:w="58.0" w:type="dxa"/>
              <w:right w:w="58.0" w:type="dxa"/>
            </w:tcMar>
          </w:tcPr>
          <w:p w:rsidR="00000000" w:rsidDel="00000000" w:rsidP="00000000" w:rsidRDefault="00000000" w:rsidRPr="00000000" w14:paraId="000005E7">
            <w:pPr>
              <w:pageBreakBefore w:val="0"/>
              <w:rPr>
                <w:sz w:val="20"/>
                <w:szCs w:val="20"/>
              </w:rPr>
            </w:pPr>
            <w:r w:rsidDel="00000000" w:rsidR="00000000" w:rsidRPr="00000000">
              <w:rPr>
                <w:sz w:val="20"/>
                <w:szCs w:val="20"/>
                <w:rtl w:val="0"/>
              </w:rPr>
              <w:t xml:space="preserve">Added dissolved oxygen</w:t>
            </w:r>
          </w:p>
        </w:tc>
        <w:tc>
          <w:tcPr>
            <w:tcBorders>
              <w:top w:color="000000" w:space="0" w:sz="4" w:val="single"/>
              <w:left w:color="000000" w:space="0" w:sz="4" w:val="single"/>
              <w:bottom w:color="000000" w:space="0" w:sz="4" w:val="single"/>
              <w:right w:color="000000" w:space="0" w:sz="4" w:val="single"/>
            </w:tcBorders>
            <w:tcMar>
              <w:top w:w="58.0" w:type="dxa"/>
              <w:left w:w="58.0" w:type="dxa"/>
              <w:bottom w:w="58.0" w:type="dxa"/>
              <w:right w:w="58.0" w:type="dxa"/>
            </w:tcMar>
          </w:tcPr>
          <w:p w:rsidR="00000000" w:rsidDel="00000000" w:rsidP="00000000" w:rsidRDefault="00000000" w:rsidRPr="00000000" w14:paraId="000005E8">
            <w:pPr>
              <w:pageBreakBefore w:val="0"/>
              <w:rPr>
                <w:sz w:val="20"/>
                <w:szCs w:val="20"/>
              </w:rPr>
            </w:pPr>
            <w:r w:rsidDel="00000000" w:rsidR="00000000" w:rsidRPr="00000000">
              <w:rPr>
                <w:sz w:val="20"/>
                <w:szCs w:val="20"/>
                <w:rtl w:val="0"/>
              </w:rPr>
              <w:t xml:space="preserve">Oxygen levels can be increased by adding wind or wave action and adding plants. </w:t>
            </w:r>
          </w:p>
        </w:tc>
      </w:tr>
    </w:tbl>
    <w:p w:rsidR="00000000" w:rsidDel="00000000" w:rsidP="00000000" w:rsidRDefault="00000000" w:rsidRPr="00000000" w14:paraId="000005E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60"/>
        </w:tabs>
        <w:spacing w:after="200" w:before="0" w:line="276" w:lineRule="auto"/>
        <w:ind w:left="0" w:right="0" w:firstLine="0"/>
        <w:jc w:val="left"/>
        <w:rPr>
          <w:rFonts w:ascii="Gill Sans" w:cs="Gill Sans" w:eastAsia="Gill Sans" w:hAnsi="Gill Sans"/>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E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60"/>
        </w:tabs>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Item 7.8014.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“In the past one year, how many times have you drained the water from your fish pond and allowed the bottom of the pond to dry?”</w:t>
      </w:r>
    </w:p>
    <w:p w:rsidR="00000000" w:rsidDel="00000000" w:rsidP="00000000" w:rsidRDefault="00000000" w:rsidRPr="00000000" w14:paraId="000005E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36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Purpose:</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to collect information on the number of times the respondent cleaned and managed his or her fish pond over the past year. If not managed regularly, other organisms compete with the fish for light, water, and nutrients, which in turn will impact growth and yield.</w:t>
      </w:r>
    </w:p>
    <w:p w:rsidR="00000000" w:rsidDel="00000000" w:rsidP="00000000" w:rsidRDefault="00000000" w:rsidRPr="00000000" w14:paraId="000005E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36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Instructions:</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Ask the question and record the response. If using a paper questionnaire, record the number of times as two digits, using ‘0’ before a value 1 through 9, or ‘00’ for none.</w:t>
      </w:r>
    </w:p>
    <w:p w:rsidR="00000000" w:rsidDel="00000000" w:rsidP="00000000" w:rsidRDefault="00000000" w:rsidRPr="00000000" w14:paraId="000005E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60"/>
        </w:tabs>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Item 7.8015.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“In the past year, have you used any techniques to improve your production of fish?”</w:t>
      </w:r>
    </w:p>
    <w:p w:rsidR="00000000" w:rsidDel="00000000" w:rsidP="00000000" w:rsidRDefault="00000000" w:rsidRPr="00000000" w14:paraId="000005E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36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Purpose: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to collect information on if the farmer used any techniques to improve their fish production. </w:t>
      </w:r>
    </w:p>
    <w:p w:rsidR="00000000" w:rsidDel="00000000" w:rsidP="00000000" w:rsidRDefault="00000000" w:rsidRPr="00000000" w14:paraId="000005E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36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Instructions:</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Ask the question and record the response. If the answer is ‘NO,’ skip to item 8.817.</w:t>
      </w:r>
    </w:p>
    <w:p w:rsidR="00000000" w:rsidDel="00000000" w:rsidP="00000000" w:rsidRDefault="00000000" w:rsidRPr="00000000" w14:paraId="000005F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Item 7.8016.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“What kind of technique did you use in the past year to improve your production of fish? Did you practice: [technique]? </w:t>
      </w:r>
    </w:p>
    <w:p w:rsidR="00000000" w:rsidDel="00000000" w:rsidP="00000000" w:rsidRDefault="00000000" w:rsidRPr="00000000" w14:paraId="000005F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36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Purpose: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to collect information on what kind of techniques used to improve fish production. </w:t>
      </w:r>
    </w:p>
    <w:p w:rsidR="00000000" w:rsidDel="00000000" w:rsidP="00000000" w:rsidRDefault="00000000" w:rsidRPr="00000000" w14:paraId="000005F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36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Instructions:</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Ask the question for each listed technique (a–d) one at a time, recording the response for each. After asking about all listed techniques, ask if some other technique was used. If the respondent says, “Yes,” select ‘1’ (YES) for sub-item x (OTHER) and specify the technique. Please see Table 7.38 for definitions of techniques to raise and improve fish production listed as sub-items.</w:t>
      </w:r>
    </w:p>
    <w:p w:rsidR="00000000" w:rsidDel="00000000" w:rsidP="00000000" w:rsidRDefault="00000000" w:rsidRPr="00000000" w14:paraId="000005F3">
      <w:pPr>
        <w:keepNext w:val="1"/>
        <w:keepLines w:val="0"/>
        <w:pageBreakBefore w:val="0"/>
        <w:widowControl w:val="1"/>
        <w:pBdr>
          <w:top w:space="0" w:sz="0" w:val="nil"/>
          <w:left w:space="0" w:sz="0" w:val="nil"/>
          <w:bottom w:space="0" w:sz="0" w:val="nil"/>
          <w:right w:space="0" w:sz="0" w:val="nil"/>
          <w:between w:space="0" w:sz="0" w:val="nil"/>
        </w:pBdr>
        <w:shd w:fill="auto" w:val="clear"/>
        <w:spacing w:after="120" w:before="0" w:line="259" w:lineRule="auto"/>
        <w:ind w:left="0" w:right="0" w:firstLine="0"/>
        <w:jc w:val="center"/>
        <w:rPr>
          <w:rFonts w:ascii="Gill Sans" w:cs="Gill Sans" w:eastAsia="Gill Sans" w:hAnsi="Gill Sans"/>
          <w:b w:val="1"/>
          <w:i w:val="0"/>
          <w:smallCaps w:val="0"/>
          <w:strike w:val="0"/>
          <w:color w:val="000000"/>
          <w:sz w:val="22"/>
          <w:szCs w:val="22"/>
          <w:u w:val="none"/>
          <w:shd w:fill="auto" w:val="clear"/>
          <w:vertAlign w:val="baseline"/>
        </w:rPr>
      </w:pPr>
      <w:bookmarkStart w:colFirst="0" w:colLast="0" w:name="_heading=h.2afmg28" w:id="80"/>
      <w:bookmarkEnd w:id="80"/>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Table 7.38: Techniques to Improve Fish Production</w:t>
      </w:r>
    </w:p>
    <w:tbl>
      <w:tblPr>
        <w:tblStyle w:val="Table40"/>
        <w:tblW w:w="9180.0" w:type="dxa"/>
        <w:jc w:val="left"/>
        <w:tblInd w:w="288.0" w:type="dxa"/>
        <w:tblLayout w:type="fixed"/>
        <w:tblLook w:val="0400"/>
      </w:tblPr>
      <w:tblGrid>
        <w:gridCol w:w="2610"/>
        <w:gridCol w:w="6570"/>
        <w:tblGridChange w:id="0">
          <w:tblGrid>
            <w:gridCol w:w="2610"/>
            <w:gridCol w:w="6570"/>
          </w:tblGrid>
        </w:tblGridChange>
      </w:tblGrid>
      <w:tr>
        <w:trPr>
          <w:cantSplit w:val="0"/>
          <w:trHeight w:val="320" w:hRule="atLeast"/>
          <w:tblHeader w:val="0"/>
        </w:trPr>
        <w:tc>
          <w:tcPr>
            <w:tcBorders>
              <w:top w:color="000000" w:space="0" w:sz="4" w:val="single"/>
              <w:left w:color="000000" w:space="0" w:sz="4" w:val="single"/>
              <w:bottom w:color="000000" w:space="0" w:sz="4" w:val="single"/>
              <w:right w:color="000000" w:space="0" w:sz="4" w:val="single"/>
            </w:tcBorders>
            <w:shd w:fill="387990" w:val="clear"/>
            <w:tcMar>
              <w:top w:w="58.0" w:type="dxa"/>
              <w:left w:w="58.0" w:type="dxa"/>
              <w:bottom w:w="58.0" w:type="dxa"/>
              <w:right w:w="58.0" w:type="dxa"/>
            </w:tcMar>
          </w:tcPr>
          <w:p w:rsidR="00000000" w:rsidDel="00000000" w:rsidP="00000000" w:rsidRDefault="00000000" w:rsidRPr="00000000" w14:paraId="000005F4">
            <w:pPr>
              <w:pageBreakBefore w:val="0"/>
              <w:tabs>
                <w:tab w:val="left" w:pos="360"/>
              </w:tabs>
              <w:rPr>
                <w:b w:val="1"/>
                <w:color w:val="ffffff"/>
                <w:sz w:val="20"/>
                <w:szCs w:val="20"/>
              </w:rPr>
            </w:pPr>
            <w:r w:rsidDel="00000000" w:rsidR="00000000" w:rsidRPr="00000000">
              <w:rPr>
                <w:b w:val="1"/>
                <w:color w:val="ffffff"/>
                <w:sz w:val="20"/>
                <w:szCs w:val="20"/>
                <w:rtl w:val="0"/>
              </w:rPr>
              <w:t xml:space="preserve">Response Category</w:t>
            </w:r>
          </w:p>
        </w:tc>
        <w:tc>
          <w:tcPr>
            <w:tcBorders>
              <w:top w:color="000000" w:space="0" w:sz="4" w:val="single"/>
              <w:left w:color="000000" w:space="0" w:sz="4" w:val="single"/>
              <w:bottom w:color="000000" w:space="0" w:sz="4" w:val="single"/>
              <w:right w:color="000000" w:space="0" w:sz="4" w:val="single"/>
            </w:tcBorders>
            <w:shd w:fill="387990" w:val="clear"/>
            <w:tcMar>
              <w:top w:w="58.0" w:type="dxa"/>
              <w:left w:w="58.0" w:type="dxa"/>
              <w:bottom w:w="58.0" w:type="dxa"/>
              <w:right w:w="58.0" w:type="dxa"/>
            </w:tcMar>
          </w:tcPr>
          <w:p w:rsidR="00000000" w:rsidDel="00000000" w:rsidP="00000000" w:rsidRDefault="00000000" w:rsidRPr="00000000" w14:paraId="000005F5">
            <w:pPr>
              <w:pageBreakBefore w:val="0"/>
              <w:tabs>
                <w:tab w:val="left" w:pos="360"/>
              </w:tabs>
              <w:rPr>
                <w:b w:val="1"/>
                <w:color w:val="ffffff"/>
                <w:sz w:val="20"/>
                <w:szCs w:val="20"/>
              </w:rPr>
            </w:pPr>
            <w:r w:rsidDel="00000000" w:rsidR="00000000" w:rsidRPr="00000000">
              <w:rPr>
                <w:b w:val="1"/>
                <w:color w:val="ffffff"/>
                <w:sz w:val="20"/>
                <w:szCs w:val="20"/>
                <w:rtl w:val="0"/>
              </w:rPr>
              <w:t xml:space="preserve">Definition</w:t>
            </w:r>
          </w:p>
        </w:tc>
      </w:tr>
      <w:tr>
        <w:trPr>
          <w:cantSplit w:val="0"/>
          <w:trHeight w:val="320" w:hRule="atLeast"/>
          <w:tblHeader w:val="0"/>
        </w:trPr>
        <w:tc>
          <w:tcPr>
            <w:tcBorders>
              <w:top w:color="000000" w:space="0" w:sz="4" w:val="single"/>
              <w:left w:color="000000" w:space="0" w:sz="4" w:val="single"/>
              <w:bottom w:color="000000" w:space="0" w:sz="4" w:val="single"/>
              <w:right w:color="000000" w:space="0" w:sz="4" w:val="single"/>
            </w:tcBorders>
            <w:tcMar>
              <w:top w:w="58.0" w:type="dxa"/>
              <w:left w:w="58.0" w:type="dxa"/>
              <w:bottom w:w="58.0" w:type="dxa"/>
              <w:right w:w="58.0" w:type="dxa"/>
            </w:tcMar>
          </w:tcPr>
          <w:p w:rsidR="00000000" w:rsidDel="00000000" w:rsidP="00000000" w:rsidRDefault="00000000" w:rsidRPr="00000000" w14:paraId="000005F6">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360"/>
              </w:tabs>
              <w:spacing w:after="0" w:before="0" w:line="276" w:lineRule="auto"/>
              <w:ind w:left="0" w:right="0" w:hanging="72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tl w:val="0"/>
              </w:rPr>
              <w:t xml:space="preserve">Sex separation</w:t>
            </w:r>
          </w:p>
        </w:tc>
        <w:tc>
          <w:tcPr>
            <w:tcBorders>
              <w:top w:color="000000" w:space="0" w:sz="4" w:val="single"/>
              <w:left w:color="000000" w:space="0" w:sz="4" w:val="single"/>
              <w:bottom w:color="000000" w:space="0" w:sz="4" w:val="single"/>
              <w:right w:color="000000" w:space="0" w:sz="4" w:val="single"/>
            </w:tcBorders>
            <w:tcMar>
              <w:top w:w="58.0" w:type="dxa"/>
              <w:left w:w="58.0" w:type="dxa"/>
              <w:bottom w:w="58.0" w:type="dxa"/>
              <w:right w:w="58.0" w:type="dxa"/>
            </w:tcMar>
          </w:tcPr>
          <w:p w:rsidR="00000000" w:rsidDel="00000000" w:rsidP="00000000" w:rsidRDefault="00000000" w:rsidRPr="00000000" w14:paraId="000005F7">
            <w:pPr>
              <w:pageBreakBefore w:val="0"/>
              <w:tabs>
                <w:tab w:val="left" w:pos="360"/>
              </w:tabs>
              <w:rPr>
                <w:sz w:val="20"/>
                <w:szCs w:val="20"/>
              </w:rPr>
            </w:pPr>
            <w:r w:rsidDel="00000000" w:rsidR="00000000" w:rsidRPr="00000000">
              <w:rPr>
                <w:sz w:val="20"/>
                <w:szCs w:val="20"/>
                <w:rtl w:val="0"/>
              </w:rPr>
              <w:t xml:space="preserve">Fish are separated by sex in order to promote growth.</w:t>
            </w:r>
          </w:p>
        </w:tc>
      </w:tr>
      <w:tr>
        <w:trPr>
          <w:cantSplit w:val="0"/>
          <w:trHeight w:val="320" w:hRule="atLeast"/>
          <w:tblHeader w:val="0"/>
        </w:trPr>
        <w:tc>
          <w:tcPr>
            <w:tcBorders>
              <w:top w:color="000000" w:space="0" w:sz="4" w:val="single"/>
              <w:left w:color="000000" w:space="0" w:sz="4" w:val="single"/>
              <w:bottom w:color="000000" w:space="0" w:sz="4" w:val="single"/>
              <w:right w:color="000000" w:space="0" w:sz="4" w:val="single"/>
            </w:tcBorders>
            <w:tcMar>
              <w:top w:w="58.0" w:type="dxa"/>
              <w:left w:w="58.0" w:type="dxa"/>
              <w:bottom w:w="58.0" w:type="dxa"/>
              <w:right w:w="58.0" w:type="dxa"/>
            </w:tcMar>
          </w:tcPr>
          <w:p w:rsidR="00000000" w:rsidDel="00000000" w:rsidP="00000000" w:rsidRDefault="00000000" w:rsidRPr="00000000" w14:paraId="000005F8">
            <w:pPr>
              <w:pageBreakBefore w:val="0"/>
              <w:tabs>
                <w:tab w:val="left" w:pos="360"/>
              </w:tabs>
              <w:rPr>
                <w:sz w:val="20"/>
                <w:szCs w:val="20"/>
              </w:rPr>
            </w:pPr>
            <w:r w:rsidDel="00000000" w:rsidR="00000000" w:rsidRPr="00000000">
              <w:rPr>
                <w:sz w:val="20"/>
                <w:szCs w:val="20"/>
                <w:rtl w:val="0"/>
              </w:rPr>
              <w:t xml:space="preserve">Age separation</w:t>
            </w:r>
          </w:p>
        </w:tc>
        <w:tc>
          <w:tcPr>
            <w:tcBorders>
              <w:top w:color="000000" w:space="0" w:sz="4" w:val="single"/>
              <w:left w:color="000000" w:space="0" w:sz="4" w:val="single"/>
              <w:bottom w:color="000000" w:space="0" w:sz="4" w:val="single"/>
              <w:right w:color="000000" w:space="0" w:sz="4" w:val="single"/>
            </w:tcBorders>
            <w:tcMar>
              <w:top w:w="58.0" w:type="dxa"/>
              <w:left w:w="58.0" w:type="dxa"/>
              <w:bottom w:w="58.0" w:type="dxa"/>
              <w:right w:w="58.0" w:type="dxa"/>
            </w:tcMar>
          </w:tcPr>
          <w:p w:rsidR="00000000" w:rsidDel="00000000" w:rsidP="00000000" w:rsidRDefault="00000000" w:rsidRPr="00000000" w14:paraId="000005F9">
            <w:pPr>
              <w:pageBreakBefore w:val="0"/>
              <w:tabs>
                <w:tab w:val="left" w:pos="360"/>
              </w:tabs>
              <w:rPr>
                <w:sz w:val="20"/>
                <w:szCs w:val="20"/>
              </w:rPr>
            </w:pPr>
            <w:r w:rsidDel="00000000" w:rsidR="00000000" w:rsidRPr="00000000">
              <w:rPr>
                <w:sz w:val="20"/>
                <w:szCs w:val="20"/>
                <w:rtl w:val="0"/>
              </w:rPr>
              <w:t xml:space="preserve">Fish are separated into age groups in order to promote growth and survival.</w:t>
            </w:r>
          </w:p>
        </w:tc>
      </w:tr>
      <w:tr>
        <w:trPr>
          <w:cantSplit w:val="0"/>
          <w:trHeight w:val="320" w:hRule="atLeast"/>
          <w:tblHeader w:val="0"/>
        </w:trPr>
        <w:tc>
          <w:tcPr>
            <w:tcBorders>
              <w:top w:color="000000" w:space="0" w:sz="4" w:val="single"/>
              <w:left w:color="000000" w:space="0" w:sz="4" w:val="single"/>
              <w:bottom w:color="000000" w:space="0" w:sz="4" w:val="single"/>
              <w:right w:color="000000" w:space="0" w:sz="4" w:val="single"/>
            </w:tcBorders>
            <w:tcMar>
              <w:top w:w="58.0" w:type="dxa"/>
              <w:left w:w="58.0" w:type="dxa"/>
              <w:bottom w:w="58.0" w:type="dxa"/>
              <w:right w:w="58.0" w:type="dxa"/>
            </w:tcMar>
          </w:tcPr>
          <w:p w:rsidR="00000000" w:rsidDel="00000000" w:rsidP="00000000" w:rsidRDefault="00000000" w:rsidRPr="00000000" w14:paraId="000005FA">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360"/>
              </w:tabs>
              <w:spacing w:after="0" w:before="0" w:line="276" w:lineRule="auto"/>
              <w:ind w:left="0" w:right="0" w:hanging="72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tl w:val="0"/>
              </w:rPr>
              <w:t xml:space="preserve">Variation of feed</w:t>
            </w:r>
          </w:p>
        </w:tc>
        <w:tc>
          <w:tcPr>
            <w:tcBorders>
              <w:top w:color="000000" w:space="0" w:sz="4" w:val="single"/>
              <w:left w:color="000000" w:space="0" w:sz="4" w:val="single"/>
              <w:bottom w:color="000000" w:space="0" w:sz="4" w:val="single"/>
              <w:right w:color="000000" w:space="0" w:sz="4" w:val="single"/>
            </w:tcBorders>
            <w:tcMar>
              <w:top w:w="58.0" w:type="dxa"/>
              <w:left w:w="58.0" w:type="dxa"/>
              <w:bottom w:w="58.0" w:type="dxa"/>
              <w:right w:w="58.0" w:type="dxa"/>
            </w:tcMar>
          </w:tcPr>
          <w:p w:rsidR="00000000" w:rsidDel="00000000" w:rsidP="00000000" w:rsidRDefault="00000000" w:rsidRPr="00000000" w14:paraId="000005FB">
            <w:pPr>
              <w:pageBreakBefore w:val="0"/>
              <w:tabs>
                <w:tab w:val="left" w:pos="360"/>
              </w:tabs>
              <w:rPr>
                <w:sz w:val="20"/>
                <w:szCs w:val="20"/>
              </w:rPr>
            </w:pPr>
            <w:r w:rsidDel="00000000" w:rsidR="00000000" w:rsidRPr="00000000">
              <w:rPr>
                <w:sz w:val="20"/>
                <w:szCs w:val="20"/>
                <w:rtl w:val="0"/>
              </w:rPr>
              <w:t xml:space="preserve">Fish feed is varied to promote growth in fish. </w:t>
            </w:r>
          </w:p>
        </w:tc>
      </w:tr>
      <w:tr>
        <w:trPr>
          <w:cantSplit w:val="0"/>
          <w:trHeight w:val="320" w:hRule="atLeast"/>
          <w:tblHeader w:val="0"/>
        </w:trPr>
        <w:tc>
          <w:tcPr>
            <w:tcBorders>
              <w:top w:color="000000" w:space="0" w:sz="4" w:val="single"/>
              <w:left w:color="000000" w:space="0" w:sz="4" w:val="single"/>
              <w:bottom w:color="000000" w:space="0" w:sz="4" w:val="single"/>
              <w:right w:color="000000" w:space="0" w:sz="4" w:val="single"/>
            </w:tcBorders>
            <w:tcMar>
              <w:top w:w="58.0" w:type="dxa"/>
              <w:left w:w="58.0" w:type="dxa"/>
              <w:bottom w:w="58.0" w:type="dxa"/>
              <w:right w:w="58.0" w:type="dxa"/>
            </w:tcMar>
          </w:tcPr>
          <w:p w:rsidR="00000000" w:rsidDel="00000000" w:rsidP="00000000" w:rsidRDefault="00000000" w:rsidRPr="00000000" w14:paraId="000005FC">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360"/>
              </w:tabs>
              <w:spacing w:after="0" w:before="0" w:line="276" w:lineRule="auto"/>
              <w:ind w:left="0" w:right="0" w:hanging="72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tl w:val="0"/>
              </w:rPr>
              <w:t xml:space="preserve">Stocking method</w:t>
            </w:r>
          </w:p>
        </w:tc>
        <w:tc>
          <w:tcPr>
            <w:tcBorders>
              <w:top w:color="000000" w:space="0" w:sz="4" w:val="single"/>
              <w:left w:color="000000" w:space="0" w:sz="4" w:val="single"/>
              <w:bottom w:color="000000" w:space="0" w:sz="4" w:val="single"/>
              <w:right w:color="000000" w:space="0" w:sz="4" w:val="single"/>
            </w:tcBorders>
            <w:tcMar>
              <w:top w:w="58.0" w:type="dxa"/>
              <w:left w:w="58.0" w:type="dxa"/>
              <w:bottom w:w="58.0" w:type="dxa"/>
              <w:right w:w="58.0" w:type="dxa"/>
            </w:tcMar>
          </w:tcPr>
          <w:p w:rsidR="00000000" w:rsidDel="00000000" w:rsidP="00000000" w:rsidRDefault="00000000" w:rsidRPr="00000000" w14:paraId="000005FD">
            <w:pPr>
              <w:pageBreakBefore w:val="0"/>
              <w:tabs>
                <w:tab w:val="left" w:pos="360"/>
              </w:tabs>
              <w:rPr>
                <w:sz w:val="20"/>
                <w:szCs w:val="20"/>
              </w:rPr>
            </w:pPr>
            <w:r w:rsidDel="00000000" w:rsidR="00000000" w:rsidRPr="00000000">
              <w:rPr>
                <w:sz w:val="20"/>
                <w:szCs w:val="20"/>
                <w:rtl w:val="0"/>
              </w:rPr>
              <w:t xml:space="preserve">Fish are added to the pond in order to encourage growth of a favored species or introduce new species to a pond. </w:t>
            </w:r>
          </w:p>
        </w:tc>
      </w:tr>
    </w:tbl>
    <w:p w:rsidR="00000000" w:rsidDel="00000000" w:rsidP="00000000" w:rsidRDefault="00000000" w:rsidRPr="00000000" w14:paraId="000005F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60"/>
        </w:tabs>
        <w:spacing w:after="200" w:before="0" w:line="276" w:lineRule="auto"/>
        <w:ind w:left="0" w:right="0" w:firstLine="0"/>
        <w:jc w:val="left"/>
        <w:rPr>
          <w:rFonts w:ascii="Gill Sans" w:cs="Gill Sans" w:eastAsia="Gill Sans" w:hAnsi="Gill San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F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Item 7.8017.</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“Did you add animal manure to your fish ponds in the past year?”</w:t>
      </w:r>
    </w:p>
    <w:p w:rsidR="00000000" w:rsidDel="00000000" w:rsidP="00000000" w:rsidRDefault="00000000" w:rsidRPr="00000000" w14:paraId="0000060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36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Purpose:</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Adding animal manure to fish ponds facilitates production of fish food. </w:t>
      </w:r>
    </w:p>
    <w:p w:rsidR="00000000" w:rsidDel="00000000" w:rsidP="00000000" w:rsidRDefault="00000000" w:rsidRPr="00000000" w14:paraId="0000060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36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Instructions:</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Ask the question and record the response. If the response is ‘NO,’ skip to item 7.8018A.</w:t>
      </w:r>
    </w:p>
    <w:p w:rsidR="00000000" w:rsidDel="00000000" w:rsidP="00000000" w:rsidRDefault="00000000" w:rsidRPr="00000000" w14:paraId="0000060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Item 7.8017A.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“Where do you usually get the manure you add to your fish ponds?”</w:t>
      </w:r>
    </w:p>
    <w:p w:rsidR="00000000" w:rsidDel="00000000" w:rsidP="00000000" w:rsidRDefault="00000000" w:rsidRPr="00000000" w14:paraId="0000060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36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Instructions:</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Ask the question and record only one response. If the respondent reports getting manure from multiple sources, probe to determine the main source of manure. </w:t>
      </w:r>
    </w:p>
    <w:p w:rsidR="00000000" w:rsidDel="00000000" w:rsidP="00000000" w:rsidRDefault="00000000" w:rsidRPr="00000000" w14:paraId="0000060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Item 7.8018A.</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“Do you usually harvest all of your fish at one time, or do you usually do partial harvests?”</w:t>
      </w:r>
    </w:p>
    <w:p w:rsidR="00000000" w:rsidDel="00000000" w:rsidP="00000000" w:rsidRDefault="00000000" w:rsidRPr="00000000" w14:paraId="0000060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36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Purpose: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to collect information on when the farmer harvested fish. </w:t>
      </w:r>
    </w:p>
    <w:p w:rsidR="00000000" w:rsidDel="00000000" w:rsidP="00000000" w:rsidRDefault="00000000" w:rsidRPr="00000000" w14:paraId="0000060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36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Instructions:</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Ask the question and record the response. </w:t>
      </w:r>
    </w:p>
    <w:p w:rsidR="00000000" w:rsidDel="00000000" w:rsidP="00000000" w:rsidRDefault="00000000" w:rsidRPr="00000000" w14:paraId="0000060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Item 7.8018B.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“What method do you usually use to harvest your fish?”</w:t>
      </w:r>
    </w:p>
    <w:p w:rsidR="00000000" w:rsidDel="00000000" w:rsidP="00000000" w:rsidRDefault="00000000" w:rsidRPr="00000000" w14:paraId="0000060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36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Purpose:</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to collect information on the method the farmer used to harvest their fish. </w:t>
      </w:r>
    </w:p>
    <w:p w:rsidR="00000000" w:rsidDel="00000000" w:rsidP="00000000" w:rsidRDefault="00000000" w:rsidRPr="00000000" w14:paraId="0000060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36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Instructions:</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Ask the question and record only one response. If the respondent reports using more than one method, probe to determine which method he or she most often uses. If the respondent reports that he or she most often uses a method not listed, record ‘6’ (OTHER) and specify the method. If the response is </w:t>
      </w:r>
      <w:r w:rsidDel="00000000" w:rsidR="00000000" w:rsidRPr="00000000">
        <w:rPr>
          <w:rFonts w:ascii="Gill Sans" w:cs="Gill Sans" w:eastAsia="Gill Sans" w:hAnsi="Gill Sans"/>
          <w:b w:val="1"/>
          <w:i w:val="1"/>
          <w:smallCaps w:val="0"/>
          <w:strike w:val="0"/>
          <w:color w:val="000000"/>
          <w:sz w:val="22"/>
          <w:szCs w:val="22"/>
          <w:u w:val="none"/>
          <w:shd w:fill="auto" w:val="clear"/>
          <w:vertAlign w:val="baseline"/>
          <w:rtl w:val="0"/>
        </w:rPr>
        <w:t xml:space="preserve">not</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‘3’ (PULL CAGES UP), skip to item 7.8019A. Please see Table 7.39 for descriptions of methods used to harvest fish listed as response options.</w:t>
      </w:r>
    </w:p>
    <w:p w:rsidR="00000000" w:rsidDel="00000000" w:rsidP="00000000" w:rsidRDefault="00000000" w:rsidRPr="00000000" w14:paraId="0000060A">
      <w:pPr>
        <w:keepNext w:val="1"/>
        <w:keepLines w:val="0"/>
        <w:pageBreakBefore w:val="0"/>
        <w:widowControl w:val="1"/>
        <w:pBdr>
          <w:top w:space="0" w:sz="0" w:val="nil"/>
          <w:left w:space="0" w:sz="0" w:val="nil"/>
          <w:bottom w:space="0" w:sz="0" w:val="nil"/>
          <w:right w:space="0" w:sz="0" w:val="nil"/>
          <w:between w:space="0" w:sz="0" w:val="nil"/>
        </w:pBdr>
        <w:shd w:fill="auto" w:val="clear"/>
        <w:spacing w:after="120" w:before="0" w:line="259" w:lineRule="auto"/>
        <w:ind w:left="0" w:right="0" w:firstLine="0"/>
        <w:jc w:val="center"/>
        <w:rPr>
          <w:rFonts w:ascii="Gill Sans" w:cs="Gill Sans" w:eastAsia="Gill Sans" w:hAnsi="Gill Sans"/>
          <w:b w:val="1"/>
          <w:i w:val="0"/>
          <w:smallCaps w:val="0"/>
          <w:strike w:val="0"/>
          <w:color w:val="000000"/>
          <w:sz w:val="22"/>
          <w:szCs w:val="22"/>
          <w:u w:val="none"/>
          <w:shd w:fill="auto" w:val="clear"/>
          <w:vertAlign w:val="baseline"/>
        </w:rPr>
      </w:pPr>
      <w:bookmarkStart w:colFirst="0" w:colLast="0" w:name="_heading=h.pkwqa1" w:id="81"/>
      <w:bookmarkEnd w:id="81"/>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Table 7.39: Methods to Harvest Fish</w:t>
      </w:r>
    </w:p>
    <w:tbl>
      <w:tblPr>
        <w:tblStyle w:val="Table41"/>
        <w:tblW w:w="9180.0" w:type="dxa"/>
        <w:jc w:val="left"/>
        <w:tblInd w:w="288.0" w:type="dxa"/>
        <w:tblLayout w:type="fixed"/>
        <w:tblLook w:val="0400"/>
      </w:tblPr>
      <w:tblGrid>
        <w:gridCol w:w="2430"/>
        <w:gridCol w:w="6750"/>
        <w:tblGridChange w:id="0">
          <w:tblGrid>
            <w:gridCol w:w="2430"/>
            <w:gridCol w:w="6750"/>
          </w:tblGrid>
        </w:tblGridChange>
      </w:tblGrid>
      <w:tr>
        <w:trPr>
          <w:cantSplit w:val="0"/>
          <w:trHeight w:val="320" w:hRule="atLeast"/>
          <w:tblHeader w:val="0"/>
        </w:trPr>
        <w:tc>
          <w:tcPr>
            <w:tcBorders>
              <w:top w:color="000000" w:space="0" w:sz="4" w:val="single"/>
              <w:left w:color="000000" w:space="0" w:sz="4" w:val="single"/>
              <w:bottom w:color="000000" w:space="0" w:sz="4" w:val="single"/>
              <w:right w:color="000000" w:space="0" w:sz="4" w:val="single"/>
            </w:tcBorders>
            <w:shd w:fill="387990" w:val="clear"/>
            <w:tcMar>
              <w:top w:w="58.0" w:type="dxa"/>
              <w:left w:w="58.0" w:type="dxa"/>
              <w:bottom w:w="58.0" w:type="dxa"/>
              <w:right w:w="58.0" w:type="dxa"/>
            </w:tcMar>
          </w:tcPr>
          <w:p w:rsidR="00000000" w:rsidDel="00000000" w:rsidP="00000000" w:rsidRDefault="00000000" w:rsidRPr="00000000" w14:paraId="0000060B">
            <w:pPr>
              <w:pageBreakBefore w:val="0"/>
              <w:tabs>
                <w:tab w:val="left" w:pos="360"/>
              </w:tabs>
              <w:rPr>
                <w:b w:val="1"/>
                <w:color w:val="ffffff"/>
                <w:sz w:val="20"/>
                <w:szCs w:val="20"/>
              </w:rPr>
            </w:pPr>
            <w:r w:rsidDel="00000000" w:rsidR="00000000" w:rsidRPr="00000000">
              <w:rPr>
                <w:b w:val="1"/>
                <w:color w:val="ffffff"/>
                <w:sz w:val="20"/>
                <w:szCs w:val="20"/>
                <w:rtl w:val="0"/>
              </w:rPr>
              <w:t xml:space="preserve">Response Category</w:t>
            </w:r>
          </w:p>
        </w:tc>
        <w:tc>
          <w:tcPr>
            <w:tcBorders>
              <w:top w:color="000000" w:space="0" w:sz="4" w:val="single"/>
              <w:left w:color="000000" w:space="0" w:sz="4" w:val="single"/>
              <w:bottom w:color="000000" w:space="0" w:sz="4" w:val="single"/>
              <w:right w:color="000000" w:space="0" w:sz="4" w:val="single"/>
            </w:tcBorders>
            <w:shd w:fill="387990" w:val="clear"/>
            <w:tcMar>
              <w:top w:w="58.0" w:type="dxa"/>
              <w:left w:w="58.0" w:type="dxa"/>
              <w:bottom w:w="58.0" w:type="dxa"/>
              <w:right w:w="58.0" w:type="dxa"/>
            </w:tcMar>
          </w:tcPr>
          <w:p w:rsidR="00000000" w:rsidDel="00000000" w:rsidP="00000000" w:rsidRDefault="00000000" w:rsidRPr="00000000" w14:paraId="0000060C">
            <w:pPr>
              <w:pageBreakBefore w:val="0"/>
              <w:tabs>
                <w:tab w:val="left" w:pos="360"/>
              </w:tabs>
              <w:rPr>
                <w:b w:val="1"/>
                <w:color w:val="ffffff"/>
                <w:sz w:val="20"/>
                <w:szCs w:val="20"/>
              </w:rPr>
            </w:pPr>
            <w:r w:rsidDel="00000000" w:rsidR="00000000" w:rsidRPr="00000000">
              <w:rPr>
                <w:b w:val="1"/>
                <w:color w:val="ffffff"/>
                <w:sz w:val="20"/>
                <w:szCs w:val="20"/>
                <w:rtl w:val="0"/>
              </w:rPr>
              <w:t xml:space="preserve">Definition</w:t>
            </w:r>
          </w:p>
        </w:tc>
      </w:tr>
      <w:tr>
        <w:trPr>
          <w:cantSplit w:val="0"/>
          <w:trHeight w:val="320" w:hRule="atLeast"/>
          <w:tblHeader w:val="0"/>
        </w:trPr>
        <w:tc>
          <w:tcPr>
            <w:tcBorders>
              <w:top w:color="000000" w:space="0" w:sz="4" w:val="single"/>
              <w:left w:color="000000" w:space="0" w:sz="4" w:val="single"/>
              <w:bottom w:color="000000" w:space="0" w:sz="4" w:val="single"/>
              <w:right w:color="000000" w:space="0" w:sz="4" w:val="single"/>
            </w:tcBorders>
            <w:tcMar>
              <w:top w:w="58.0" w:type="dxa"/>
              <w:left w:w="58.0" w:type="dxa"/>
              <w:bottom w:w="58.0" w:type="dxa"/>
              <w:right w:w="58.0" w:type="dxa"/>
            </w:tcMar>
          </w:tcPr>
          <w:p w:rsidR="00000000" w:rsidDel="00000000" w:rsidP="00000000" w:rsidRDefault="00000000" w:rsidRPr="00000000" w14:paraId="0000060D">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360"/>
              </w:tabs>
              <w:spacing w:after="0" w:before="0" w:line="276" w:lineRule="auto"/>
              <w:ind w:left="0" w:right="0" w:hanging="72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tl w:val="0"/>
              </w:rPr>
              <w:t xml:space="preserve">Cast net</w:t>
            </w:r>
          </w:p>
        </w:tc>
        <w:tc>
          <w:tcPr>
            <w:tcBorders>
              <w:top w:color="000000" w:space="0" w:sz="4" w:val="single"/>
              <w:left w:color="000000" w:space="0" w:sz="4" w:val="single"/>
              <w:bottom w:color="000000" w:space="0" w:sz="4" w:val="single"/>
              <w:right w:color="000000" w:space="0" w:sz="4" w:val="single"/>
            </w:tcBorders>
            <w:tcMar>
              <w:top w:w="58.0" w:type="dxa"/>
              <w:left w:w="58.0" w:type="dxa"/>
              <w:bottom w:w="58.0" w:type="dxa"/>
              <w:right w:w="58.0" w:type="dxa"/>
            </w:tcMar>
          </w:tcPr>
          <w:p w:rsidR="00000000" w:rsidDel="00000000" w:rsidP="00000000" w:rsidRDefault="00000000" w:rsidRPr="00000000" w14:paraId="0000060E">
            <w:pPr>
              <w:pageBreakBefore w:val="0"/>
              <w:tabs>
                <w:tab w:val="left" w:pos="360"/>
              </w:tabs>
              <w:rPr>
                <w:sz w:val="20"/>
                <w:szCs w:val="20"/>
              </w:rPr>
            </w:pPr>
            <w:r w:rsidDel="00000000" w:rsidR="00000000" w:rsidRPr="00000000">
              <w:rPr>
                <w:sz w:val="20"/>
                <w:szCs w:val="20"/>
                <w:rtl w:val="0"/>
              </w:rPr>
              <w:t xml:space="preserve">A net with weights at the edge is cast into water and as it spread out it catches fish, which are hauled back in.  </w:t>
            </w:r>
          </w:p>
        </w:tc>
      </w:tr>
      <w:tr>
        <w:trPr>
          <w:cantSplit w:val="0"/>
          <w:trHeight w:val="320" w:hRule="atLeast"/>
          <w:tblHeader w:val="0"/>
        </w:trPr>
        <w:tc>
          <w:tcPr>
            <w:tcBorders>
              <w:top w:color="000000" w:space="0" w:sz="4" w:val="single"/>
              <w:left w:color="000000" w:space="0" w:sz="4" w:val="single"/>
              <w:bottom w:color="000000" w:space="0" w:sz="4" w:val="single"/>
              <w:right w:color="000000" w:space="0" w:sz="4" w:val="single"/>
            </w:tcBorders>
            <w:tcMar>
              <w:top w:w="58.0" w:type="dxa"/>
              <w:left w:w="58.0" w:type="dxa"/>
              <w:bottom w:w="58.0" w:type="dxa"/>
              <w:right w:w="58.0" w:type="dxa"/>
            </w:tcMar>
          </w:tcPr>
          <w:p w:rsidR="00000000" w:rsidDel="00000000" w:rsidP="00000000" w:rsidRDefault="00000000" w:rsidRPr="00000000" w14:paraId="0000060F">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360"/>
              </w:tabs>
              <w:spacing w:after="0" w:before="0" w:line="276" w:lineRule="auto"/>
              <w:ind w:left="0" w:right="0" w:hanging="72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tl w:val="0"/>
              </w:rPr>
              <w:t xml:space="preserve">Seine net</w:t>
            </w:r>
          </w:p>
        </w:tc>
        <w:tc>
          <w:tcPr>
            <w:tcBorders>
              <w:top w:color="000000" w:space="0" w:sz="4" w:val="single"/>
              <w:left w:color="000000" w:space="0" w:sz="4" w:val="single"/>
              <w:bottom w:color="000000" w:space="0" w:sz="4" w:val="single"/>
              <w:right w:color="000000" w:space="0" w:sz="4" w:val="single"/>
            </w:tcBorders>
            <w:tcMar>
              <w:top w:w="58.0" w:type="dxa"/>
              <w:left w:w="58.0" w:type="dxa"/>
              <w:bottom w:w="58.0" w:type="dxa"/>
              <w:right w:w="58.0" w:type="dxa"/>
            </w:tcMar>
          </w:tcPr>
          <w:p w:rsidR="00000000" w:rsidDel="00000000" w:rsidP="00000000" w:rsidRDefault="00000000" w:rsidRPr="00000000" w14:paraId="00000610">
            <w:pPr>
              <w:pageBreakBefore w:val="0"/>
              <w:tabs>
                <w:tab w:val="left" w:pos="360"/>
              </w:tabs>
              <w:rPr>
                <w:sz w:val="20"/>
                <w:szCs w:val="20"/>
              </w:rPr>
            </w:pPr>
            <w:r w:rsidDel="00000000" w:rsidR="00000000" w:rsidRPr="00000000">
              <w:rPr>
                <w:sz w:val="20"/>
                <w:szCs w:val="20"/>
                <w:rtl w:val="0"/>
              </w:rPr>
              <w:t xml:space="preserve">A type of fishing where a net hangs vertically and the bottom is held down by weights and the top is buoyed. Fish are collected as the net is pulled in. </w:t>
            </w:r>
          </w:p>
        </w:tc>
      </w:tr>
      <w:tr>
        <w:trPr>
          <w:cantSplit w:val="0"/>
          <w:trHeight w:val="320" w:hRule="atLeast"/>
          <w:tblHeader w:val="0"/>
        </w:trPr>
        <w:tc>
          <w:tcPr>
            <w:tcBorders>
              <w:top w:color="000000" w:space="0" w:sz="4" w:val="single"/>
              <w:left w:color="000000" w:space="0" w:sz="4" w:val="single"/>
              <w:bottom w:color="000000" w:space="0" w:sz="4" w:val="single"/>
              <w:right w:color="000000" w:space="0" w:sz="4" w:val="single"/>
            </w:tcBorders>
            <w:tcMar>
              <w:top w:w="58.0" w:type="dxa"/>
              <w:left w:w="58.0" w:type="dxa"/>
              <w:bottom w:w="58.0" w:type="dxa"/>
              <w:right w:w="58.0" w:type="dxa"/>
            </w:tcMar>
          </w:tcPr>
          <w:p w:rsidR="00000000" w:rsidDel="00000000" w:rsidP="00000000" w:rsidRDefault="00000000" w:rsidRPr="00000000" w14:paraId="00000611">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360"/>
              </w:tabs>
              <w:spacing w:after="0" w:before="0" w:line="276" w:lineRule="auto"/>
              <w:ind w:left="0" w:right="0" w:hanging="72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tl w:val="0"/>
              </w:rPr>
              <w:t xml:space="preserve">Pull cages up</w:t>
            </w:r>
          </w:p>
        </w:tc>
        <w:tc>
          <w:tcPr>
            <w:tcBorders>
              <w:top w:color="000000" w:space="0" w:sz="4" w:val="single"/>
              <w:left w:color="000000" w:space="0" w:sz="4" w:val="single"/>
              <w:bottom w:color="000000" w:space="0" w:sz="4" w:val="single"/>
              <w:right w:color="000000" w:space="0" w:sz="4" w:val="single"/>
            </w:tcBorders>
            <w:tcMar>
              <w:top w:w="58.0" w:type="dxa"/>
              <w:left w:w="58.0" w:type="dxa"/>
              <w:bottom w:w="58.0" w:type="dxa"/>
              <w:right w:w="58.0" w:type="dxa"/>
            </w:tcMar>
          </w:tcPr>
          <w:p w:rsidR="00000000" w:rsidDel="00000000" w:rsidP="00000000" w:rsidRDefault="00000000" w:rsidRPr="00000000" w14:paraId="00000612">
            <w:pPr>
              <w:pageBreakBefore w:val="0"/>
              <w:tabs>
                <w:tab w:val="left" w:pos="360"/>
              </w:tabs>
              <w:rPr>
                <w:sz w:val="20"/>
                <w:szCs w:val="20"/>
              </w:rPr>
            </w:pPr>
            <w:r w:rsidDel="00000000" w:rsidR="00000000" w:rsidRPr="00000000">
              <w:rPr>
                <w:sz w:val="20"/>
                <w:szCs w:val="20"/>
                <w:rtl w:val="0"/>
              </w:rPr>
              <w:t xml:space="preserve">A cage that is thrown into water and sinks to the bottom and sits as fish or other water animals are trapped inside and pulled in. </w:t>
            </w:r>
          </w:p>
        </w:tc>
      </w:tr>
    </w:tbl>
    <w:p w:rsidR="00000000" w:rsidDel="00000000" w:rsidP="00000000" w:rsidRDefault="00000000" w:rsidRPr="00000000" w14:paraId="0000061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60"/>
        </w:tabs>
        <w:spacing w:after="200" w:before="0" w:line="276" w:lineRule="auto"/>
        <w:ind w:left="0" w:right="0" w:firstLine="0"/>
        <w:jc w:val="left"/>
        <w:rPr>
          <w:rFonts w:ascii="Gill Sans" w:cs="Gill Sans" w:eastAsia="Gill Sans" w:hAnsi="Gill Sans"/>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1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Items 7.8018C–F.</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Information about cages used to harvest fish.</w:t>
      </w:r>
    </w:p>
    <w:p w:rsidR="00000000" w:rsidDel="00000000" w:rsidP="00000000" w:rsidRDefault="00000000" w:rsidRPr="00000000" w14:paraId="0000061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36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Purpose: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to collect information on number, height, width, and depth of fishing cages the farmer uses. This information is necessary to calculate measures of yield.</w:t>
      </w:r>
    </w:p>
    <w:p w:rsidR="00000000" w:rsidDel="00000000" w:rsidP="00000000" w:rsidRDefault="00000000" w:rsidRPr="00000000" w14:paraId="0000061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60"/>
        </w:tabs>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Item 7.8018C.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“How many cages do you have?”</w:t>
      </w:r>
    </w:p>
    <w:p w:rsidR="00000000" w:rsidDel="00000000" w:rsidP="00000000" w:rsidRDefault="00000000" w:rsidRPr="00000000" w14:paraId="0000061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36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Instructions:</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Ask the question and record the number of cages that the respondent has. If the respondent unsure of the number of cages, probe for the respondent’s best estimate. If after probing, the respondent is still unsure, record ‘998’ (DON’T KNOW). If using a paper questionnaire, record the value as three digits, using ‘0’s before a value less than 100 so that all three boxes are filled in.</w:t>
      </w:r>
    </w:p>
    <w:p w:rsidR="00000000" w:rsidDel="00000000" w:rsidP="00000000" w:rsidRDefault="00000000" w:rsidRPr="00000000" w14:paraId="0000061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60"/>
        </w:tabs>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Item 7.8018D.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“What is the height of your cages?”</w:t>
      </w:r>
    </w:p>
    <w:p w:rsidR="00000000" w:rsidDel="00000000" w:rsidP="00000000" w:rsidRDefault="00000000" w:rsidRPr="00000000" w14:paraId="0000061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36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Instructions:</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Ask the question and record the height of the respondent’s cages in meters to one decimal place (e.g., 2.3 meters). If the respondent has cages of different heights, record the height of most of his or her cages. If the respondent unsure of the height, probe for the respondent’s best estimate. If after probing, the respondent is still unsure, record ‘998’ (DON’T KNOW). If using a paper questionnaire, record the value as three digits, using ‘0’s before a value less than 10.0 so that all three boxes are filled in.</w:t>
      </w:r>
    </w:p>
    <w:p w:rsidR="00000000" w:rsidDel="00000000" w:rsidP="00000000" w:rsidRDefault="00000000" w:rsidRPr="00000000" w14:paraId="0000061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60"/>
        </w:tabs>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Item 7.8018E.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“What is the width of your cages?”</w:t>
      </w:r>
    </w:p>
    <w:p w:rsidR="00000000" w:rsidDel="00000000" w:rsidP="00000000" w:rsidRDefault="00000000" w:rsidRPr="00000000" w14:paraId="0000061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36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Instructions:</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Ask the question and record the height of the respondent’s cages in meters to one decimal place (e.g., 2.3 meters). If the respondent has cages of different heights, record the height of most of his or her cages. If the respondent unsure of the height, probe for the respondent’s best estimate. If after probing, the respondent is still unsure, record ‘998’ (DON’T KNOW). If using a paper questionnaire, record the value as three digits, using ‘0’s before a value less than 10.0 so that all three boxes are filled in. </w:t>
      </w:r>
    </w:p>
    <w:p w:rsidR="00000000" w:rsidDel="00000000" w:rsidP="00000000" w:rsidRDefault="00000000" w:rsidRPr="00000000" w14:paraId="0000061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60"/>
        </w:tabs>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Item 7.8018F.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“What is the depth of your cages?”</w:t>
      </w:r>
    </w:p>
    <w:p w:rsidR="00000000" w:rsidDel="00000000" w:rsidP="00000000" w:rsidRDefault="00000000" w:rsidRPr="00000000" w14:paraId="0000061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36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Instructions:</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Ask the question and record the height of the respondent’s cages in meters to one decimal place (e.g., 2.3 meters). If the respondent has cages of different heights, record the height of most of his or her cages. If the respondent unsure of the height, probe for the respondent’s best estimate. If after probing, the respondent is still unsure, record ‘998’ (DON’T KNOW). If using a paper questionnaire, record the value as three digits, using ‘0’s before a value less than 10.0 so that all three boxes are filled in.</w:t>
      </w:r>
    </w:p>
    <w:p w:rsidR="00000000" w:rsidDel="00000000" w:rsidP="00000000" w:rsidRDefault="00000000" w:rsidRPr="00000000" w14:paraId="0000061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60"/>
        </w:tabs>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Item 7.8019A.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“How many fish have you harvested in the past one month?”</w:t>
      </w:r>
    </w:p>
    <w:p w:rsidR="00000000" w:rsidDel="00000000" w:rsidP="00000000" w:rsidRDefault="00000000" w:rsidRPr="00000000" w14:paraId="0000061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36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Purpose: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to collect information on how many fish the farmer has harvested in the past month. This information is necessary to calculate measures of yield.</w:t>
      </w:r>
    </w:p>
    <w:p w:rsidR="00000000" w:rsidDel="00000000" w:rsidP="00000000" w:rsidRDefault="00000000" w:rsidRPr="00000000" w14:paraId="0000062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36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Instructions:</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Ask the question and record the response. If using a paper questionnaire, record the value as four digits, using ‘0’s before a value 1 through 999 so that all four boxes are filled in, or ‘0000’ for none. If the respondent is unsure how many fish he or she harvested in the past one month, ask for the respondent’s best estimate. If the respondent did not harvest any fish in the past one month, skip to item 7.8019C.</w:t>
      </w:r>
    </w:p>
    <w:p w:rsidR="00000000" w:rsidDel="00000000" w:rsidP="00000000" w:rsidRDefault="00000000" w:rsidRPr="00000000" w14:paraId="0000062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60"/>
        </w:tabs>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Item 7.8019B.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“What was the total weight of the fish you harvested in the past one month?”</w:t>
      </w:r>
    </w:p>
    <w:p w:rsidR="00000000" w:rsidDel="00000000" w:rsidP="00000000" w:rsidRDefault="00000000" w:rsidRPr="00000000" w14:paraId="0000062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36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Purpose: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to collect information on the total weight of fish the farmer harvested in the past month. This information is necessary to calculate measures of yield.</w:t>
      </w:r>
    </w:p>
    <w:p w:rsidR="00000000" w:rsidDel="00000000" w:rsidP="00000000" w:rsidRDefault="00000000" w:rsidRPr="00000000" w14:paraId="0000062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36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Instructions:</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Ask the question and record the total weight and unit of measurement. Record the total weight in the WEIGHT field and the unit of measurement in the UNIT OF WEIGHT field. If the unit of measurement is not listed, select ‘6’ (OTHER) and specify. If using a paper questionnaire, record the weight as four digits, using ‘0’s before a value 1 through 999 so that all four boxes are filled in, or ‘0000’ for none. If the respondent unsure of the total weight of fish harvested in the past one month, ask for the respondent’s best estimate.</w:t>
      </w:r>
    </w:p>
    <w:p w:rsidR="00000000" w:rsidDel="00000000" w:rsidP="00000000" w:rsidRDefault="00000000" w:rsidRPr="00000000" w14:paraId="0000062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60"/>
        </w:tabs>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Item 7.8019C.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“How many fish have you harvested in the past one year?”</w:t>
      </w:r>
    </w:p>
    <w:p w:rsidR="00000000" w:rsidDel="00000000" w:rsidP="00000000" w:rsidRDefault="00000000" w:rsidRPr="00000000" w14:paraId="0000062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36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Purpose: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to collect information on the number of fish harvested in the past year. This information is necessary to calculate measures of yield.</w:t>
      </w:r>
    </w:p>
    <w:p w:rsidR="00000000" w:rsidDel="00000000" w:rsidP="00000000" w:rsidRDefault="00000000" w:rsidRPr="00000000" w14:paraId="0000062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36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Instructions:</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Ask the question and record the response. If using a paper questionnaire, record the value as four digits, using ‘0’s before a value 1 through 999 so that all four boxes are filled in, or ‘0000’ for none. If the respondent is unsure how many fish he or she harvested in the past one year, ask for the respondent’s best estimate. If the respondent did not harvest any fish in the past one year, skip to item 7.8020.</w:t>
      </w:r>
    </w:p>
    <w:p w:rsidR="00000000" w:rsidDel="00000000" w:rsidP="00000000" w:rsidRDefault="00000000" w:rsidRPr="00000000" w14:paraId="0000062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60"/>
        </w:tabs>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Item 7.8019D.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“What was the total weight of the fish you harvested in the past one year?”</w:t>
      </w:r>
    </w:p>
    <w:p w:rsidR="00000000" w:rsidDel="00000000" w:rsidP="00000000" w:rsidRDefault="00000000" w:rsidRPr="00000000" w14:paraId="0000062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36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Purpose: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to collect information on the total weight of the fish harvested in the past year. This information is necessary to calculate measures of yield.</w:t>
      </w:r>
    </w:p>
    <w:p w:rsidR="00000000" w:rsidDel="00000000" w:rsidP="00000000" w:rsidRDefault="00000000" w:rsidRPr="00000000" w14:paraId="0000062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36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Instructions:</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Ask the question and record the total weight and unit of measurement. Record the total weight in the WEIGHT field and the unit of measurement in the UNIT OF WEIGHT field. If the unit of measurement is not listed, select ‘6’ (OTHER) and specify. If using a paper questionnaire, record the weight as four digits, using ‘0’s before a value 1 through 999 so that all four boxes are filled in, or ‘0000’ for none. If the respondent unsure of the total weight of fish harvested in the past one year, ask for the respondent’s best estimate.</w:t>
      </w:r>
    </w:p>
    <w:p w:rsidR="00000000" w:rsidDel="00000000" w:rsidP="00000000" w:rsidRDefault="00000000" w:rsidRPr="00000000" w14:paraId="0000062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Item 7.8020.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“Did you raise your fish: to provide food for the household, to be sold or traded in the market, or both for food and for the market?”</w:t>
      </w:r>
    </w:p>
    <w:p w:rsidR="00000000" w:rsidDel="00000000" w:rsidP="00000000" w:rsidRDefault="00000000" w:rsidRPr="00000000" w14:paraId="0000062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36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Purpose: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to collect information on why the farmer raised fish. </w:t>
      </w:r>
    </w:p>
    <w:p w:rsidR="00000000" w:rsidDel="00000000" w:rsidP="00000000" w:rsidRDefault="00000000" w:rsidRPr="00000000" w14:paraId="0000062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36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Instructions:</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Ask the question and record the response. If the respondent does not report raising fish for food or for the market, but reports other reasons for raising the fish that are not listed, record the response as ‘6’ (OTHER) and specify the reason. If the respondent raised fish for market only (response option ‘2’), skip to item 7.8022. Please see Table 7.40 for definitions of reasons for raising fish listed as response options.</w:t>
      </w:r>
    </w:p>
    <w:p w:rsidR="00000000" w:rsidDel="00000000" w:rsidP="00000000" w:rsidRDefault="00000000" w:rsidRPr="00000000" w14:paraId="0000062D">
      <w:pPr>
        <w:keepNext w:val="1"/>
        <w:keepLines w:val="0"/>
        <w:pageBreakBefore w:val="0"/>
        <w:widowControl w:val="1"/>
        <w:pBdr>
          <w:top w:space="0" w:sz="0" w:val="nil"/>
          <w:left w:space="0" w:sz="0" w:val="nil"/>
          <w:bottom w:space="0" w:sz="0" w:val="nil"/>
          <w:right w:space="0" w:sz="0" w:val="nil"/>
          <w:between w:space="0" w:sz="0" w:val="nil"/>
        </w:pBdr>
        <w:shd w:fill="auto" w:val="clear"/>
        <w:spacing w:after="120" w:before="0" w:line="259" w:lineRule="auto"/>
        <w:ind w:left="0" w:right="0" w:firstLine="0"/>
        <w:jc w:val="center"/>
        <w:rPr>
          <w:rFonts w:ascii="Gill Sans" w:cs="Gill Sans" w:eastAsia="Gill Sans" w:hAnsi="Gill Sans"/>
          <w:b w:val="1"/>
          <w:i w:val="0"/>
          <w:smallCaps w:val="0"/>
          <w:strike w:val="0"/>
          <w:color w:val="000000"/>
          <w:sz w:val="22"/>
          <w:szCs w:val="22"/>
          <w:u w:val="none"/>
          <w:shd w:fill="auto" w:val="clear"/>
          <w:vertAlign w:val="baseline"/>
        </w:rPr>
      </w:pPr>
      <w:bookmarkStart w:colFirst="0" w:colLast="0" w:name="_heading=h.39kk8xu" w:id="82"/>
      <w:bookmarkEnd w:id="82"/>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Table 7.40: Reasons for Raising Fish</w:t>
      </w:r>
    </w:p>
    <w:tbl>
      <w:tblPr>
        <w:tblStyle w:val="Table42"/>
        <w:tblW w:w="9180.0" w:type="dxa"/>
        <w:jc w:val="left"/>
        <w:tblInd w:w="288.0" w:type="dxa"/>
        <w:tblLayout w:type="fixed"/>
        <w:tblLook w:val="0400"/>
      </w:tblPr>
      <w:tblGrid>
        <w:gridCol w:w="2430"/>
        <w:gridCol w:w="6750"/>
        <w:tblGridChange w:id="0">
          <w:tblGrid>
            <w:gridCol w:w="2430"/>
            <w:gridCol w:w="6750"/>
          </w:tblGrid>
        </w:tblGridChange>
      </w:tblGrid>
      <w:tr>
        <w:trPr>
          <w:cantSplit w:val="0"/>
          <w:trHeight w:val="320" w:hRule="atLeast"/>
          <w:tblHeader w:val="0"/>
        </w:trPr>
        <w:tc>
          <w:tcPr>
            <w:tcBorders>
              <w:top w:color="000000" w:space="0" w:sz="4" w:val="single"/>
              <w:left w:color="000000" w:space="0" w:sz="4" w:val="single"/>
              <w:bottom w:color="000000" w:space="0" w:sz="4" w:val="single"/>
              <w:right w:color="000000" w:space="0" w:sz="4" w:val="single"/>
            </w:tcBorders>
            <w:shd w:fill="387990" w:val="clear"/>
            <w:tcMar>
              <w:top w:w="58.0" w:type="dxa"/>
              <w:left w:w="58.0" w:type="dxa"/>
              <w:bottom w:w="58.0" w:type="dxa"/>
              <w:right w:w="58.0" w:type="dxa"/>
            </w:tcMar>
          </w:tcPr>
          <w:p w:rsidR="00000000" w:rsidDel="00000000" w:rsidP="00000000" w:rsidRDefault="00000000" w:rsidRPr="00000000" w14:paraId="0000062E">
            <w:pPr>
              <w:pageBreakBefore w:val="0"/>
              <w:rPr>
                <w:b w:val="1"/>
                <w:color w:val="ffffff"/>
                <w:sz w:val="20"/>
                <w:szCs w:val="20"/>
              </w:rPr>
            </w:pPr>
            <w:r w:rsidDel="00000000" w:rsidR="00000000" w:rsidRPr="00000000">
              <w:rPr>
                <w:b w:val="1"/>
                <w:color w:val="ffffff"/>
                <w:sz w:val="20"/>
                <w:szCs w:val="20"/>
                <w:rtl w:val="0"/>
              </w:rPr>
              <w:t xml:space="preserve">Response Category</w:t>
            </w:r>
          </w:p>
        </w:tc>
        <w:tc>
          <w:tcPr>
            <w:tcBorders>
              <w:top w:color="000000" w:space="0" w:sz="4" w:val="single"/>
              <w:left w:color="000000" w:space="0" w:sz="4" w:val="single"/>
              <w:bottom w:color="000000" w:space="0" w:sz="4" w:val="single"/>
              <w:right w:color="000000" w:space="0" w:sz="4" w:val="single"/>
            </w:tcBorders>
            <w:shd w:fill="387990" w:val="clear"/>
            <w:tcMar>
              <w:top w:w="58.0" w:type="dxa"/>
              <w:left w:w="58.0" w:type="dxa"/>
              <w:bottom w:w="58.0" w:type="dxa"/>
              <w:right w:w="58.0" w:type="dxa"/>
            </w:tcMar>
          </w:tcPr>
          <w:p w:rsidR="00000000" w:rsidDel="00000000" w:rsidP="00000000" w:rsidRDefault="00000000" w:rsidRPr="00000000" w14:paraId="0000062F">
            <w:pPr>
              <w:pageBreakBefore w:val="0"/>
              <w:rPr>
                <w:b w:val="1"/>
                <w:color w:val="ffffff"/>
                <w:sz w:val="20"/>
                <w:szCs w:val="20"/>
              </w:rPr>
            </w:pPr>
            <w:r w:rsidDel="00000000" w:rsidR="00000000" w:rsidRPr="00000000">
              <w:rPr>
                <w:b w:val="1"/>
                <w:color w:val="ffffff"/>
                <w:sz w:val="20"/>
                <w:szCs w:val="20"/>
                <w:rtl w:val="0"/>
              </w:rPr>
              <w:t xml:space="preserve">Definition</w:t>
            </w:r>
          </w:p>
        </w:tc>
      </w:tr>
      <w:tr>
        <w:trPr>
          <w:cantSplit w:val="0"/>
          <w:trHeight w:val="320" w:hRule="atLeast"/>
          <w:tblHeader w:val="0"/>
        </w:trPr>
        <w:tc>
          <w:tcPr>
            <w:tcBorders>
              <w:top w:color="000000" w:space="0" w:sz="4" w:val="single"/>
              <w:left w:color="000000" w:space="0" w:sz="4" w:val="single"/>
              <w:bottom w:color="000000" w:space="0" w:sz="4" w:val="single"/>
              <w:right w:color="000000" w:space="0" w:sz="4" w:val="single"/>
            </w:tcBorders>
            <w:tcMar>
              <w:top w:w="58.0" w:type="dxa"/>
              <w:left w:w="58.0" w:type="dxa"/>
              <w:bottom w:w="58.0" w:type="dxa"/>
              <w:right w:w="58.0" w:type="dxa"/>
            </w:tcMar>
          </w:tcPr>
          <w:p w:rsidR="00000000" w:rsidDel="00000000" w:rsidP="00000000" w:rsidRDefault="00000000" w:rsidRPr="00000000" w14:paraId="00000630">
            <w:pPr>
              <w:pageBreakBefore w:val="0"/>
              <w:rPr>
                <w:sz w:val="20"/>
                <w:szCs w:val="20"/>
              </w:rPr>
            </w:pPr>
            <w:r w:rsidDel="00000000" w:rsidR="00000000" w:rsidRPr="00000000">
              <w:rPr>
                <w:sz w:val="20"/>
                <w:szCs w:val="20"/>
                <w:rtl w:val="0"/>
              </w:rPr>
              <w:t xml:space="preserve">Raised for food only</w:t>
            </w:r>
          </w:p>
        </w:tc>
        <w:tc>
          <w:tcPr>
            <w:tcBorders>
              <w:top w:color="000000" w:space="0" w:sz="4" w:val="single"/>
              <w:left w:color="000000" w:space="0" w:sz="4" w:val="single"/>
              <w:bottom w:color="000000" w:space="0" w:sz="4" w:val="single"/>
              <w:right w:color="000000" w:space="0" w:sz="4" w:val="single"/>
            </w:tcBorders>
            <w:tcMar>
              <w:top w:w="58.0" w:type="dxa"/>
              <w:left w:w="58.0" w:type="dxa"/>
              <w:bottom w:w="58.0" w:type="dxa"/>
              <w:right w:w="58.0" w:type="dxa"/>
            </w:tcMar>
          </w:tcPr>
          <w:p w:rsidR="00000000" w:rsidDel="00000000" w:rsidP="00000000" w:rsidRDefault="00000000" w:rsidRPr="00000000" w14:paraId="00000631">
            <w:pPr>
              <w:pageBreakBefore w:val="0"/>
              <w:rPr>
                <w:sz w:val="20"/>
                <w:szCs w:val="20"/>
              </w:rPr>
            </w:pPr>
            <w:r w:rsidDel="00000000" w:rsidR="00000000" w:rsidRPr="00000000">
              <w:rPr>
                <w:sz w:val="20"/>
                <w:szCs w:val="20"/>
                <w:rtl w:val="0"/>
              </w:rPr>
              <w:t xml:space="preserve">Only reason to raise fish was so they could be eaten by the household. </w:t>
            </w:r>
          </w:p>
        </w:tc>
      </w:tr>
      <w:tr>
        <w:trPr>
          <w:cantSplit w:val="0"/>
          <w:trHeight w:val="320" w:hRule="atLeast"/>
          <w:tblHeader w:val="0"/>
        </w:trPr>
        <w:tc>
          <w:tcPr>
            <w:tcBorders>
              <w:top w:color="000000" w:space="0" w:sz="4" w:val="single"/>
              <w:left w:color="000000" w:space="0" w:sz="4" w:val="single"/>
              <w:bottom w:color="000000" w:space="0" w:sz="4" w:val="single"/>
              <w:right w:color="000000" w:space="0" w:sz="4" w:val="single"/>
            </w:tcBorders>
            <w:tcMar>
              <w:top w:w="58.0" w:type="dxa"/>
              <w:left w:w="58.0" w:type="dxa"/>
              <w:bottom w:w="58.0" w:type="dxa"/>
              <w:right w:w="58.0" w:type="dxa"/>
            </w:tcMar>
          </w:tcPr>
          <w:p w:rsidR="00000000" w:rsidDel="00000000" w:rsidP="00000000" w:rsidRDefault="00000000" w:rsidRPr="00000000" w14:paraId="00000632">
            <w:pPr>
              <w:pageBreakBefore w:val="0"/>
              <w:rPr>
                <w:sz w:val="20"/>
                <w:szCs w:val="20"/>
              </w:rPr>
            </w:pPr>
            <w:r w:rsidDel="00000000" w:rsidR="00000000" w:rsidRPr="00000000">
              <w:rPr>
                <w:sz w:val="20"/>
                <w:szCs w:val="20"/>
                <w:rtl w:val="0"/>
              </w:rPr>
              <w:t xml:space="preserve">Raised for market only</w:t>
            </w:r>
          </w:p>
        </w:tc>
        <w:tc>
          <w:tcPr>
            <w:tcBorders>
              <w:top w:color="000000" w:space="0" w:sz="4" w:val="single"/>
              <w:left w:color="000000" w:space="0" w:sz="4" w:val="single"/>
              <w:bottom w:color="000000" w:space="0" w:sz="4" w:val="single"/>
              <w:right w:color="000000" w:space="0" w:sz="4" w:val="single"/>
            </w:tcBorders>
            <w:tcMar>
              <w:top w:w="58.0" w:type="dxa"/>
              <w:left w:w="58.0" w:type="dxa"/>
              <w:bottom w:w="58.0" w:type="dxa"/>
              <w:right w:w="58.0" w:type="dxa"/>
            </w:tcMar>
          </w:tcPr>
          <w:p w:rsidR="00000000" w:rsidDel="00000000" w:rsidP="00000000" w:rsidRDefault="00000000" w:rsidRPr="00000000" w14:paraId="00000633">
            <w:pPr>
              <w:pageBreakBefore w:val="0"/>
              <w:rPr>
                <w:sz w:val="20"/>
                <w:szCs w:val="20"/>
              </w:rPr>
            </w:pPr>
            <w:r w:rsidDel="00000000" w:rsidR="00000000" w:rsidRPr="00000000">
              <w:rPr>
                <w:sz w:val="20"/>
                <w:szCs w:val="20"/>
                <w:rtl w:val="0"/>
              </w:rPr>
              <w:t xml:space="preserve">Only reason to raise fish was so they could be sold or traded in the market. “Market” can mean anywhere that the buyer and seller meet, including at the farm gate, in the village, or at the town marketplace.</w:t>
            </w:r>
          </w:p>
        </w:tc>
      </w:tr>
      <w:tr>
        <w:trPr>
          <w:cantSplit w:val="0"/>
          <w:trHeight w:val="320" w:hRule="atLeast"/>
          <w:tblHeader w:val="0"/>
        </w:trPr>
        <w:tc>
          <w:tcPr>
            <w:tcBorders>
              <w:top w:color="000000" w:space="0" w:sz="4" w:val="single"/>
              <w:left w:color="000000" w:space="0" w:sz="4" w:val="single"/>
              <w:bottom w:color="000000" w:space="0" w:sz="4" w:val="single"/>
              <w:right w:color="000000" w:space="0" w:sz="4" w:val="single"/>
            </w:tcBorders>
            <w:tcMar>
              <w:top w:w="58.0" w:type="dxa"/>
              <w:left w:w="58.0" w:type="dxa"/>
              <w:bottom w:w="58.0" w:type="dxa"/>
              <w:right w:w="58.0" w:type="dxa"/>
            </w:tcMar>
          </w:tcPr>
          <w:p w:rsidR="00000000" w:rsidDel="00000000" w:rsidP="00000000" w:rsidRDefault="00000000" w:rsidRPr="00000000" w14:paraId="00000634">
            <w:pPr>
              <w:pageBreakBefore w:val="0"/>
              <w:rPr>
                <w:sz w:val="20"/>
                <w:szCs w:val="20"/>
              </w:rPr>
            </w:pPr>
            <w:r w:rsidDel="00000000" w:rsidR="00000000" w:rsidRPr="00000000">
              <w:rPr>
                <w:sz w:val="20"/>
                <w:szCs w:val="20"/>
                <w:rtl w:val="0"/>
              </w:rPr>
              <w:t xml:space="preserve">Raised for both food and market</w:t>
              <w:tab/>
            </w:r>
          </w:p>
        </w:tc>
        <w:tc>
          <w:tcPr>
            <w:tcBorders>
              <w:top w:color="000000" w:space="0" w:sz="4" w:val="single"/>
              <w:left w:color="000000" w:space="0" w:sz="4" w:val="single"/>
              <w:bottom w:color="000000" w:space="0" w:sz="4" w:val="single"/>
              <w:right w:color="000000" w:space="0" w:sz="4" w:val="single"/>
            </w:tcBorders>
            <w:tcMar>
              <w:top w:w="58.0" w:type="dxa"/>
              <w:left w:w="58.0" w:type="dxa"/>
              <w:bottom w:w="58.0" w:type="dxa"/>
              <w:right w:w="58.0" w:type="dxa"/>
            </w:tcMar>
          </w:tcPr>
          <w:p w:rsidR="00000000" w:rsidDel="00000000" w:rsidP="00000000" w:rsidRDefault="00000000" w:rsidRPr="00000000" w14:paraId="00000635">
            <w:pPr>
              <w:pageBreakBefore w:val="0"/>
              <w:rPr>
                <w:sz w:val="20"/>
                <w:szCs w:val="20"/>
              </w:rPr>
            </w:pPr>
            <w:r w:rsidDel="00000000" w:rsidR="00000000" w:rsidRPr="00000000">
              <w:rPr>
                <w:sz w:val="20"/>
                <w:szCs w:val="20"/>
                <w:rtl w:val="0"/>
              </w:rPr>
              <w:t xml:space="preserve">Raised fish so that some could be eaten by the household, and some could be sold or traded in the marketplace.</w:t>
            </w:r>
          </w:p>
        </w:tc>
      </w:tr>
    </w:tbl>
    <w:p w:rsidR="00000000" w:rsidDel="00000000" w:rsidP="00000000" w:rsidRDefault="00000000" w:rsidRPr="00000000" w14:paraId="0000063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3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60"/>
        </w:tabs>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Item 7.8021.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“After you harvest the fish that you use to provide food for your household, do you usually: leave the fish whole round, gut the fish, salt, smoke, dry, or pickle the fish?”</w:t>
      </w:r>
    </w:p>
    <w:p w:rsidR="00000000" w:rsidDel="00000000" w:rsidP="00000000" w:rsidRDefault="00000000" w:rsidRPr="00000000" w14:paraId="0000063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36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Purpose: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to collect information on how the farmer stores fish they do not eat in the household, post-harvest. </w:t>
      </w:r>
    </w:p>
    <w:p w:rsidR="00000000" w:rsidDel="00000000" w:rsidP="00000000" w:rsidRDefault="00000000" w:rsidRPr="00000000" w14:paraId="0000063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36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Instructions:</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Ask the question and record only one response. If the respondent reports more than one method of processing the fish, probe to determine what he or she does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most often</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If the respondent reports that he or she uses a processing method that is not listed, record ‘96’ (OTHER) and specify the method. Please see Table 7.41 for descriptions of post-harvesting activities that are listed as response options.</w:t>
      </w:r>
    </w:p>
    <w:p w:rsidR="00000000" w:rsidDel="00000000" w:rsidP="00000000" w:rsidRDefault="00000000" w:rsidRPr="00000000" w14:paraId="0000063A">
      <w:pPr>
        <w:keepNext w:val="1"/>
        <w:keepLines w:val="0"/>
        <w:pageBreakBefore w:val="0"/>
        <w:widowControl w:val="1"/>
        <w:pBdr>
          <w:top w:space="0" w:sz="0" w:val="nil"/>
          <w:left w:space="0" w:sz="0" w:val="nil"/>
          <w:bottom w:space="0" w:sz="0" w:val="nil"/>
          <w:right w:space="0" w:sz="0" w:val="nil"/>
          <w:between w:space="0" w:sz="0" w:val="nil"/>
        </w:pBdr>
        <w:shd w:fill="auto" w:val="clear"/>
        <w:spacing w:after="120" w:before="0" w:line="259" w:lineRule="auto"/>
        <w:ind w:left="0" w:right="0" w:firstLine="0"/>
        <w:jc w:val="center"/>
        <w:rPr>
          <w:rFonts w:ascii="Gill Sans" w:cs="Gill Sans" w:eastAsia="Gill Sans" w:hAnsi="Gill Sans"/>
          <w:b w:val="1"/>
          <w:i w:val="0"/>
          <w:smallCaps w:val="0"/>
          <w:strike w:val="0"/>
          <w:color w:val="000000"/>
          <w:sz w:val="22"/>
          <w:szCs w:val="22"/>
          <w:u w:val="none"/>
          <w:shd w:fill="auto" w:val="clear"/>
          <w:vertAlign w:val="baseline"/>
        </w:rPr>
      </w:pPr>
      <w:bookmarkStart w:colFirst="0" w:colLast="0" w:name="_heading=h.1opuj5n" w:id="83"/>
      <w:bookmarkEnd w:id="83"/>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Table 7.41: Post-harvesting Activities</w:t>
      </w:r>
    </w:p>
    <w:tbl>
      <w:tblPr>
        <w:tblStyle w:val="Table43"/>
        <w:tblW w:w="9180.0" w:type="dxa"/>
        <w:jc w:val="left"/>
        <w:tblInd w:w="288.0" w:type="dxa"/>
        <w:tblLayout w:type="fixed"/>
        <w:tblLook w:val="0400"/>
      </w:tblPr>
      <w:tblGrid>
        <w:gridCol w:w="2430"/>
        <w:gridCol w:w="6750"/>
        <w:tblGridChange w:id="0">
          <w:tblGrid>
            <w:gridCol w:w="2430"/>
            <w:gridCol w:w="6750"/>
          </w:tblGrid>
        </w:tblGridChange>
      </w:tblGrid>
      <w:tr>
        <w:trPr>
          <w:cantSplit w:val="0"/>
          <w:trHeight w:val="320" w:hRule="atLeast"/>
          <w:tblHeader w:val="0"/>
        </w:trPr>
        <w:tc>
          <w:tcPr>
            <w:tcBorders>
              <w:top w:color="000000" w:space="0" w:sz="4" w:val="single"/>
              <w:left w:color="000000" w:space="0" w:sz="4" w:val="single"/>
              <w:bottom w:color="000000" w:space="0" w:sz="4" w:val="single"/>
              <w:right w:color="000000" w:space="0" w:sz="4" w:val="single"/>
            </w:tcBorders>
            <w:shd w:fill="387990" w:val="clear"/>
            <w:tcMar>
              <w:top w:w="58.0" w:type="dxa"/>
              <w:left w:w="58.0" w:type="dxa"/>
              <w:bottom w:w="58.0" w:type="dxa"/>
              <w:right w:w="58.0" w:type="dxa"/>
            </w:tcMar>
          </w:tcPr>
          <w:p w:rsidR="00000000" w:rsidDel="00000000" w:rsidP="00000000" w:rsidRDefault="00000000" w:rsidRPr="00000000" w14:paraId="0000063B">
            <w:pPr>
              <w:pageBreakBefore w:val="0"/>
              <w:tabs>
                <w:tab w:val="left" w:pos="360"/>
              </w:tabs>
              <w:rPr>
                <w:b w:val="1"/>
                <w:color w:val="ffffff"/>
                <w:sz w:val="20"/>
                <w:szCs w:val="20"/>
              </w:rPr>
            </w:pPr>
            <w:r w:rsidDel="00000000" w:rsidR="00000000" w:rsidRPr="00000000">
              <w:rPr>
                <w:b w:val="1"/>
                <w:color w:val="ffffff"/>
                <w:sz w:val="20"/>
                <w:szCs w:val="20"/>
                <w:rtl w:val="0"/>
              </w:rPr>
              <w:t xml:space="preserve">Response Category</w:t>
            </w:r>
          </w:p>
        </w:tc>
        <w:tc>
          <w:tcPr>
            <w:tcBorders>
              <w:top w:color="000000" w:space="0" w:sz="4" w:val="single"/>
              <w:left w:color="000000" w:space="0" w:sz="4" w:val="single"/>
              <w:bottom w:color="000000" w:space="0" w:sz="4" w:val="single"/>
              <w:right w:color="000000" w:space="0" w:sz="4" w:val="single"/>
            </w:tcBorders>
            <w:shd w:fill="387990" w:val="clear"/>
            <w:tcMar>
              <w:top w:w="58.0" w:type="dxa"/>
              <w:left w:w="58.0" w:type="dxa"/>
              <w:bottom w:w="58.0" w:type="dxa"/>
              <w:right w:w="58.0" w:type="dxa"/>
            </w:tcMar>
          </w:tcPr>
          <w:p w:rsidR="00000000" w:rsidDel="00000000" w:rsidP="00000000" w:rsidRDefault="00000000" w:rsidRPr="00000000" w14:paraId="0000063C">
            <w:pPr>
              <w:pageBreakBefore w:val="0"/>
              <w:tabs>
                <w:tab w:val="left" w:pos="360"/>
              </w:tabs>
              <w:rPr>
                <w:b w:val="1"/>
                <w:color w:val="ffffff"/>
                <w:sz w:val="20"/>
                <w:szCs w:val="20"/>
              </w:rPr>
            </w:pPr>
            <w:r w:rsidDel="00000000" w:rsidR="00000000" w:rsidRPr="00000000">
              <w:rPr>
                <w:b w:val="1"/>
                <w:color w:val="ffffff"/>
                <w:sz w:val="20"/>
                <w:szCs w:val="20"/>
                <w:rtl w:val="0"/>
              </w:rPr>
              <w:t xml:space="preserve">Definition</w:t>
            </w:r>
          </w:p>
        </w:tc>
      </w:tr>
      <w:tr>
        <w:trPr>
          <w:cantSplit w:val="0"/>
          <w:trHeight w:val="320" w:hRule="atLeast"/>
          <w:tblHeader w:val="0"/>
        </w:trPr>
        <w:tc>
          <w:tcPr>
            <w:tcBorders>
              <w:top w:color="000000" w:space="0" w:sz="4" w:val="single"/>
              <w:left w:color="000000" w:space="0" w:sz="4" w:val="single"/>
              <w:bottom w:color="000000" w:space="0" w:sz="4" w:val="single"/>
              <w:right w:color="000000" w:space="0" w:sz="4" w:val="single"/>
            </w:tcBorders>
            <w:tcMar>
              <w:top w:w="58.0" w:type="dxa"/>
              <w:left w:w="58.0" w:type="dxa"/>
              <w:bottom w:w="58.0" w:type="dxa"/>
              <w:right w:w="58.0" w:type="dxa"/>
            </w:tcMar>
          </w:tcPr>
          <w:p w:rsidR="00000000" w:rsidDel="00000000" w:rsidP="00000000" w:rsidRDefault="00000000" w:rsidRPr="00000000" w14:paraId="0000063D">
            <w:pPr>
              <w:pageBreakBefore w:val="0"/>
              <w:tabs>
                <w:tab w:val="left" w:pos="360"/>
              </w:tabs>
              <w:rPr>
                <w:sz w:val="20"/>
                <w:szCs w:val="20"/>
              </w:rPr>
            </w:pPr>
            <w:r w:rsidDel="00000000" w:rsidR="00000000" w:rsidRPr="00000000">
              <w:rPr>
                <w:sz w:val="20"/>
                <w:szCs w:val="20"/>
                <w:rtl w:val="0"/>
              </w:rPr>
              <w:t xml:space="preserve">Leave whole round</w:t>
            </w:r>
          </w:p>
        </w:tc>
        <w:tc>
          <w:tcPr>
            <w:tcBorders>
              <w:top w:color="000000" w:space="0" w:sz="4" w:val="single"/>
              <w:left w:color="000000" w:space="0" w:sz="4" w:val="single"/>
              <w:bottom w:color="000000" w:space="0" w:sz="4" w:val="single"/>
              <w:right w:color="000000" w:space="0" w:sz="4" w:val="single"/>
            </w:tcBorders>
            <w:tcMar>
              <w:top w:w="58.0" w:type="dxa"/>
              <w:left w:w="58.0" w:type="dxa"/>
              <w:bottom w:w="58.0" w:type="dxa"/>
              <w:right w:w="58.0" w:type="dxa"/>
            </w:tcMar>
          </w:tcPr>
          <w:p w:rsidR="00000000" w:rsidDel="00000000" w:rsidP="00000000" w:rsidRDefault="00000000" w:rsidRPr="00000000" w14:paraId="0000063E">
            <w:pPr>
              <w:pageBreakBefore w:val="0"/>
              <w:tabs>
                <w:tab w:val="left" w:pos="360"/>
              </w:tabs>
              <w:rPr>
                <w:sz w:val="20"/>
                <w:szCs w:val="20"/>
              </w:rPr>
            </w:pPr>
            <w:r w:rsidDel="00000000" w:rsidR="00000000" w:rsidRPr="00000000">
              <w:rPr>
                <w:sz w:val="20"/>
                <w:szCs w:val="20"/>
                <w:rtl w:val="0"/>
              </w:rPr>
              <w:t xml:space="preserve">Fish is left whole, as captured, without any removal or treatment of parts. </w:t>
            </w:r>
          </w:p>
        </w:tc>
      </w:tr>
      <w:tr>
        <w:trPr>
          <w:cantSplit w:val="0"/>
          <w:trHeight w:val="320" w:hRule="atLeast"/>
          <w:tblHeader w:val="0"/>
        </w:trPr>
        <w:tc>
          <w:tcPr>
            <w:tcBorders>
              <w:top w:color="000000" w:space="0" w:sz="4" w:val="single"/>
              <w:left w:color="000000" w:space="0" w:sz="4" w:val="single"/>
              <w:bottom w:color="000000" w:space="0" w:sz="4" w:val="single"/>
              <w:right w:color="000000" w:space="0" w:sz="4" w:val="single"/>
            </w:tcBorders>
            <w:tcMar>
              <w:top w:w="58.0" w:type="dxa"/>
              <w:left w:w="58.0" w:type="dxa"/>
              <w:bottom w:w="58.0" w:type="dxa"/>
              <w:right w:w="58.0" w:type="dxa"/>
            </w:tcMar>
          </w:tcPr>
          <w:p w:rsidR="00000000" w:rsidDel="00000000" w:rsidP="00000000" w:rsidRDefault="00000000" w:rsidRPr="00000000" w14:paraId="0000063F">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360"/>
              </w:tabs>
              <w:spacing w:after="0" w:before="0" w:line="276" w:lineRule="auto"/>
              <w:ind w:left="0" w:right="0" w:hanging="72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tl w:val="0"/>
              </w:rPr>
              <w:t xml:space="preserve">Gut only</w:t>
            </w:r>
          </w:p>
        </w:tc>
        <w:tc>
          <w:tcPr>
            <w:tcBorders>
              <w:top w:color="000000" w:space="0" w:sz="4" w:val="single"/>
              <w:left w:color="000000" w:space="0" w:sz="4" w:val="single"/>
              <w:bottom w:color="000000" w:space="0" w:sz="4" w:val="single"/>
              <w:right w:color="000000" w:space="0" w:sz="4" w:val="single"/>
            </w:tcBorders>
            <w:tcMar>
              <w:top w:w="58.0" w:type="dxa"/>
              <w:left w:w="58.0" w:type="dxa"/>
              <w:bottom w:w="58.0" w:type="dxa"/>
              <w:right w:w="58.0" w:type="dxa"/>
            </w:tcMar>
          </w:tcPr>
          <w:p w:rsidR="00000000" w:rsidDel="00000000" w:rsidP="00000000" w:rsidRDefault="00000000" w:rsidRPr="00000000" w14:paraId="00000640">
            <w:pPr>
              <w:pageBreakBefore w:val="0"/>
              <w:tabs>
                <w:tab w:val="left" w:pos="360"/>
              </w:tabs>
              <w:rPr>
                <w:sz w:val="20"/>
                <w:szCs w:val="20"/>
              </w:rPr>
            </w:pPr>
            <w:r w:rsidDel="00000000" w:rsidR="00000000" w:rsidRPr="00000000">
              <w:rPr>
                <w:sz w:val="20"/>
                <w:szCs w:val="20"/>
                <w:rtl w:val="0"/>
              </w:rPr>
              <w:t xml:space="preserve">Fish is left whole, with the gut cavity removed.</w:t>
            </w:r>
          </w:p>
        </w:tc>
      </w:tr>
      <w:tr>
        <w:trPr>
          <w:cantSplit w:val="0"/>
          <w:trHeight w:val="320" w:hRule="atLeast"/>
          <w:tblHeader w:val="0"/>
        </w:trPr>
        <w:tc>
          <w:tcPr>
            <w:tcBorders>
              <w:top w:color="000000" w:space="0" w:sz="4" w:val="single"/>
              <w:left w:color="000000" w:space="0" w:sz="4" w:val="single"/>
              <w:bottom w:color="000000" w:space="0" w:sz="4" w:val="single"/>
              <w:right w:color="000000" w:space="0" w:sz="4" w:val="single"/>
            </w:tcBorders>
            <w:tcMar>
              <w:top w:w="58.0" w:type="dxa"/>
              <w:left w:w="58.0" w:type="dxa"/>
              <w:bottom w:w="58.0" w:type="dxa"/>
              <w:right w:w="58.0" w:type="dxa"/>
            </w:tcMar>
          </w:tcPr>
          <w:p w:rsidR="00000000" w:rsidDel="00000000" w:rsidP="00000000" w:rsidRDefault="00000000" w:rsidRPr="00000000" w14:paraId="00000641">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360"/>
              </w:tabs>
              <w:spacing w:after="0" w:before="0" w:line="276" w:lineRule="auto"/>
              <w:ind w:left="0" w:right="0" w:hanging="72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tl w:val="0"/>
              </w:rPr>
              <w:t xml:space="preserve">Salt</w:t>
            </w:r>
          </w:p>
        </w:tc>
        <w:tc>
          <w:tcPr>
            <w:tcBorders>
              <w:top w:color="000000" w:space="0" w:sz="4" w:val="single"/>
              <w:left w:color="000000" w:space="0" w:sz="4" w:val="single"/>
              <w:bottom w:color="000000" w:space="0" w:sz="4" w:val="single"/>
              <w:right w:color="000000" w:space="0" w:sz="4" w:val="single"/>
            </w:tcBorders>
            <w:tcMar>
              <w:top w:w="58.0" w:type="dxa"/>
              <w:left w:w="58.0" w:type="dxa"/>
              <w:bottom w:w="58.0" w:type="dxa"/>
              <w:right w:w="58.0" w:type="dxa"/>
            </w:tcMar>
          </w:tcPr>
          <w:p w:rsidR="00000000" w:rsidDel="00000000" w:rsidP="00000000" w:rsidRDefault="00000000" w:rsidRPr="00000000" w14:paraId="00000642">
            <w:pPr>
              <w:pageBreakBefore w:val="0"/>
              <w:tabs>
                <w:tab w:val="left" w:pos="360"/>
              </w:tabs>
              <w:rPr>
                <w:sz w:val="20"/>
                <w:szCs w:val="20"/>
              </w:rPr>
            </w:pPr>
            <w:r w:rsidDel="00000000" w:rsidR="00000000" w:rsidRPr="00000000">
              <w:rPr>
                <w:sz w:val="20"/>
                <w:szCs w:val="20"/>
                <w:rtl w:val="0"/>
              </w:rPr>
              <w:t xml:space="preserve">Fish, either whole or gutted, is preserved in salt. </w:t>
            </w:r>
          </w:p>
        </w:tc>
      </w:tr>
      <w:tr>
        <w:trPr>
          <w:cantSplit w:val="0"/>
          <w:trHeight w:val="320" w:hRule="atLeast"/>
          <w:tblHeader w:val="0"/>
        </w:trPr>
        <w:tc>
          <w:tcPr>
            <w:tcBorders>
              <w:top w:color="000000" w:space="0" w:sz="4" w:val="single"/>
              <w:left w:color="000000" w:space="0" w:sz="4" w:val="single"/>
              <w:bottom w:color="000000" w:space="0" w:sz="4" w:val="single"/>
              <w:right w:color="000000" w:space="0" w:sz="4" w:val="single"/>
            </w:tcBorders>
            <w:tcMar>
              <w:top w:w="58.0" w:type="dxa"/>
              <w:left w:w="58.0" w:type="dxa"/>
              <w:bottom w:w="58.0" w:type="dxa"/>
              <w:right w:w="58.0" w:type="dxa"/>
            </w:tcMar>
          </w:tcPr>
          <w:p w:rsidR="00000000" w:rsidDel="00000000" w:rsidP="00000000" w:rsidRDefault="00000000" w:rsidRPr="00000000" w14:paraId="00000643">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360"/>
              </w:tabs>
              <w:spacing w:after="0" w:before="0" w:line="276" w:lineRule="auto"/>
              <w:ind w:left="0" w:right="0" w:hanging="72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tl w:val="0"/>
              </w:rPr>
              <w:t xml:space="preserve">Smoke</w:t>
            </w:r>
          </w:p>
        </w:tc>
        <w:tc>
          <w:tcPr>
            <w:tcBorders>
              <w:top w:color="000000" w:space="0" w:sz="4" w:val="single"/>
              <w:left w:color="000000" w:space="0" w:sz="4" w:val="single"/>
              <w:bottom w:color="000000" w:space="0" w:sz="4" w:val="single"/>
              <w:right w:color="000000" w:space="0" w:sz="4" w:val="single"/>
            </w:tcBorders>
            <w:tcMar>
              <w:top w:w="58.0" w:type="dxa"/>
              <w:left w:w="58.0" w:type="dxa"/>
              <w:bottom w:w="58.0" w:type="dxa"/>
              <w:right w:w="58.0" w:type="dxa"/>
            </w:tcMar>
          </w:tcPr>
          <w:p w:rsidR="00000000" w:rsidDel="00000000" w:rsidP="00000000" w:rsidRDefault="00000000" w:rsidRPr="00000000" w14:paraId="00000644">
            <w:pPr>
              <w:pageBreakBefore w:val="0"/>
              <w:tabs>
                <w:tab w:val="left" w:pos="360"/>
              </w:tabs>
              <w:rPr>
                <w:sz w:val="20"/>
                <w:szCs w:val="20"/>
              </w:rPr>
            </w:pPr>
            <w:r w:rsidDel="00000000" w:rsidR="00000000" w:rsidRPr="00000000">
              <w:rPr>
                <w:sz w:val="20"/>
                <w:szCs w:val="20"/>
                <w:rtl w:val="0"/>
              </w:rPr>
              <w:t xml:space="preserve">Fish that has been cured by smoking to preserve the fish. </w:t>
            </w:r>
          </w:p>
        </w:tc>
      </w:tr>
      <w:tr>
        <w:trPr>
          <w:cantSplit w:val="0"/>
          <w:trHeight w:val="320" w:hRule="atLeast"/>
          <w:tblHeader w:val="0"/>
        </w:trPr>
        <w:tc>
          <w:tcPr>
            <w:tcBorders>
              <w:top w:color="000000" w:space="0" w:sz="4" w:val="single"/>
              <w:left w:color="000000" w:space="0" w:sz="4" w:val="single"/>
              <w:bottom w:color="000000" w:space="0" w:sz="4" w:val="single"/>
              <w:right w:color="000000" w:space="0" w:sz="4" w:val="single"/>
            </w:tcBorders>
            <w:tcMar>
              <w:top w:w="58.0" w:type="dxa"/>
              <w:left w:w="58.0" w:type="dxa"/>
              <w:bottom w:w="58.0" w:type="dxa"/>
              <w:right w:w="58.0" w:type="dxa"/>
            </w:tcMar>
          </w:tcPr>
          <w:p w:rsidR="00000000" w:rsidDel="00000000" w:rsidP="00000000" w:rsidRDefault="00000000" w:rsidRPr="00000000" w14:paraId="00000645">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360"/>
              </w:tabs>
              <w:spacing w:after="0" w:before="0" w:line="276" w:lineRule="auto"/>
              <w:ind w:left="0" w:right="0" w:hanging="72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tl w:val="0"/>
              </w:rPr>
              <w:t xml:space="preserve">Dry</w:t>
            </w:r>
          </w:p>
        </w:tc>
        <w:tc>
          <w:tcPr>
            <w:tcBorders>
              <w:top w:color="000000" w:space="0" w:sz="4" w:val="single"/>
              <w:left w:color="000000" w:space="0" w:sz="4" w:val="single"/>
              <w:bottom w:color="000000" w:space="0" w:sz="4" w:val="single"/>
              <w:right w:color="000000" w:space="0" w:sz="4" w:val="single"/>
            </w:tcBorders>
            <w:tcMar>
              <w:top w:w="58.0" w:type="dxa"/>
              <w:left w:w="58.0" w:type="dxa"/>
              <w:bottom w:w="58.0" w:type="dxa"/>
              <w:right w:w="58.0" w:type="dxa"/>
            </w:tcMar>
          </w:tcPr>
          <w:p w:rsidR="00000000" w:rsidDel="00000000" w:rsidP="00000000" w:rsidRDefault="00000000" w:rsidRPr="00000000" w14:paraId="00000646">
            <w:pPr>
              <w:pageBreakBefore w:val="0"/>
              <w:tabs>
                <w:tab w:val="left" w:pos="360"/>
              </w:tabs>
              <w:rPr>
                <w:sz w:val="20"/>
                <w:szCs w:val="20"/>
              </w:rPr>
            </w:pPr>
            <w:r w:rsidDel="00000000" w:rsidR="00000000" w:rsidRPr="00000000">
              <w:rPr>
                <w:sz w:val="20"/>
                <w:szCs w:val="20"/>
                <w:rtl w:val="0"/>
              </w:rPr>
              <w:t xml:space="preserve">Fish that has the water removed, either by open air drying, sun drying, smoking, or wind drying in order to preserve it. </w:t>
            </w:r>
          </w:p>
        </w:tc>
      </w:tr>
      <w:tr>
        <w:trPr>
          <w:cantSplit w:val="0"/>
          <w:trHeight w:val="320" w:hRule="atLeast"/>
          <w:tblHeader w:val="0"/>
        </w:trPr>
        <w:tc>
          <w:tcPr>
            <w:tcBorders>
              <w:top w:color="000000" w:space="0" w:sz="4" w:val="single"/>
              <w:left w:color="000000" w:space="0" w:sz="4" w:val="single"/>
              <w:bottom w:color="000000" w:space="0" w:sz="4" w:val="single"/>
              <w:right w:color="000000" w:space="0" w:sz="4" w:val="single"/>
            </w:tcBorders>
            <w:tcMar>
              <w:top w:w="58.0" w:type="dxa"/>
              <w:left w:w="58.0" w:type="dxa"/>
              <w:bottom w:w="58.0" w:type="dxa"/>
              <w:right w:w="58.0" w:type="dxa"/>
            </w:tcMar>
          </w:tcPr>
          <w:p w:rsidR="00000000" w:rsidDel="00000000" w:rsidP="00000000" w:rsidRDefault="00000000" w:rsidRPr="00000000" w14:paraId="00000647">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360"/>
              </w:tabs>
              <w:spacing w:after="0" w:before="0" w:line="276" w:lineRule="auto"/>
              <w:ind w:left="0" w:right="0" w:hanging="72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tl w:val="0"/>
              </w:rPr>
              <w:t xml:space="preserve">Pickle</w:t>
            </w:r>
          </w:p>
        </w:tc>
        <w:tc>
          <w:tcPr>
            <w:tcBorders>
              <w:top w:color="000000" w:space="0" w:sz="4" w:val="single"/>
              <w:left w:color="000000" w:space="0" w:sz="4" w:val="single"/>
              <w:bottom w:color="000000" w:space="0" w:sz="4" w:val="single"/>
              <w:right w:color="000000" w:space="0" w:sz="4" w:val="single"/>
            </w:tcBorders>
            <w:tcMar>
              <w:top w:w="58.0" w:type="dxa"/>
              <w:left w:w="58.0" w:type="dxa"/>
              <w:bottom w:w="58.0" w:type="dxa"/>
              <w:right w:w="58.0" w:type="dxa"/>
            </w:tcMar>
          </w:tcPr>
          <w:p w:rsidR="00000000" w:rsidDel="00000000" w:rsidP="00000000" w:rsidRDefault="00000000" w:rsidRPr="00000000" w14:paraId="00000648">
            <w:pPr>
              <w:pageBreakBefore w:val="0"/>
              <w:tabs>
                <w:tab w:val="left" w:pos="360"/>
              </w:tabs>
              <w:rPr>
                <w:sz w:val="20"/>
                <w:szCs w:val="20"/>
              </w:rPr>
            </w:pPr>
            <w:r w:rsidDel="00000000" w:rsidR="00000000" w:rsidRPr="00000000">
              <w:rPr>
                <w:sz w:val="20"/>
                <w:szCs w:val="20"/>
                <w:rtl w:val="0"/>
              </w:rPr>
              <w:t xml:space="preserve">Fish is preserved in a brine to inhibit the growth of microorganisms. </w:t>
            </w:r>
          </w:p>
        </w:tc>
      </w:tr>
    </w:tbl>
    <w:p w:rsidR="00000000" w:rsidDel="00000000" w:rsidP="00000000" w:rsidRDefault="00000000" w:rsidRPr="00000000" w14:paraId="0000064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4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60"/>
        </w:tabs>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Item 7.8022.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CHECK 7.8020: WERE FISH RAISED TO BE SOLD OR TRADED IN THE MARKET (RESPONSE 2 OR 3)?</w:t>
      </w:r>
    </w:p>
    <w:p w:rsidR="00000000" w:rsidDel="00000000" w:rsidP="00000000" w:rsidRDefault="00000000" w:rsidRPr="00000000" w14:paraId="0000064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36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Instructions:</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If using a paper questionnaire, perform the check. If fish were not raise for direct consumption by the household. That is, if response option 1 is selected, skip to item 7.8023A. If using a tablet, the check will be performed automatically, and you will be prompted with the next applicable question.</w:t>
      </w:r>
    </w:p>
    <w:p w:rsidR="00000000" w:rsidDel="00000000" w:rsidP="00000000" w:rsidRDefault="00000000" w:rsidRPr="00000000" w14:paraId="0000064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60"/>
        </w:tabs>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Item 7.8023.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“After you harvest the fish that you sell or trade in the market, do you usually: leave the fish whole round, gut the fish, salt, smoke, dry, or pickle the fish?”</w:t>
      </w:r>
    </w:p>
    <w:p w:rsidR="00000000" w:rsidDel="00000000" w:rsidP="00000000" w:rsidRDefault="00000000" w:rsidRPr="00000000" w14:paraId="0000064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36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Purpose: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to collect information on how the farmer stores fish they sell or trade on the market. </w:t>
      </w:r>
    </w:p>
    <w:p w:rsidR="00000000" w:rsidDel="00000000" w:rsidP="00000000" w:rsidRDefault="00000000" w:rsidRPr="00000000" w14:paraId="0000064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36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Instructions:</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Ask the question and record only one response. If the respondent reports more than one method of processing the fish, probe to determine what he or she does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most often</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If the respondent reports that he or she uses a processing method that is not listed, record ‘96’ (OTHER) and specify the method. Please see Table 7.41 (above) for descriptions of post-harvesting activities that are listed as response options.</w:t>
      </w:r>
    </w:p>
    <w:p w:rsidR="00000000" w:rsidDel="00000000" w:rsidP="00000000" w:rsidRDefault="00000000" w:rsidRPr="00000000" w14:paraId="0000064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60"/>
        </w:tabs>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Item 7.8023A.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“After you process your fish, what do you do with the fish guts?” SELECT ALL THAT APPLY.</w:t>
      </w:r>
    </w:p>
    <w:p w:rsidR="00000000" w:rsidDel="00000000" w:rsidP="00000000" w:rsidRDefault="00000000" w:rsidRPr="00000000" w14:paraId="0000065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36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Purpose: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Fish guts can be used as fertilizer for soil, thereby increasing soil fertility and crop production; it is therefore important to know whether farmers are making use of this fish by-product.</w:t>
      </w:r>
    </w:p>
    <w:p w:rsidR="00000000" w:rsidDel="00000000" w:rsidP="00000000" w:rsidRDefault="00000000" w:rsidRPr="00000000" w14:paraId="0000065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36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Instructions:</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Ask the question and record the response. Be sure to select all responses that apply, as the respondent may provide more than one response. If the respondent reports doing something not listed, select ‘X’ (OTHER) and specify. </w:t>
      </w:r>
    </w:p>
    <w:p w:rsidR="00000000" w:rsidDel="00000000" w:rsidP="00000000" w:rsidRDefault="00000000" w:rsidRPr="00000000" w14:paraId="0000065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60"/>
        </w:tabs>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Item 7.8023B.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“After you process your fish, what do you do with the fish skins or scales?” SELECT ALL THAT APPLY.</w:t>
      </w:r>
    </w:p>
    <w:p w:rsidR="00000000" w:rsidDel="00000000" w:rsidP="00000000" w:rsidRDefault="00000000" w:rsidRPr="00000000" w14:paraId="0000065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36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Purpose: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Fish skins can be dried and fed to domesticated farm animals like cats (which control pest populations on farms) and dogs (which help herd livestock and defend them against predators); fish scales can also be used in the production of certain kinds of pharmaceutical products. It is therefore important to know whether farmers are making use of this fish by-product. </w:t>
      </w:r>
    </w:p>
    <w:p w:rsidR="00000000" w:rsidDel="00000000" w:rsidP="00000000" w:rsidRDefault="00000000" w:rsidRPr="00000000" w14:paraId="0000065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36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Instructions:</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Ask the question and record the response. Be sure to select all responses that apply, as the respondent may provide more than one response. If the respondent reports doing something not listed, select ‘X’ (OTHER) and specify.</w:t>
      </w:r>
    </w:p>
    <w:p w:rsidR="00000000" w:rsidDel="00000000" w:rsidP="00000000" w:rsidRDefault="00000000" w:rsidRPr="00000000" w14:paraId="0000065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60"/>
        </w:tabs>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Item 7.8024.</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“Do you keep regular written records on your fish, for example how much feed the fish are given, what kind of feed the fish are given, the number of fish stocked, or the number of fish harvested?”</w:t>
      </w:r>
    </w:p>
    <w:p w:rsidR="00000000" w:rsidDel="00000000" w:rsidP="00000000" w:rsidRDefault="00000000" w:rsidRPr="00000000" w14:paraId="0000065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36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Purpose: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to collect information on if the farmer keeps written records of their fish. </w:t>
      </w:r>
    </w:p>
    <w:p w:rsidR="00000000" w:rsidDel="00000000" w:rsidP="00000000" w:rsidRDefault="00000000" w:rsidRPr="00000000" w14:paraId="0000065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36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Instructions:</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Ask the question and record the response.</w:t>
      </w:r>
    </w:p>
    <w:p w:rsidR="00000000" w:rsidDel="00000000" w:rsidP="00000000" w:rsidRDefault="00000000" w:rsidRPr="00000000" w14:paraId="0000065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60"/>
        </w:tabs>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Item 7.8025.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“Have you ever been trained in aquaculture, either formally or informally?”</w:t>
      </w:r>
    </w:p>
    <w:p w:rsidR="00000000" w:rsidDel="00000000" w:rsidP="00000000" w:rsidRDefault="00000000" w:rsidRPr="00000000" w14:paraId="0000065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36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Purpose: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to collect information on if the farmer has had any training on aquaculture. </w:t>
      </w:r>
    </w:p>
    <w:p w:rsidR="00000000" w:rsidDel="00000000" w:rsidP="00000000" w:rsidRDefault="00000000" w:rsidRPr="00000000" w14:paraId="0000065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36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Instructions:</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Ask the question and record the response. If the response is ‘2’ (YES, INFORMALLY TRAINED) or ‘3’ (NOT TRAINED), skip to item 7.8026</w:t>
      </w:r>
    </w:p>
    <w:p w:rsidR="00000000" w:rsidDel="00000000" w:rsidP="00000000" w:rsidRDefault="00000000" w:rsidRPr="00000000" w14:paraId="0000065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60"/>
        </w:tabs>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Item 7.25A.</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“When was the last time you participated in a formal training on aquaculture?”</w:t>
      </w:r>
    </w:p>
    <w:p w:rsidR="00000000" w:rsidDel="00000000" w:rsidP="00000000" w:rsidRDefault="00000000" w:rsidRPr="00000000" w14:paraId="0000065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36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Purpose: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to collect information on when the farmer was last trained on aquaculture. </w:t>
      </w:r>
    </w:p>
    <w:p w:rsidR="00000000" w:rsidDel="00000000" w:rsidP="00000000" w:rsidRDefault="00000000" w:rsidRPr="00000000" w14:paraId="0000065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36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Instructions:</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Ask the question and record the most relevant response. If the respondent is unsure, probe to determine when the training occurred. If the respondent attended a training in the past one year, select ‘1’ (WITHIN THE PAST ONE YEAR). If the respondent’s last training was more than one year ago but two or less years ago, select ‘2’ (WITHIN THE PAST TWO YEARS). If the respondent’s last training was more than two years ago but three or less years ago, select ‘3’ (WITHIN THE PAST THREE YEARS). If the respondent’s last training was more than three year ago, select ‘4’ (MORE THAN THREE YEARS AGO).</w:t>
      </w:r>
    </w:p>
    <w:p w:rsidR="00000000" w:rsidDel="00000000" w:rsidP="00000000" w:rsidRDefault="00000000" w:rsidRPr="00000000" w14:paraId="0000065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60"/>
        </w:tabs>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Item 7.8026.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“Do you have access to extension services for your fish?”</w:t>
      </w:r>
    </w:p>
    <w:p w:rsidR="00000000" w:rsidDel="00000000" w:rsidP="00000000" w:rsidRDefault="00000000" w:rsidRPr="00000000" w14:paraId="0000065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36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Purpose: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to collect information on if the farmer has access to any extension services for their fish. </w:t>
      </w:r>
    </w:p>
    <w:p w:rsidR="00000000" w:rsidDel="00000000" w:rsidP="00000000" w:rsidRDefault="00000000" w:rsidRPr="00000000" w14:paraId="0000066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36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Instructions:</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Ask the question and record the response.</w:t>
      </w:r>
    </w:p>
    <w:p w:rsidR="00000000" w:rsidDel="00000000" w:rsidP="00000000" w:rsidRDefault="00000000" w:rsidRPr="00000000" w14:paraId="0000066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Item 7.8027.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“What information source do you rely on the most to help you raise your fish well?”</w:t>
      </w:r>
    </w:p>
    <w:p w:rsidR="00000000" w:rsidDel="00000000" w:rsidP="00000000" w:rsidRDefault="00000000" w:rsidRPr="00000000" w14:paraId="0000066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36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Purpose: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to collect information on what information source farmers rely on most to help them raise their fish. </w:t>
      </w:r>
    </w:p>
    <w:p w:rsidR="00000000" w:rsidDel="00000000" w:rsidP="00000000" w:rsidRDefault="00000000" w:rsidRPr="00000000" w14:paraId="0000066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36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Instructions:</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Ask the question and record only one response. If the respondent lists multiple information sources, probe to determine the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main</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information source. If the main source is not listed as a response option, record ‘6’ (OTHER) and specify the source. Please see Table 7.42 for definitions of information sources.</w:t>
      </w:r>
    </w:p>
    <w:p w:rsidR="00000000" w:rsidDel="00000000" w:rsidP="00000000" w:rsidRDefault="00000000" w:rsidRPr="00000000" w14:paraId="00000664">
      <w:pPr>
        <w:keepNext w:val="1"/>
        <w:keepLines w:val="0"/>
        <w:pageBreakBefore w:val="0"/>
        <w:widowControl w:val="1"/>
        <w:pBdr>
          <w:top w:space="0" w:sz="0" w:val="nil"/>
          <w:left w:space="0" w:sz="0" w:val="nil"/>
          <w:bottom w:space="0" w:sz="0" w:val="nil"/>
          <w:right w:space="0" w:sz="0" w:val="nil"/>
          <w:between w:space="0" w:sz="0" w:val="nil"/>
        </w:pBdr>
        <w:shd w:fill="auto" w:val="clear"/>
        <w:spacing w:after="120" w:before="0" w:line="259" w:lineRule="auto"/>
        <w:ind w:left="0" w:right="0" w:firstLine="0"/>
        <w:jc w:val="center"/>
        <w:rPr>
          <w:rFonts w:ascii="Gill Sans" w:cs="Gill Sans" w:eastAsia="Gill Sans" w:hAnsi="Gill Sans"/>
          <w:b w:val="1"/>
          <w:i w:val="0"/>
          <w:smallCaps w:val="0"/>
          <w:strike w:val="0"/>
          <w:color w:val="000000"/>
          <w:sz w:val="22"/>
          <w:szCs w:val="22"/>
          <w:u w:val="none"/>
          <w:shd w:fill="auto" w:val="clear"/>
          <w:vertAlign w:val="baseline"/>
        </w:rPr>
      </w:pPr>
      <w:bookmarkStart w:colFirst="0" w:colLast="0" w:name="_heading=h.48pi1tg" w:id="84"/>
      <w:bookmarkEnd w:id="84"/>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Table 7.42: Information Sources</w:t>
      </w:r>
    </w:p>
    <w:tbl>
      <w:tblPr>
        <w:tblStyle w:val="Table44"/>
        <w:tblW w:w="9180.0" w:type="dxa"/>
        <w:jc w:val="left"/>
        <w:tblInd w:w="288.0" w:type="dxa"/>
        <w:tblLayout w:type="fixed"/>
        <w:tblLook w:val="0400"/>
      </w:tblPr>
      <w:tblGrid>
        <w:gridCol w:w="2430"/>
        <w:gridCol w:w="6750"/>
        <w:tblGridChange w:id="0">
          <w:tblGrid>
            <w:gridCol w:w="2430"/>
            <w:gridCol w:w="6750"/>
          </w:tblGrid>
        </w:tblGridChange>
      </w:tblGrid>
      <w:tr>
        <w:trPr>
          <w:cantSplit w:val="0"/>
          <w:trHeight w:val="320" w:hRule="atLeast"/>
          <w:tblHeader w:val="0"/>
        </w:trPr>
        <w:tc>
          <w:tcPr>
            <w:tcBorders>
              <w:top w:color="000000" w:space="0" w:sz="4" w:val="single"/>
              <w:left w:color="000000" w:space="0" w:sz="4" w:val="single"/>
              <w:bottom w:color="000000" w:space="0" w:sz="4" w:val="single"/>
              <w:right w:color="000000" w:space="0" w:sz="4" w:val="single"/>
            </w:tcBorders>
            <w:shd w:fill="387990" w:val="clear"/>
            <w:tcMar>
              <w:top w:w="58.0" w:type="dxa"/>
              <w:left w:w="58.0" w:type="dxa"/>
              <w:bottom w:w="58.0" w:type="dxa"/>
              <w:right w:w="58.0" w:type="dxa"/>
            </w:tcMar>
          </w:tcPr>
          <w:p w:rsidR="00000000" w:rsidDel="00000000" w:rsidP="00000000" w:rsidRDefault="00000000" w:rsidRPr="00000000" w14:paraId="00000665">
            <w:pPr>
              <w:pageBreakBefore w:val="0"/>
              <w:tabs>
                <w:tab w:val="left" w:pos="360"/>
              </w:tabs>
              <w:rPr>
                <w:b w:val="1"/>
                <w:color w:val="ffffff"/>
                <w:sz w:val="20"/>
                <w:szCs w:val="20"/>
              </w:rPr>
            </w:pPr>
            <w:r w:rsidDel="00000000" w:rsidR="00000000" w:rsidRPr="00000000">
              <w:rPr>
                <w:b w:val="1"/>
                <w:color w:val="ffffff"/>
                <w:sz w:val="20"/>
                <w:szCs w:val="20"/>
                <w:rtl w:val="0"/>
              </w:rPr>
              <w:t xml:space="preserve">Response Category</w:t>
            </w:r>
          </w:p>
        </w:tc>
        <w:tc>
          <w:tcPr>
            <w:tcBorders>
              <w:top w:color="000000" w:space="0" w:sz="4" w:val="single"/>
              <w:left w:color="000000" w:space="0" w:sz="4" w:val="single"/>
              <w:bottom w:color="000000" w:space="0" w:sz="4" w:val="single"/>
              <w:right w:color="000000" w:space="0" w:sz="4" w:val="single"/>
            </w:tcBorders>
            <w:shd w:fill="387990" w:val="clear"/>
            <w:tcMar>
              <w:top w:w="58.0" w:type="dxa"/>
              <w:left w:w="58.0" w:type="dxa"/>
              <w:bottom w:w="58.0" w:type="dxa"/>
              <w:right w:w="58.0" w:type="dxa"/>
            </w:tcMar>
          </w:tcPr>
          <w:p w:rsidR="00000000" w:rsidDel="00000000" w:rsidP="00000000" w:rsidRDefault="00000000" w:rsidRPr="00000000" w14:paraId="00000666">
            <w:pPr>
              <w:pageBreakBefore w:val="0"/>
              <w:tabs>
                <w:tab w:val="left" w:pos="360"/>
              </w:tabs>
              <w:rPr>
                <w:b w:val="1"/>
                <w:color w:val="ffffff"/>
                <w:sz w:val="20"/>
                <w:szCs w:val="20"/>
              </w:rPr>
            </w:pPr>
            <w:r w:rsidDel="00000000" w:rsidR="00000000" w:rsidRPr="00000000">
              <w:rPr>
                <w:b w:val="1"/>
                <w:color w:val="ffffff"/>
                <w:sz w:val="20"/>
                <w:szCs w:val="20"/>
                <w:rtl w:val="0"/>
              </w:rPr>
              <w:t xml:space="preserve">Definition</w:t>
            </w:r>
          </w:p>
        </w:tc>
      </w:tr>
      <w:tr>
        <w:trPr>
          <w:cantSplit w:val="0"/>
          <w:trHeight w:val="320" w:hRule="atLeast"/>
          <w:tblHeader w:val="0"/>
        </w:trPr>
        <w:tc>
          <w:tcPr>
            <w:tcBorders>
              <w:top w:color="000000" w:space="0" w:sz="4" w:val="single"/>
              <w:left w:color="000000" w:space="0" w:sz="4" w:val="single"/>
              <w:bottom w:color="000000" w:space="0" w:sz="4" w:val="single"/>
              <w:right w:color="000000" w:space="0" w:sz="4" w:val="single"/>
            </w:tcBorders>
            <w:tcMar>
              <w:top w:w="58.0" w:type="dxa"/>
              <w:left w:w="58.0" w:type="dxa"/>
              <w:bottom w:w="58.0" w:type="dxa"/>
              <w:right w:w="58.0" w:type="dxa"/>
            </w:tcMar>
          </w:tcPr>
          <w:p w:rsidR="00000000" w:rsidDel="00000000" w:rsidP="00000000" w:rsidRDefault="00000000" w:rsidRPr="00000000" w14:paraId="00000667">
            <w:pPr>
              <w:pageBreakBefore w:val="0"/>
              <w:tabs>
                <w:tab w:val="left" w:pos="360"/>
              </w:tabs>
              <w:rPr>
                <w:sz w:val="20"/>
                <w:szCs w:val="20"/>
              </w:rPr>
            </w:pPr>
            <w:r w:rsidDel="00000000" w:rsidR="00000000" w:rsidRPr="00000000">
              <w:rPr>
                <w:sz w:val="20"/>
                <w:szCs w:val="20"/>
                <w:rtl w:val="0"/>
              </w:rPr>
              <w:t xml:space="preserve">Family / friend / neighbor</w:t>
            </w:r>
          </w:p>
        </w:tc>
        <w:tc>
          <w:tcPr>
            <w:tcBorders>
              <w:top w:color="000000" w:space="0" w:sz="4" w:val="single"/>
              <w:left w:color="000000" w:space="0" w:sz="4" w:val="single"/>
              <w:bottom w:color="000000" w:space="0" w:sz="4" w:val="single"/>
              <w:right w:color="000000" w:space="0" w:sz="4" w:val="single"/>
            </w:tcBorders>
            <w:tcMar>
              <w:top w:w="58.0" w:type="dxa"/>
              <w:left w:w="58.0" w:type="dxa"/>
              <w:bottom w:w="58.0" w:type="dxa"/>
              <w:right w:w="58.0" w:type="dxa"/>
            </w:tcMar>
          </w:tcPr>
          <w:p w:rsidR="00000000" w:rsidDel="00000000" w:rsidP="00000000" w:rsidRDefault="00000000" w:rsidRPr="00000000" w14:paraId="00000668">
            <w:pPr>
              <w:pageBreakBefore w:val="0"/>
              <w:tabs>
                <w:tab w:val="left" w:pos="360"/>
              </w:tabs>
              <w:rPr>
                <w:sz w:val="20"/>
                <w:szCs w:val="20"/>
              </w:rPr>
            </w:pPr>
            <w:r w:rsidDel="00000000" w:rsidR="00000000" w:rsidRPr="00000000">
              <w:rPr>
                <w:color w:val="000000"/>
                <w:sz w:val="20"/>
                <w:szCs w:val="20"/>
                <w:rtl w:val="0"/>
              </w:rPr>
              <w:t xml:space="preserve">Trusted friend or neighbor who shares information on raising livestock.</w:t>
            </w:r>
            <w:r w:rsidDel="00000000" w:rsidR="00000000" w:rsidRPr="00000000">
              <w:rPr>
                <w:rtl w:val="0"/>
              </w:rPr>
            </w:r>
          </w:p>
        </w:tc>
      </w:tr>
      <w:tr>
        <w:trPr>
          <w:cantSplit w:val="0"/>
          <w:trHeight w:val="320" w:hRule="atLeast"/>
          <w:tblHeader w:val="0"/>
        </w:trPr>
        <w:tc>
          <w:tcPr>
            <w:tcBorders>
              <w:top w:color="000000" w:space="0" w:sz="4" w:val="single"/>
              <w:left w:color="000000" w:space="0" w:sz="4" w:val="single"/>
              <w:bottom w:color="000000" w:space="0" w:sz="4" w:val="single"/>
              <w:right w:color="000000" w:space="0" w:sz="4" w:val="single"/>
            </w:tcBorders>
            <w:tcMar>
              <w:top w:w="58.0" w:type="dxa"/>
              <w:left w:w="58.0" w:type="dxa"/>
              <w:bottom w:w="58.0" w:type="dxa"/>
              <w:right w:w="58.0" w:type="dxa"/>
            </w:tcMar>
          </w:tcPr>
          <w:p w:rsidR="00000000" w:rsidDel="00000000" w:rsidP="00000000" w:rsidRDefault="00000000" w:rsidRPr="00000000" w14:paraId="00000669">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360"/>
              </w:tabs>
              <w:spacing w:after="0" w:before="0" w:line="276" w:lineRule="auto"/>
              <w:ind w:left="0" w:right="0" w:hanging="72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tl w:val="0"/>
              </w:rPr>
              <w:t xml:space="preserve">Ag extension worker</w:t>
            </w:r>
          </w:p>
        </w:tc>
        <w:tc>
          <w:tcPr>
            <w:tcBorders>
              <w:top w:color="000000" w:space="0" w:sz="4" w:val="single"/>
              <w:left w:color="000000" w:space="0" w:sz="4" w:val="single"/>
              <w:bottom w:color="000000" w:space="0" w:sz="4" w:val="single"/>
              <w:right w:color="000000" w:space="0" w:sz="4" w:val="single"/>
            </w:tcBorders>
            <w:tcMar>
              <w:top w:w="58.0" w:type="dxa"/>
              <w:left w:w="58.0" w:type="dxa"/>
              <w:bottom w:w="58.0" w:type="dxa"/>
              <w:right w:w="58.0" w:type="dxa"/>
            </w:tcMar>
          </w:tcPr>
          <w:p w:rsidR="00000000" w:rsidDel="00000000" w:rsidP="00000000" w:rsidRDefault="00000000" w:rsidRPr="00000000" w14:paraId="0000066A">
            <w:pPr>
              <w:pageBreakBefore w:val="0"/>
              <w:tabs>
                <w:tab w:val="left" w:pos="360"/>
              </w:tabs>
              <w:rPr>
                <w:sz w:val="20"/>
                <w:szCs w:val="20"/>
              </w:rPr>
            </w:pPr>
            <w:r w:rsidDel="00000000" w:rsidR="00000000" w:rsidRPr="00000000">
              <w:rPr>
                <w:color w:val="000000"/>
                <w:sz w:val="20"/>
                <w:szCs w:val="20"/>
                <w:rtl w:val="0"/>
              </w:rPr>
              <w:t xml:space="preserve">A agriculture professional who provides research and new knowledge to communities on aquaculture.</w:t>
            </w:r>
            <w:r w:rsidDel="00000000" w:rsidR="00000000" w:rsidRPr="00000000">
              <w:rPr>
                <w:rtl w:val="0"/>
              </w:rPr>
            </w:r>
          </w:p>
        </w:tc>
      </w:tr>
      <w:tr>
        <w:trPr>
          <w:cantSplit w:val="0"/>
          <w:trHeight w:val="320" w:hRule="atLeast"/>
          <w:tblHeader w:val="0"/>
        </w:trPr>
        <w:tc>
          <w:tcPr>
            <w:tcBorders>
              <w:top w:color="000000" w:space="0" w:sz="4" w:val="single"/>
              <w:left w:color="000000" w:space="0" w:sz="4" w:val="single"/>
              <w:bottom w:color="000000" w:space="0" w:sz="4" w:val="single"/>
              <w:right w:color="000000" w:space="0" w:sz="4" w:val="single"/>
            </w:tcBorders>
            <w:tcMar>
              <w:top w:w="58.0" w:type="dxa"/>
              <w:left w:w="58.0" w:type="dxa"/>
              <w:bottom w:w="58.0" w:type="dxa"/>
              <w:right w:w="58.0" w:type="dxa"/>
            </w:tcMar>
            <w:vAlign w:val="center"/>
          </w:tcPr>
          <w:p w:rsidR="00000000" w:rsidDel="00000000" w:rsidP="00000000" w:rsidRDefault="00000000" w:rsidRPr="00000000" w14:paraId="0000066B">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360"/>
              </w:tabs>
              <w:spacing w:after="0" w:before="0" w:line="276" w:lineRule="auto"/>
              <w:ind w:left="0" w:right="0" w:hanging="72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tl w:val="0"/>
              </w:rPr>
              <w:t xml:space="preserve">School</w:t>
            </w:r>
          </w:p>
        </w:tc>
        <w:tc>
          <w:tcPr>
            <w:tcBorders>
              <w:top w:color="000000" w:space="0" w:sz="4" w:val="single"/>
              <w:left w:color="000000" w:space="0" w:sz="4" w:val="single"/>
              <w:bottom w:color="000000" w:space="0" w:sz="4" w:val="single"/>
              <w:right w:color="000000" w:space="0" w:sz="4" w:val="single"/>
            </w:tcBorders>
            <w:tcMar>
              <w:top w:w="58.0" w:type="dxa"/>
              <w:left w:w="58.0" w:type="dxa"/>
              <w:bottom w:w="58.0" w:type="dxa"/>
              <w:right w:w="58.0" w:type="dxa"/>
            </w:tcMar>
          </w:tcPr>
          <w:p w:rsidR="00000000" w:rsidDel="00000000" w:rsidP="00000000" w:rsidRDefault="00000000" w:rsidRPr="00000000" w14:paraId="0000066C">
            <w:pPr>
              <w:pageBreakBefore w:val="0"/>
              <w:tabs>
                <w:tab w:val="left" w:pos="360"/>
              </w:tabs>
              <w:rPr>
                <w:sz w:val="20"/>
                <w:szCs w:val="20"/>
              </w:rPr>
            </w:pPr>
            <w:r w:rsidDel="00000000" w:rsidR="00000000" w:rsidRPr="00000000">
              <w:rPr>
                <w:color w:val="000000"/>
                <w:sz w:val="20"/>
                <w:szCs w:val="20"/>
                <w:rtl w:val="0"/>
              </w:rPr>
              <w:t xml:space="preserve">A local institution providing information on aquaculture.</w:t>
            </w:r>
            <w:r w:rsidDel="00000000" w:rsidR="00000000" w:rsidRPr="00000000">
              <w:rPr>
                <w:rtl w:val="0"/>
              </w:rPr>
            </w:r>
          </w:p>
        </w:tc>
      </w:tr>
      <w:tr>
        <w:trPr>
          <w:cantSplit w:val="0"/>
          <w:trHeight w:val="320" w:hRule="atLeast"/>
          <w:tblHeader w:val="0"/>
        </w:trPr>
        <w:tc>
          <w:tcPr>
            <w:tcBorders>
              <w:top w:color="000000" w:space="0" w:sz="4" w:val="single"/>
              <w:left w:color="000000" w:space="0" w:sz="4" w:val="single"/>
              <w:bottom w:color="000000" w:space="0" w:sz="4" w:val="single"/>
              <w:right w:color="000000" w:space="0" w:sz="4" w:val="single"/>
            </w:tcBorders>
            <w:tcMar>
              <w:top w:w="58.0" w:type="dxa"/>
              <w:left w:w="58.0" w:type="dxa"/>
              <w:bottom w:w="58.0" w:type="dxa"/>
              <w:right w:w="58.0" w:type="dxa"/>
            </w:tcMar>
            <w:vAlign w:val="center"/>
          </w:tcPr>
          <w:p w:rsidR="00000000" w:rsidDel="00000000" w:rsidP="00000000" w:rsidRDefault="00000000" w:rsidRPr="00000000" w14:paraId="0000066D">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360"/>
              </w:tabs>
              <w:spacing w:after="0" w:before="0" w:line="276" w:lineRule="auto"/>
              <w:ind w:left="0" w:right="0" w:hanging="72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tl w:val="0"/>
              </w:rPr>
              <w:t xml:space="preserve">Radio program</w:t>
            </w:r>
          </w:p>
        </w:tc>
        <w:tc>
          <w:tcPr>
            <w:tcBorders>
              <w:top w:color="000000" w:space="0" w:sz="4" w:val="single"/>
              <w:left w:color="000000" w:space="0" w:sz="4" w:val="single"/>
              <w:bottom w:color="000000" w:space="0" w:sz="4" w:val="single"/>
              <w:right w:color="000000" w:space="0" w:sz="4" w:val="single"/>
            </w:tcBorders>
            <w:tcMar>
              <w:top w:w="58.0" w:type="dxa"/>
              <w:left w:w="58.0" w:type="dxa"/>
              <w:bottom w:w="58.0" w:type="dxa"/>
              <w:right w:w="58.0" w:type="dxa"/>
            </w:tcMar>
          </w:tcPr>
          <w:p w:rsidR="00000000" w:rsidDel="00000000" w:rsidP="00000000" w:rsidRDefault="00000000" w:rsidRPr="00000000" w14:paraId="0000066E">
            <w:pPr>
              <w:pageBreakBefore w:val="0"/>
              <w:tabs>
                <w:tab w:val="left" w:pos="360"/>
              </w:tabs>
              <w:rPr>
                <w:sz w:val="20"/>
                <w:szCs w:val="20"/>
              </w:rPr>
            </w:pPr>
            <w:r w:rsidDel="00000000" w:rsidR="00000000" w:rsidRPr="00000000">
              <w:rPr>
                <w:color w:val="000000"/>
                <w:sz w:val="20"/>
                <w:szCs w:val="20"/>
                <w:rtl w:val="0"/>
              </w:rPr>
              <w:t xml:space="preserve">Information on aquaculture distributed through the radio.</w:t>
            </w:r>
            <w:r w:rsidDel="00000000" w:rsidR="00000000" w:rsidRPr="00000000">
              <w:rPr>
                <w:rtl w:val="0"/>
              </w:rPr>
            </w:r>
          </w:p>
        </w:tc>
      </w:tr>
      <w:tr>
        <w:trPr>
          <w:cantSplit w:val="0"/>
          <w:trHeight w:val="320" w:hRule="atLeast"/>
          <w:tblHeader w:val="0"/>
        </w:trPr>
        <w:tc>
          <w:tcPr>
            <w:tcBorders>
              <w:top w:color="000000" w:space="0" w:sz="4" w:val="single"/>
              <w:left w:color="000000" w:space="0" w:sz="4" w:val="single"/>
              <w:bottom w:color="000000" w:space="0" w:sz="4" w:val="single"/>
              <w:right w:color="000000" w:space="0" w:sz="4" w:val="single"/>
            </w:tcBorders>
            <w:tcMar>
              <w:top w:w="58.0" w:type="dxa"/>
              <w:left w:w="58.0" w:type="dxa"/>
              <w:bottom w:w="58.0" w:type="dxa"/>
              <w:right w:w="58.0" w:type="dxa"/>
            </w:tcMar>
          </w:tcPr>
          <w:p w:rsidR="00000000" w:rsidDel="00000000" w:rsidP="00000000" w:rsidRDefault="00000000" w:rsidRPr="00000000" w14:paraId="0000066F">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360"/>
              </w:tabs>
              <w:spacing w:after="0" w:before="0" w:line="276" w:lineRule="auto"/>
              <w:ind w:left="0" w:right="0" w:hanging="72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tl w:val="0"/>
              </w:rPr>
              <w:t xml:space="preserve">Television</w:t>
            </w:r>
          </w:p>
        </w:tc>
        <w:tc>
          <w:tcPr>
            <w:tcBorders>
              <w:top w:color="000000" w:space="0" w:sz="4" w:val="single"/>
              <w:left w:color="000000" w:space="0" w:sz="4" w:val="single"/>
              <w:bottom w:color="000000" w:space="0" w:sz="4" w:val="single"/>
              <w:right w:color="000000" w:space="0" w:sz="4" w:val="single"/>
            </w:tcBorders>
            <w:tcMar>
              <w:top w:w="58.0" w:type="dxa"/>
              <w:left w:w="58.0" w:type="dxa"/>
              <w:bottom w:w="58.0" w:type="dxa"/>
              <w:right w:w="58.0" w:type="dxa"/>
            </w:tcMar>
          </w:tcPr>
          <w:p w:rsidR="00000000" w:rsidDel="00000000" w:rsidP="00000000" w:rsidRDefault="00000000" w:rsidRPr="00000000" w14:paraId="00000670">
            <w:pPr>
              <w:pageBreakBefore w:val="0"/>
              <w:tabs>
                <w:tab w:val="left" w:pos="360"/>
              </w:tabs>
              <w:rPr>
                <w:sz w:val="20"/>
                <w:szCs w:val="20"/>
              </w:rPr>
            </w:pPr>
            <w:r w:rsidDel="00000000" w:rsidR="00000000" w:rsidRPr="00000000">
              <w:rPr>
                <w:color w:val="000000"/>
                <w:sz w:val="20"/>
                <w:szCs w:val="20"/>
                <w:rtl w:val="0"/>
              </w:rPr>
              <w:t xml:space="preserve">Information on aquaculture distributed through the television.</w:t>
            </w:r>
            <w:r w:rsidDel="00000000" w:rsidR="00000000" w:rsidRPr="00000000">
              <w:rPr>
                <w:rtl w:val="0"/>
              </w:rPr>
            </w:r>
          </w:p>
        </w:tc>
      </w:tr>
      <w:tr>
        <w:trPr>
          <w:cantSplit w:val="0"/>
          <w:trHeight w:val="320" w:hRule="atLeast"/>
          <w:tblHeader w:val="0"/>
        </w:trPr>
        <w:tc>
          <w:tcPr>
            <w:tcBorders>
              <w:top w:color="000000" w:space="0" w:sz="4" w:val="single"/>
              <w:left w:color="000000" w:space="0" w:sz="4" w:val="single"/>
              <w:bottom w:color="000000" w:space="0" w:sz="4" w:val="single"/>
              <w:right w:color="000000" w:space="0" w:sz="4" w:val="single"/>
            </w:tcBorders>
            <w:tcMar>
              <w:top w:w="58.0" w:type="dxa"/>
              <w:left w:w="58.0" w:type="dxa"/>
              <w:bottom w:w="58.0" w:type="dxa"/>
              <w:right w:w="58.0" w:type="dxa"/>
            </w:tcMar>
          </w:tcPr>
          <w:p w:rsidR="00000000" w:rsidDel="00000000" w:rsidP="00000000" w:rsidRDefault="00000000" w:rsidRPr="00000000" w14:paraId="00000671">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360"/>
              </w:tabs>
              <w:spacing w:after="0" w:before="0" w:line="276" w:lineRule="auto"/>
              <w:ind w:left="0" w:right="0" w:hanging="72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tl w:val="0"/>
              </w:rPr>
              <w:t xml:space="preserve">Mobile phone messaging</w:t>
            </w:r>
          </w:p>
        </w:tc>
        <w:tc>
          <w:tcPr>
            <w:tcBorders>
              <w:top w:color="000000" w:space="0" w:sz="4" w:val="single"/>
              <w:left w:color="000000" w:space="0" w:sz="4" w:val="single"/>
              <w:bottom w:color="000000" w:space="0" w:sz="4" w:val="single"/>
              <w:right w:color="000000" w:space="0" w:sz="4" w:val="single"/>
            </w:tcBorders>
            <w:tcMar>
              <w:top w:w="58.0" w:type="dxa"/>
              <w:left w:w="58.0" w:type="dxa"/>
              <w:bottom w:w="58.0" w:type="dxa"/>
              <w:right w:w="58.0" w:type="dxa"/>
            </w:tcMar>
          </w:tcPr>
          <w:p w:rsidR="00000000" w:rsidDel="00000000" w:rsidP="00000000" w:rsidRDefault="00000000" w:rsidRPr="00000000" w14:paraId="00000672">
            <w:pPr>
              <w:pageBreakBefore w:val="0"/>
              <w:tabs>
                <w:tab w:val="left" w:pos="360"/>
              </w:tabs>
              <w:rPr>
                <w:sz w:val="20"/>
                <w:szCs w:val="20"/>
              </w:rPr>
            </w:pPr>
            <w:r w:rsidDel="00000000" w:rsidR="00000000" w:rsidRPr="00000000">
              <w:rPr>
                <w:color w:val="000000"/>
                <w:sz w:val="20"/>
                <w:szCs w:val="20"/>
                <w:rtl w:val="0"/>
              </w:rPr>
              <w:t xml:space="preserve">Information on aquaculture distributed through mobile phone messaging.</w:t>
            </w:r>
            <w:r w:rsidDel="00000000" w:rsidR="00000000" w:rsidRPr="00000000">
              <w:rPr>
                <w:rtl w:val="0"/>
              </w:rPr>
            </w:r>
          </w:p>
        </w:tc>
      </w:tr>
      <w:tr>
        <w:trPr>
          <w:cantSplit w:val="0"/>
          <w:trHeight w:val="320" w:hRule="atLeast"/>
          <w:tblHeader w:val="0"/>
        </w:trPr>
        <w:tc>
          <w:tcPr>
            <w:tcBorders>
              <w:top w:color="000000" w:space="0" w:sz="4" w:val="single"/>
              <w:left w:color="000000" w:space="0" w:sz="4" w:val="single"/>
              <w:bottom w:color="000000" w:space="0" w:sz="4" w:val="single"/>
              <w:right w:color="000000" w:space="0" w:sz="4" w:val="single"/>
            </w:tcBorders>
            <w:tcMar>
              <w:top w:w="58.0" w:type="dxa"/>
              <w:left w:w="58.0" w:type="dxa"/>
              <w:bottom w:w="58.0" w:type="dxa"/>
              <w:right w:w="58.0" w:type="dxa"/>
            </w:tcMar>
          </w:tcPr>
          <w:p w:rsidR="00000000" w:rsidDel="00000000" w:rsidP="00000000" w:rsidRDefault="00000000" w:rsidRPr="00000000" w14:paraId="00000673">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360"/>
              </w:tabs>
              <w:spacing w:after="0" w:before="0" w:line="276" w:lineRule="auto"/>
              <w:ind w:left="0" w:right="0" w:hanging="72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tl w:val="0"/>
              </w:rPr>
              <w:t xml:space="preserve">Internet</w:t>
            </w:r>
          </w:p>
        </w:tc>
        <w:tc>
          <w:tcPr>
            <w:tcBorders>
              <w:top w:color="000000" w:space="0" w:sz="4" w:val="single"/>
              <w:left w:color="000000" w:space="0" w:sz="4" w:val="single"/>
              <w:bottom w:color="000000" w:space="0" w:sz="4" w:val="single"/>
              <w:right w:color="000000" w:space="0" w:sz="4" w:val="single"/>
            </w:tcBorders>
            <w:tcMar>
              <w:top w:w="58.0" w:type="dxa"/>
              <w:left w:w="58.0" w:type="dxa"/>
              <w:bottom w:w="58.0" w:type="dxa"/>
              <w:right w:w="58.0" w:type="dxa"/>
            </w:tcMar>
          </w:tcPr>
          <w:p w:rsidR="00000000" w:rsidDel="00000000" w:rsidP="00000000" w:rsidRDefault="00000000" w:rsidRPr="00000000" w14:paraId="00000674">
            <w:pPr>
              <w:pageBreakBefore w:val="0"/>
              <w:tabs>
                <w:tab w:val="left" w:pos="360"/>
              </w:tabs>
              <w:rPr>
                <w:sz w:val="20"/>
                <w:szCs w:val="20"/>
              </w:rPr>
            </w:pPr>
            <w:r w:rsidDel="00000000" w:rsidR="00000000" w:rsidRPr="00000000">
              <w:rPr>
                <w:color w:val="000000"/>
                <w:sz w:val="20"/>
                <w:szCs w:val="20"/>
                <w:rtl w:val="0"/>
              </w:rPr>
              <w:t xml:space="preserve">Information on aquaculture distributed through the internet.</w:t>
            </w:r>
            <w:r w:rsidDel="00000000" w:rsidR="00000000" w:rsidRPr="00000000">
              <w:rPr>
                <w:rtl w:val="0"/>
              </w:rPr>
            </w:r>
          </w:p>
        </w:tc>
      </w:tr>
    </w:tbl>
    <w:p w:rsidR="00000000" w:rsidDel="00000000" w:rsidP="00000000" w:rsidRDefault="00000000" w:rsidRPr="00000000" w14:paraId="0000067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7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60"/>
        </w:tabs>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Item 7.8028.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ENTER TIME MODULE FINISHED</w:t>
      </w:r>
    </w:p>
    <w:p w:rsidR="00000000" w:rsidDel="00000000" w:rsidP="00000000" w:rsidRDefault="00000000" w:rsidRPr="00000000" w14:paraId="0000067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36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Instructions:</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If using a paper questionnaire, enter the time (hour and minutes) that you completed the module. If using a tablet, the time will be automatically recorded for you.</w:t>
      </w:r>
    </w:p>
    <w:p w:rsidR="00000000" w:rsidDel="00000000" w:rsidP="00000000" w:rsidRDefault="00000000" w:rsidRPr="00000000" w14:paraId="0000067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60"/>
        </w:tabs>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Item 7.8029.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OUTCOME OF THE MODULE</w:t>
      </w:r>
    </w:p>
    <w:p w:rsidR="00000000" w:rsidDel="00000000" w:rsidP="00000000" w:rsidRDefault="00000000" w:rsidRPr="00000000" w14:paraId="0000067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36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Instructions:</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Record the appropriate outcome of the module, or if the outcome is not listed as a response option, record ‘96’ (OTHER) and specify the outcome.</w:t>
      </w:r>
    </w:p>
    <w:p w:rsidR="00000000" w:rsidDel="00000000" w:rsidP="00000000" w:rsidRDefault="00000000" w:rsidRPr="00000000" w14:paraId="0000067A">
      <w:pPr>
        <w:pStyle w:val="Heading4"/>
        <w:pageBreakBefore w:val="0"/>
        <w:rPr/>
      </w:pPr>
      <w:r w:rsidDel="00000000" w:rsidR="00000000" w:rsidRPr="00000000">
        <w:rPr>
          <w:rtl w:val="0"/>
        </w:rPr>
        <w:t xml:space="preserve">Module 7.90—Land Map</w:t>
      </w:r>
    </w:p>
    <w:p w:rsidR="00000000" w:rsidDel="00000000" w:rsidP="00000000" w:rsidRDefault="00000000" w:rsidRPr="00000000" w14:paraId="0000067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1"/>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Objective: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The purpose of this module is to collect information about the location and composition of the plot or plots where the household grows the C-VCCs included in the ZOI Survey.</w:t>
      </w:r>
      <w:r w:rsidDel="00000000" w:rsidR="00000000" w:rsidRPr="00000000">
        <w:rPr>
          <w:rtl w:val="0"/>
        </w:rPr>
      </w:r>
    </w:p>
    <w:p w:rsidR="00000000" w:rsidDel="00000000" w:rsidP="00000000" w:rsidRDefault="00000000" w:rsidRPr="00000000" w14:paraId="0000067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1"/>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1"/>
          <w:smallCaps w:val="0"/>
          <w:strike w:val="0"/>
          <w:color w:val="000000"/>
          <w:sz w:val="22"/>
          <w:szCs w:val="22"/>
          <w:u w:val="none"/>
          <w:shd w:fill="auto" w:val="clear"/>
          <w:vertAlign w:val="baseline"/>
          <w:rtl w:val="0"/>
        </w:rPr>
        <w:t xml:space="preserve">Instructions for administering the module with item-by-item guidance</w:t>
      </w:r>
    </w:p>
    <w:p w:rsidR="00000000" w:rsidDel="00000000" w:rsidP="00000000" w:rsidRDefault="00000000" w:rsidRPr="00000000" w14:paraId="0000067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You will administer this module once to each eligible household member, or farmer, who is primarily responsible for one or more plot where he or she grows C-VCCs included in the ZOI Survey.</w:t>
      </w:r>
    </w:p>
    <w:p w:rsidR="00000000" w:rsidDel="00000000" w:rsidP="00000000" w:rsidRDefault="00000000" w:rsidRPr="00000000" w14:paraId="0000067E">
      <w:pPr>
        <w:keepNext w:val="0"/>
        <w:keepLines w:val="0"/>
        <w:pageBreakBefore w:val="0"/>
        <w:widowControl w:val="0"/>
        <w:pBdr>
          <w:top w:space="0" w:sz="0" w:val="nil"/>
          <w:left w:space="0" w:sz="0" w:val="nil"/>
          <w:bottom w:space="0" w:sz="0" w:val="nil"/>
          <w:right w:space="0" w:sz="0" w:val="nil"/>
          <w:between w:space="0" w:sz="0" w:val="nil"/>
        </w:pBdr>
        <w:shd w:fill="auto" w:val="clear"/>
        <w:spacing w:after="80" w:before="0" w:line="240" w:lineRule="auto"/>
        <w:ind w:left="0" w:right="0" w:firstLine="0"/>
        <w:jc w:val="left"/>
        <w:rPr>
          <w:rFonts w:ascii="Gill Sans" w:cs="Gill Sans" w:eastAsia="Gill Sans" w:hAnsi="Gill Sans"/>
          <w:b w:val="0"/>
          <w:i w:val="0"/>
          <w:smallCaps w:val="0"/>
          <w:strike w:val="0"/>
          <w:color w:val="000000"/>
          <w:sz w:val="24"/>
          <w:szCs w:val="24"/>
          <w:u w:val="none"/>
          <w:shd w:fill="auto" w:val="clear"/>
          <w:vertAlign w:val="baseline"/>
        </w:rPr>
      </w:pPr>
      <w:r w:rsidDel="00000000" w:rsidR="00000000" w:rsidRPr="00000000">
        <w:rPr>
          <w:rFonts w:ascii="Gill Sans" w:cs="Gill Sans" w:eastAsia="Gill Sans" w:hAnsi="Gill Sans"/>
          <w:b w:val="1"/>
          <w:i w:val="0"/>
          <w:smallCaps w:val="0"/>
          <w:strike w:val="0"/>
          <w:color w:val="000000"/>
          <w:sz w:val="24"/>
          <w:szCs w:val="24"/>
          <w:u w:val="none"/>
          <w:shd w:fill="auto" w:val="clear"/>
          <w:vertAlign w:val="baseline"/>
          <w:rtl w:val="0"/>
        </w:rPr>
        <w:t xml:space="preserve">Item 7.9000A. </w:t>
      </w:r>
      <w:r w:rsidDel="00000000" w:rsidR="00000000" w:rsidRPr="00000000">
        <w:rPr>
          <w:rFonts w:ascii="Gill Sans" w:cs="Gill Sans" w:eastAsia="Gill Sans" w:hAnsi="Gill Sans"/>
          <w:b w:val="0"/>
          <w:i w:val="0"/>
          <w:smallCaps w:val="0"/>
          <w:strike w:val="0"/>
          <w:color w:val="000000"/>
          <w:sz w:val="24"/>
          <w:szCs w:val="24"/>
          <w:u w:val="none"/>
          <w:shd w:fill="auto" w:val="clear"/>
          <w:vertAlign w:val="baseline"/>
          <w:rtl w:val="0"/>
        </w:rPr>
        <w:t xml:space="preserve">ENTER TIME MODULE STARTED</w:t>
      </w:r>
    </w:p>
    <w:p w:rsidR="00000000" w:rsidDel="00000000" w:rsidP="00000000" w:rsidRDefault="00000000" w:rsidRPr="00000000" w14:paraId="0000067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36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Instructions:</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If using a paper questionnaire, record the time (hour and minutes) that you start the module. If using a tablet, you will not see this question; the time will automatically be recorded for you.</w:t>
      </w:r>
    </w:p>
    <w:p w:rsidR="00000000" w:rsidDel="00000000" w:rsidP="00000000" w:rsidRDefault="00000000" w:rsidRPr="00000000" w14:paraId="0000068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Item 7.9000B.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CLUSTER AND HOUSEHOLD NUMBER</w:t>
      </w:r>
    </w:p>
    <w:p w:rsidR="00000000" w:rsidDel="00000000" w:rsidP="00000000" w:rsidRDefault="00000000" w:rsidRPr="00000000" w14:paraId="0000068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36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Instructions:</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If using a paper questionnaire, record the cluster number and household number. You can find this information on the questionnaire cover sheet. If using a tablet, you will not see this question; the time will automatically be recorded for you.</w:t>
      </w:r>
    </w:p>
    <w:p w:rsidR="00000000" w:rsidDel="00000000" w:rsidP="00000000" w:rsidRDefault="00000000" w:rsidRPr="00000000" w14:paraId="0000068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Item 7.9000C.</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NAME AND LINE NUMBER OF ELIGIBLE RESPONDENT (FARMER)</w:t>
      </w:r>
    </w:p>
    <w:p w:rsidR="00000000" w:rsidDel="00000000" w:rsidP="00000000" w:rsidRDefault="00000000" w:rsidRPr="00000000" w14:paraId="0000068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36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Instructions:</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If using a paper questionnaire, record the line number of the respondent who you are interviewing. You can find this information in Module 1,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Household roster and demographics</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If using a tablet, select the respondent from a dropdown menu of household members eligible for this module. </w:t>
      </w:r>
    </w:p>
    <w:p w:rsidR="00000000" w:rsidDel="00000000" w:rsidP="00000000" w:rsidRDefault="00000000" w:rsidRPr="00000000" w14:paraId="0000068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Item 7.9000D.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CHECK 235, 237, AND 239: WHICH C-VCCS DID FARMER 1 CULTIVATE? SELECT ALL THAT APPLY.</w:t>
      </w:r>
    </w:p>
    <w:p w:rsidR="00000000" w:rsidDel="00000000" w:rsidP="00000000" w:rsidRDefault="00000000" w:rsidRPr="00000000" w14:paraId="0000068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36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Instructions:</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Check items 235, 237, and 237 in Module 2, Dwelling Characteristics, to identify which C-VCCs the respondent cultivated during the past season. Select all that apply. </w:t>
      </w:r>
    </w:p>
    <w:p w:rsidR="00000000" w:rsidDel="00000000" w:rsidP="00000000" w:rsidRDefault="00000000" w:rsidRPr="00000000" w14:paraId="0000068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1"/>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Item 7.9000E. </w:t>
      </w:r>
    </w:p>
    <w:p w:rsidR="00000000" w:rsidDel="00000000" w:rsidP="00000000" w:rsidRDefault="00000000" w:rsidRPr="00000000" w14:paraId="00000687">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120" w:before="0" w:line="276" w:lineRule="auto"/>
        <w:ind w:left="36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MAP OUT/DRAW THE LAND WHERE THE RESPONDENT CULTIVATED C-VCC(S) DURING THE PAST YEAR. CONFIRM THAT THE RESPONDENT IS THE PERSON IN THE HOUSEHOLD PRIMARILY RESPONSIBLE FOR MAKING DECISIONS ABOUT CULTIVATING EACH OF THE PLOTS, AND THAT NO OTHER HOUSEHOLD MEMBER CLAIMS TO BE THE PRIMARY DECISIONMAKER FOR ANY OF THESE PLOTS.</w:t>
      </w:r>
    </w:p>
    <w:p w:rsidR="00000000" w:rsidDel="00000000" w:rsidP="00000000" w:rsidRDefault="00000000" w:rsidRPr="00000000" w14:paraId="00000688">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120" w:before="0" w:line="276" w:lineRule="auto"/>
        <w:ind w:left="36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ASSIGN EACH PLOT A NUMBER (E.G., 1, 2, 3, 4). </w:t>
      </w:r>
    </w:p>
    <w:p w:rsidR="00000000" w:rsidDel="00000000" w:rsidP="00000000" w:rsidRDefault="00000000" w:rsidRPr="00000000" w14:paraId="00000689">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120" w:before="0" w:line="276" w:lineRule="auto"/>
        <w:ind w:left="36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INDICATE FOR EACH PLOT WHAT VCC(S) WERE GROWN ON THE PLOT.</w:t>
      </w:r>
    </w:p>
    <w:p w:rsidR="00000000" w:rsidDel="00000000" w:rsidP="00000000" w:rsidRDefault="00000000" w:rsidRPr="00000000" w14:paraId="0000068A">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120" w:before="0" w:line="276" w:lineRule="auto"/>
        <w:ind w:left="36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INDICATE FOR EACH PLOT WHAT OTHER CROPS WERE GROWN ON THE PLOT, IF ANY.</w:t>
      </w:r>
    </w:p>
    <w:p w:rsidR="00000000" w:rsidDel="00000000" w:rsidP="00000000" w:rsidRDefault="00000000" w:rsidRPr="00000000" w14:paraId="0000068B">
      <w:pPr>
        <w:pageBreakBefore w:val="0"/>
        <w:spacing w:after="200" w:lineRule="auto"/>
        <w:rPr>
          <w:sz w:val="22"/>
          <w:szCs w:val="22"/>
        </w:rPr>
      </w:pPr>
      <w:r w:rsidDel="00000000" w:rsidR="00000000" w:rsidRPr="00000000">
        <w:rPr>
          <w:sz w:val="22"/>
          <w:szCs w:val="22"/>
          <w:rtl w:val="0"/>
        </w:rPr>
        <w:t xml:space="preserve">THE PLOT INFORMATION IN THIS DIAGRAM WILL BE USED TO COMPLETE MODULES 7.91 and 7.92.</w:t>
      </w:r>
    </w:p>
    <w:p w:rsidR="00000000" w:rsidDel="00000000" w:rsidP="00000000" w:rsidRDefault="00000000" w:rsidRPr="00000000" w14:paraId="0000068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36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Instructions:</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To begin drawing the diagram, locate the household’s dwelling (house) at the center of the sketch area in the paper version of Module 7.90–Land Map. Map out all of the plots that the respondent is the primary decisionmaker for, and indicate which crops (including C-VCCs and any other crops) the respondent grew on each plot during the past season. Include landmarks, such roads, churches, and rivers, as appropriate. After mapping out all of the plots, assign each plot a number (starting with 1 and numbering them sequentially: 1, 2, 3, etc.), and note the approximate time it takes to walk to the plot from the dwelling (in hours and minutes). </w:t>
      </w:r>
    </w:p>
    <w:p w:rsidR="00000000" w:rsidDel="00000000" w:rsidP="00000000" w:rsidRDefault="00000000" w:rsidRPr="00000000" w14:paraId="0000068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360" w:right="0" w:hanging="360"/>
        <w:jc w:val="left"/>
        <w:rPr>
          <w:rFonts w:ascii="Gill Sans" w:cs="Gill Sans" w:eastAsia="Gill Sans" w:hAnsi="Gill Sans"/>
          <w:b w:val="0"/>
          <w:i w:val="0"/>
          <w:smallCaps w:val="1"/>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Then fill in the fields to the right of the diagram. Write each plot number, and indicate with a checkmark which C-VCCs the respondent grew on that plot during the past season. Note that there are spaces for up to eight plots, but many respondents may only have one or two plots. If the respondent was responsible for more than eight plots, add the information for additional plots below the existing spaces. </w:t>
      </w:r>
      <w:r w:rsidDel="00000000" w:rsidR="00000000" w:rsidRPr="00000000">
        <w:rPr>
          <w:rtl w:val="0"/>
        </w:rPr>
      </w:r>
    </w:p>
    <w:p w:rsidR="00000000" w:rsidDel="00000000" w:rsidP="00000000" w:rsidRDefault="00000000" w:rsidRPr="00000000" w14:paraId="0000068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Item 7.9000F.</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A PLOT IS A CONTINUOUS PIECE OF LAND ON WHICH A UNIQUE CROP OR A MIXTURE OF CROPS IS GROWN UNDER A CONSISTENT CROP MANAGEMENT SYSTEM. IT MUST BE CONTINUOUS AND SHOULD NOT BE SPLIT BY A PATH OF MORE THAN ONE METER IN WIDTH. PLOT BOUNDARIES ARE DEFINED ACCORDING TO THE CROPS GROWN AND THE OPERATOR.</w:t>
      </w:r>
    </w:p>
    <w:p w:rsidR="00000000" w:rsidDel="00000000" w:rsidP="00000000" w:rsidRDefault="00000000" w:rsidRPr="00000000" w14:paraId="0000068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Note: the definition of a plot is included for reference. When talking with a respondent and identifying plots, keep in mind that:</w:t>
      </w:r>
    </w:p>
    <w:p w:rsidR="00000000" w:rsidDel="00000000" w:rsidP="00000000" w:rsidRDefault="00000000" w:rsidRPr="00000000" w14:paraId="00000690">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A plot is an area of agricultural land that is primarily managed by one farmer. Only one farmer can be designated as primarily responsible for a plot of land, so if multiple farmers make decisions about a plot of land, the farmer who is primarily responsible for the plot is the one who usually makes the decisions about managing the plot.</w:t>
      </w:r>
    </w:p>
    <w:p w:rsidR="00000000" w:rsidDel="00000000" w:rsidP="00000000" w:rsidRDefault="00000000" w:rsidRPr="00000000" w14:paraId="00000691">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Consider a large rectangular piece of land:</w:t>
      </w:r>
    </w:p>
    <w:p w:rsidR="00000000" w:rsidDel="00000000" w:rsidP="00000000" w:rsidRDefault="00000000" w:rsidRPr="00000000" w14:paraId="00000692">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If household members consider this piece of land to be one plot, but one farmer is responsible for cultivating maize on half of it, and another farmer is primarily responsible for cultivating chickpeas on the other half of it, for the purposes of this survey, the land should be designated as two separate plots—one where the first farmer grows maize, and a second where the second farmer grows chickpeas.</w:t>
      </w:r>
    </w:p>
    <w:p w:rsidR="00000000" w:rsidDel="00000000" w:rsidP="00000000" w:rsidRDefault="00000000" w:rsidRPr="00000000" w14:paraId="00000693">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If one farmer is primarily responsible for growing both maize and chickpeas in separate areas of this piece of land, the land should be considered to be one plot if both crops are grown using the same crop management system. If the crops are grown using different crop management systems, the land should be considered two separate plots.</w:t>
      </w:r>
    </w:p>
    <w:p w:rsidR="00000000" w:rsidDel="00000000" w:rsidP="00000000" w:rsidRDefault="00000000" w:rsidRPr="00000000" w14:paraId="00000694">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If one farmer is primarily responsible for growing both maize and chickpeas on this piece of land, but the two crops are intercropped, the land should be considered one plot under the same crop management system.</w:t>
      </w:r>
    </w:p>
    <w:p w:rsidR="00000000" w:rsidDel="00000000" w:rsidP="00000000" w:rsidRDefault="00000000" w:rsidRPr="00000000" w14:paraId="00000695">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A plot is a continuous piece of land. There may be a path that runs through it, but the path cannot be wider than one meter. If the path is wider than one meter, then the land on one side of the path is considered one plot, and the land on the other side of the path is considered a second, separate plot.</w:t>
      </w:r>
    </w:p>
    <w:p w:rsidR="00000000" w:rsidDel="00000000" w:rsidP="00000000" w:rsidRDefault="00000000" w:rsidRPr="00000000" w14:paraId="0000069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Item 7.9000G.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ENTER TIME MODULE FINISHED</w:t>
      </w:r>
    </w:p>
    <w:p w:rsidR="00000000" w:rsidDel="00000000" w:rsidP="00000000" w:rsidRDefault="00000000" w:rsidRPr="00000000" w14:paraId="0000069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36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Instructions:</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If using a paper questionnaire, enter the time (hour and minutes) that you completed the module. If using a tablet, you will not see this question; the time will be automatically recorded for you.</w:t>
        <w:tab/>
      </w:r>
    </w:p>
    <w:p w:rsidR="00000000" w:rsidDel="00000000" w:rsidP="00000000" w:rsidRDefault="00000000" w:rsidRPr="00000000" w14:paraId="0000069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Item 7.9000H.</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OUTCOME OF THE MODULE</w:t>
      </w:r>
    </w:p>
    <w:p w:rsidR="00000000" w:rsidDel="00000000" w:rsidP="00000000" w:rsidRDefault="00000000" w:rsidRPr="00000000" w14:paraId="0000069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36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Instructions:</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Record the appropriate outcome of the module, or if the outcome is not listed as a response option, record ‘96’ (OTHER) and specify the outcome.</w:t>
      </w:r>
    </w:p>
    <w:p w:rsidR="00000000" w:rsidDel="00000000" w:rsidP="00000000" w:rsidRDefault="00000000" w:rsidRPr="00000000" w14:paraId="0000069A">
      <w:pPr>
        <w:pStyle w:val="Heading4"/>
        <w:pageBreakBefore w:val="0"/>
        <w:rPr/>
      </w:pPr>
      <w:r w:rsidDel="00000000" w:rsidR="00000000" w:rsidRPr="00000000">
        <w:rPr>
          <w:rtl w:val="0"/>
        </w:rPr>
        <w:t xml:space="preserve">Module 7.91–Plot Area</w:t>
      </w:r>
    </w:p>
    <w:p w:rsidR="00000000" w:rsidDel="00000000" w:rsidP="00000000" w:rsidRDefault="00000000" w:rsidRPr="00000000" w14:paraId="0000069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1"/>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Objective: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The purpose of this module is to collect information about the size and composition of the plot or plots where the household grows the C-VCCs included in the ZOI Survey.</w:t>
      </w:r>
      <w:r w:rsidDel="00000000" w:rsidR="00000000" w:rsidRPr="00000000">
        <w:rPr>
          <w:rtl w:val="0"/>
        </w:rPr>
      </w:r>
    </w:p>
    <w:p w:rsidR="00000000" w:rsidDel="00000000" w:rsidP="00000000" w:rsidRDefault="00000000" w:rsidRPr="00000000" w14:paraId="0000069C">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1"/>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1"/>
          <w:smallCaps w:val="0"/>
          <w:strike w:val="0"/>
          <w:color w:val="000000"/>
          <w:sz w:val="22"/>
          <w:szCs w:val="22"/>
          <w:u w:val="none"/>
          <w:shd w:fill="auto" w:val="clear"/>
          <w:vertAlign w:val="baseline"/>
          <w:rtl w:val="0"/>
        </w:rPr>
        <w:t xml:space="preserve">Instructions for administering the module with item-by-item guidance</w:t>
      </w:r>
    </w:p>
    <w:p w:rsidR="00000000" w:rsidDel="00000000" w:rsidP="00000000" w:rsidRDefault="00000000" w:rsidRPr="00000000" w14:paraId="0000069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This module, Module 7.91–Plot Area, is set up to collect information about the first plot that the first eligible household member, or farmer, is primarily responsible for. You will initially record the information on a paper version of Module 7.91 and then enter the data into your tablet at a later time. </w:t>
      </w:r>
    </w:p>
    <w:p w:rsidR="00000000" w:rsidDel="00000000" w:rsidP="00000000" w:rsidRDefault="00000000" w:rsidRPr="00000000" w14:paraId="0000069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You will administer this module separately to the first farmer for each plot on which he or she is primarily responsible for growing a C-VCC included in the ZOI Survey. Therefore, if the same farmer is primarily responsible for three plots, you will administer this module to the same farmer three times—first asking the farmer about the first plot, then the second plot, and finally the third plot. </w:t>
      </w:r>
    </w:p>
    <w:p w:rsidR="00000000" w:rsidDel="00000000" w:rsidP="00000000" w:rsidRDefault="00000000" w:rsidRPr="00000000" w14:paraId="0000069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If there are additional eligible household members, or farmers, who are primarily responsible for separate plots on which they grow a C-VCC included in the ZOI Survey, you will also administer this module to those farmers about each of their plots. Therefore, if one farmer is primarily responsible for two plots—one of maize and one of cowpeas, and a second farmer is primarily responsible for one plot of maize, you will administer the module to the first farmer two times—first asking about his or her maize plot, and then asking about his or her cowpea plot. Then you will administer the module to the second farmer asking about his or her maize plot.</w:t>
      </w:r>
    </w:p>
    <w:p w:rsidR="00000000" w:rsidDel="00000000" w:rsidP="00000000" w:rsidRDefault="00000000" w:rsidRPr="00000000" w14:paraId="000006A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NOTE: Each plot can only have ONE farmer who is primarily responsible for the plot. The farmers who are primarily responsible for one or more plots are determined in questions 235, 237, and 239 of Module 2, Dwelling Characteristics. </w:t>
      </w:r>
    </w:p>
    <w:p w:rsidR="00000000" w:rsidDel="00000000" w:rsidP="00000000" w:rsidRDefault="00000000" w:rsidRPr="00000000" w14:paraId="000006A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Item 7.9100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“Next I will ask you some questions about plot 1 where you were responsible for cultivating [C-VCC] during the past season.” SHOW PLOT 1 ON THE PLOT MAP TO THE RESPONDENT.</w:t>
      </w:r>
    </w:p>
    <w:p w:rsidR="00000000" w:rsidDel="00000000" w:rsidP="00000000" w:rsidRDefault="00000000" w:rsidRPr="00000000" w14:paraId="000006A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Item 7.9100A.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ENTER TIME MODULE STARTED</w:t>
      </w:r>
    </w:p>
    <w:p w:rsidR="00000000" w:rsidDel="00000000" w:rsidP="00000000" w:rsidRDefault="00000000" w:rsidRPr="00000000" w14:paraId="000006A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36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Instructions:</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If using a paper questionnaire, record the time (hour and minutes) that you start the land area module. If using a tablet, you will not see this question; the time will automatically be recorded for you.</w:t>
      </w:r>
    </w:p>
    <w:p w:rsidR="00000000" w:rsidDel="00000000" w:rsidP="00000000" w:rsidRDefault="00000000" w:rsidRPr="00000000" w14:paraId="000006A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Item 7.9100B.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CLUSTER AND HOUSEHOLD NUMBER</w:t>
      </w:r>
    </w:p>
    <w:p w:rsidR="00000000" w:rsidDel="00000000" w:rsidP="00000000" w:rsidRDefault="00000000" w:rsidRPr="00000000" w14:paraId="000006A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36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Instructions:</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If using a paper questionnaire, record the cluster number and household number. You can find this information on the questionnaire cover sheet. If using a tablet, you will not see this question; the time will automatically be recorded for you.</w:t>
      </w:r>
    </w:p>
    <w:p w:rsidR="00000000" w:rsidDel="00000000" w:rsidP="00000000" w:rsidRDefault="00000000" w:rsidRPr="00000000" w14:paraId="000006A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Item 7.9100C.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NAME AND LINE NUMBER OF THE RESPONDENT</w:t>
      </w:r>
    </w:p>
    <w:p w:rsidR="00000000" w:rsidDel="00000000" w:rsidP="00000000" w:rsidRDefault="00000000" w:rsidRPr="00000000" w14:paraId="000006A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36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Instructions:</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If using a paper questionnaire, record the line number of the respondent who you are interviewing. You can find this information in Module 1,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Household roster and demographics</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If using a tablet, select the respondent from a dropdown menu of household members eligible for this module. </w:t>
      </w:r>
    </w:p>
    <w:p w:rsidR="00000000" w:rsidDel="00000000" w:rsidP="00000000" w:rsidRDefault="00000000" w:rsidRPr="00000000" w14:paraId="000006A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Item 7.9101.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“Have you tested the soil for fertility in the past 12 months?”</w:t>
      </w:r>
    </w:p>
    <w:p w:rsidR="00000000" w:rsidDel="00000000" w:rsidP="00000000" w:rsidRDefault="00000000" w:rsidRPr="00000000" w14:paraId="000006A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36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Purpose:</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to collect information on whether the soil has been tested in the past 12 months. </w:t>
      </w:r>
    </w:p>
    <w:p w:rsidR="00000000" w:rsidDel="00000000" w:rsidP="00000000" w:rsidRDefault="00000000" w:rsidRPr="00000000" w14:paraId="000006A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36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Instructions:</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Ask the question and record the response. If the response is ‘Yes,’ skip to item 7.9103.</w:t>
      </w:r>
    </w:p>
    <w:p w:rsidR="00000000" w:rsidDel="00000000" w:rsidP="00000000" w:rsidRDefault="00000000" w:rsidRPr="00000000" w14:paraId="000006A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Item 7.9102.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“Have you ever tested the soil fertility?”</w:t>
      </w:r>
    </w:p>
    <w:p w:rsidR="00000000" w:rsidDel="00000000" w:rsidP="00000000" w:rsidRDefault="00000000" w:rsidRPr="00000000" w14:paraId="000006A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36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Instructions:</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Ask the question and record the response. If the response is ‘No,’ skip to item 7.9105.</w:t>
      </w:r>
    </w:p>
    <w:p w:rsidR="00000000" w:rsidDel="00000000" w:rsidP="00000000" w:rsidRDefault="00000000" w:rsidRPr="00000000" w14:paraId="000006A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Item 7.9103.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“What kind of testing was done to measure soil fertility?” SELECT ALL THAT APPLY.</w:t>
      </w:r>
    </w:p>
    <w:p w:rsidR="00000000" w:rsidDel="00000000" w:rsidP="00000000" w:rsidRDefault="00000000" w:rsidRPr="00000000" w14:paraId="000006A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36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Purpose:</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There are many kinds of testing that can be performed to measure soil fertility. Some test for nutrients such as calcium, copper, magnesium, and zinc. Others test for organic matter, pH (acidity), and salt content.</w:t>
      </w:r>
    </w:p>
    <w:p w:rsidR="00000000" w:rsidDel="00000000" w:rsidP="00000000" w:rsidRDefault="00000000" w:rsidRPr="00000000" w14:paraId="000006A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36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Instructions:</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Ask the question and record the response. Be sure to select all that apply, as the respondent may provide more than one answer. If the respondent mentions a test not listed, select ‘X’ (OTHER) and specify. If the respondent is unsure what kind of testing was done, select ‘Y’ (DON’T KNOW).</w:t>
      </w:r>
    </w:p>
    <w:p w:rsidR="00000000" w:rsidDel="00000000" w:rsidP="00000000" w:rsidRDefault="00000000" w:rsidRPr="00000000" w14:paraId="000006B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Item 7.9104.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“Who tested the soil?” SELECT ALL THAT APPLY.</w:t>
      </w:r>
    </w:p>
    <w:p w:rsidR="00000000" w:rsidDel="00000000" w:rsidP="00000000" w:rsidRDefault="00000000" w:rsidRPr="00000000" w14:paraId="000006B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36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Purpose: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to collect information on who tested the soil.</w:t>
      </w:r>
    </w:p>
    <w:p w:rsidR="00000000" w:rsidDel="00000000" w:rsidP="00000000" w:rsidRDefault="00000000" w:rsidRPr="00000000" w14:paraId="000006B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36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Instructions:</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As the question and record the response. Be sure to select all that apply, as the respondent may provide more than one answer. If the respondent mentions a test not listed, select ‘X’ (OTHER) and specify. </w:t>
      </w:r>
    </w:p>
    <w:p w:rsidR="00000000" w:rsidDel="00000000" w:rsidP="00000000" w:rsidRDefault="00000000" w:rsidRPr="00000000" w14:paraId="000006B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Item 7.9105.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FARMER 1, PLOT 1 BARCODE: PLACE THE BARCODE FOR PLOT 1 IN Q.7.9105 FOR SOIL ASSESSMENT.</w:t>
      </w:r>
    </w:p>
    <w:p w:rsidR="00000000" w:rsidDel="00000000" w:rsidP="00000000" w:rsidRDefault="00000000" w:rsidRPr="00000000" w14:paraId="000006B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36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Purpose:</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The barcode contains a unique number that you will also use to name Plot 1 for Farmer 1 in the LandPKS application that you will use for the land potential assessment. The barcode will allow researchers to link the soil assessment data in the LandPKS application to the household data in the CSPro data collection system.</w:t>
      </w:r>
    </w:p>
    <w:p w:rsidR="00000000" w:rsidDel="00000000" w:rsidP="00000000" w:rsidRDefault="00000000" w:rsidRPr="00000000" w14:paraId="000006B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36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Instructions:</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On the paper version of Module 7.91, place the barcode sticker that has the number used to name the plot in the LandPKS application. </w:t>
      </w:r>
    </w:p>
    <w:p w:rsidR="00000000" w:rsidDel="00000000" w:rsidP="00000000" w:rsidRDefault="00000000" w:rsidRPr="00000000" w14:paraId="000006B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Item 7.9106.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“What is the area of this plot?”</w:t>
      </w:r>
    </w:p>
    <w:p w:rsidR="00000000" w:rsidDel="00000000" w:rsidP="00000000" w:rsidRDefault="00000000" w:rsidRPr="00000000" w14:paraId="000006B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36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Instructions:</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Ask the question and record the area to two decimal places and also record the units of the measurement (e.g., hectares or square meters). Record the area in hectares if possible, but if the respondent is not familiar with hectares, record the area in units that the respondent is familiar with. If the respondent uses area units not listed, select ‘6’ (OTHER) and specify the units used. For the area, record ‘999995’ if the respondent refuses to answer, or ‘999996’ if the respondent does not answer for another reason.</w:t>
      </w:r>
    </w:p>
    <w:p w:rsidR="00000000" w:rsidDel="00000000" w:rsidP="00000000" w:rsidRDefault="00000000" w:rsidRPr="00000000" w14:paraId="000006B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1"/>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Item 7.9107.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WALK THE PERIMETER OF PLOT 1 AND ENTER THE LAND AREA IN HECTARES.</w:t>
      </w:r>
      <w:r w:rsidDel="00000000" w:rsidR="00000000" w:rsidRPr="00000000">
        <w:rPr>
          <w:rtl w:val="0"/>
        </w:rPr>
      </w:r>
    </w:p>
    <w:p w:rsidR="00000000" w:rsidDel="00000000" w:rsidP="00000000" w:rsidRDefault="00000000" w:rsidRPr="00000000" w14:paraId="000006B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36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Instructions:</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Follow the instructions in Section 6, Measuring the Land Area of Agricultural Plots, to walk the perimeter of the plot and obtain the land area using the Field Area Measurement application on your tablet. </w:t>
      </w:r>
    </w:p>
    <w:p w:rsidR="00000000" w:rsidDel="00000000" w:rsidP="00000000" w:rsidRDefault="00000000" w:rsidRPr="00000000" w14:paraId="000006B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36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You will record the area in hectares on the paper version of Module 7.91–Plot Area to two decimal places. If the farmer is not available and you are unable to measure the plot area, record ‘NOT PRESENT’ (9999994). If the farmer refuses to let you visit or measure the area of the plot, record ‘REFUSED’ (9999995). If you cannot measure the area of the plot for another reason, record ‘OTHER’.</w:t>
      </w:r>
    </w:p>
    <w:p w:rsidR="00000000" w:rsidDel="00000000" w:rsidP="00000000" w:rsidRDefault="00000000" w:rsidRPr="00000000" w14:paraId="000006B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36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Also save the plot area in the Field Area Measurement application using the number from the plot’s soil assessment barcode.</w:t>
      </w:r>
    </w:p>
    <w:p w:rsidR="00000000" w:rsidDel="00000000" w:rsidP="00000000" w:rsidRDefault="00000000" w:rsidRPr="00000000" w14:paraId="000006B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Item 7.9108.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CHECK THE LAND DIAGRAM FOR FARMER 1, PLOT 1: LIST C-VCCS GROWN ON THIS PLOT. THEN FOR EACH C-VCC ASK: “How much of Plot 1 was cultivated with [C-VCC]?” ENTER ‘000’ FOR C-VCC NOT CULTIVATED IN PLOT.</w:t>
      </w:r>
    </w:p>
    <w:p w:rsidR="00000000" w:rsidDel="00000000" w:rsidP="00000000" w:rsidRDefault="00000000" w:rsidRPr="00000000" w14:paraId="000006B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36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Instructions:</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For each C-VCC grown in Plot 1, ask the question and record the response as a percentage of the area of the entire plot. If the respondent finds it difficult to answer this question, help the respondent by drawing a picture of the plot on a piece of paper or on the ground, and asking the farmer to shade in the parts of the plot where each C-VCC was grown. Estimate the percentage of the plot area based on the farmer’s drawing. </w:t>
      </w:r>
    </w:p>
    <w:p w:rsidR="00000000" w:rsidDel="00000000" w:rsidP="00000000" w:rsidRDefault="00000000" w:rsidRPr="00000000" w14:paraId="000006B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Item 7.9109.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CHECK LAND MAP. WAS THE RESPONDENT PRIMARILY RESPONSIBLE FOR CULTIVATING ANY OTHER PLOTS IN THE PAST SEASON?</w:t>
      </w:r>
    </w:p>
    <w:p w:rsidR="00000000" w:rsidDel="00000000" w:rsidP="00000000" w:rsidRDefault="00000000" w:rsidRPr="00000000" w14:paraId="000006B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36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Instructions:</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Check the land map. If the respondent was responsible for cultivating another plot, select ‘YES’ and ask the respondent about Plot 2. If not, select ‘NO’ and proceed to Module 7.92.</w:t>
      </w:r>
    </w:p>
    <w:p w:rsidR="00000000" w:rsidDel="00000000" w:rsidP="00000000" w:rsidRDefault="00000000" w:rsidRPr="00000000" w14:paraId="000006C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Item 7.9110.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ENTER TIME MODULE FINISHED. </w:t>
      </w:r>
    </w:p>
    <w:p w:rsidR="00000000" w:rsidDel="00000000" w:rsidP="00000000" w:rsidRDefault="00000000" w:rsidRPr="00000000" w14:paraId="000006C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36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Instructions:</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If using a paper questionnaire, enter the time (hour and minutes) that you completed the module. If using a tablet, the time will be automatically recorded for you.</w:t>
      </w:r>
    </w:p>
    <w:p w:rsidR="00000000" w:rsidDel="00000000" w:rsidP="00000000" w:rsidRDefault="00000000" w:rsidRPr="00000000" w14:paraId="000006C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Item 7.9111.</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OUTCOME OF THE MODULE</w:t>
      </w:r>
    </w:p>
    <w:p w:rsidR="00000000" w:rsidDel="00000000" w:rsidP="00000000" w:rsidRDefault="00000000" w:rsidRPr="00000000" w14:paraId="000006C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36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Instructions:</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Record the appropriate outcome of the module, or if the outcome is not listed as a response option, record ‘96’ (OTHER) and specify the outcome.</w:t>
      </w:r>
    </w:p>
    <w:p w:rsidR="00000000" w:rsidDel="00000000" w:rsidP="00000000" w:rsidRDefault="00000000" w:rsidRPr="00000000" w14:paraId="000006C4">
      <w:pPr>
        <w:pStyle w:val="Heading4"/>
        <w:pageBreakBefore w:val="0"/>
        <w:rPr/>
      </w:pPr>
      <w:r w:rsidDel="00000000" w:rsidR="00000000" w:rsidRPr="00000000">
        <w:rPr>
          <w:rtl w:val="0"/>
        </w:rPr>
        <w:t xml:space="preserve">Module 7.92–Crop Yield</w:t>
      </w:r>
    </w:p>
    <w:p w:rsidR="00000000" w:rsidDel="00000000" w:rsidP="00000000" w:rsidRDefault="00000000" w:rsidRPr="00000000" w14:paraId="000006C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1"/>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Objective:</w:t>
      </w:r>
      <w:r w:rsidDel="00000000" w:rsidR="00000000" w:rsidRPr="00000000">
        <w:rPr>
          <w:rFonts w:ascii="Gill Sans" w:cs="Gill Sans" w:eastAsia="Gill Sans" w:hAnsi="Gill Sans"/>
          <w:b w:val="1"/>
          <w:i w:val="1"/>
          <w:smallCaps w:val="0"/>
          <w:strike w:val="0"/>
          <w:color w:val="000000"/>
          <w:sz w:val="22"/>
          <w:szCs w:val="22"/>
          <w:u w:val="none"/>
          <w:shd w:fill="auto" w:val="clear"/>
          <w:vertAlign w:val="baseline"/>
          <w:rtl w:val="0"/>
        </w:rPr>
        <w:t xml:space="preserve">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The purpose of this module is to collect information about the household’s yield of each C-VCC included in the ZOI Survey.</w:t>
      </w:r>
      <w:r w:rsidDel="00000000" w:rsidR="00000000" w:rsidRPr="00000000">
        <w:rPr>
          <w:rtl w:val="0"/>
        </w:rPr>
      </w:r>
    </w:p>
    <w:p w:rsidR="00000000" w:rsidDel="00000000" w:rsidP="00000000" w:rsidRDefault="00000000" w:rsidRPr="00000000" w14:paraId="000006C6">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1"/>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1"/>
          <w:smallCaps w:val="0"/>
          <w:strike w:val="0"/>
          <w:color w:val="000000"/>
          <w:sz w:val="22"/>
          <w:szCs w:val="22"/>
          <w:u w:val="none"/>
          <w:shd w:fill="auto" w:val="clear"/>
          <w:vertAlign w:val="baseline"/>
          <w:rtl w:val="0"/>
        </w:rPr>
        <w:t xml:space="preserve">Instructions for administering the module with item-by-item guidance</w:t>
      </w:r>
    </w:p>
    <w:p w:rsidR="00000000" w:rsidDel="00000000" w:rsidP="00000000" w:rsidRDefault="00000000" w:rsidRPr="00000000" w14:paraId="000006C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You will administer this module to each eligible household member, or farmer, who is primarily responsible for one or more plot where he or she grows C-VCCs included in the ZOI Survey. You will administer this module separately for each C-VCC the farmer grew on the plot or plots that he is primarily responsible for. In this module, you will ask the farmer about his or her yield of one C-VCC on all of the plots that he or she is responsible for together at one time. Therefore, if the farmer is primarily responsible for two plots where he or she grew maize and three plots where he or she grew cowpeas, you will administer this module to the same farmer twice—once for maize and once for cowpeas. </w:t>
      </w:r>
    </w:p>
    <w:p w:rsidR="00000000" w:rsidDel="00000000" w:rsidP="00000000" w:rsidRDefault="00000000" w:rsidRPr="00000000" w14:paraId="000006C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Item 7.9200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“Next I will ask you some questions about the [C-VCC] you harvested.”</w:t>
        <w:tab/>
      </w:r>
    </w:p>
    <w:p w:rsidR="00000000" w:rsidDel="00000000" w:rsidP="00000000" w:rsidRDefault="00000000" w:rsidRPr="00000000" w14:paraId="000006C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36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Instructions:</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Read the transition statement to the respondent.</w:t>
      </w:r>
    </w:p>
    <w:p w:rsidR="00000000" w:rsidDel="00000000" w:rsidP="00000000" w:rsidRDefault="00000000" w:rsidRPr="00000000" w14:paraId="000006C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Item 7.9200A.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ENTER TIME MODULE STARTED</w:t>
      </w:r>
    </w:p>
    <w:p w:rsidR="00000000" w:rsidDel="00000000" w:rsidP="00000000" w:rsidRDefault="00000000" w:rsidRPr="00000000" w14:paraId="000006C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36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Instructions:</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If using a paper questionnaire, record the time (hour and minutes) that you start the land area module. If using a tablet, you will not see this question; the time will automatically be recorded for you.</w:t>
      </w:r>
    </w:p>
    <w:p w:rsidR="00000000" w:rsidDel="00000000" w:rsidP="00000000" w:rsidRDefault="00000000" w:rsidRPr="00000000" w14:paraId="000006C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Item 7.9200B.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CLUSTER AND HOUSEHOLD NUMBER</w:t>
      </w:r>
    </w:p>
    <w:p w:rsidR="00000000" w:rsidDel="00000000" w:rsidP="00000000" w:rsidRDefault="00000000" w:rsidRPr="00000000" w14:paraId="000006C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36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Instructions:</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If using a paper questionnaire, record the cluster number and household number. You can find this information on the questionnaire cover sheet. If using a tablet, you will not see this question; the time will automatically be recorded for you.</w:t>
      </w:r>
    </w:p>
    <w:p w:rsidR="00000000" w:rsidDel="00000000" w:rsidP="00000000" w:rsidRDefault="00000000" w:rsidRPr="00000000" w14:paraId="000006C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Item 7.9200C.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NAME AND LINE NUMBER OF THE RESPONDENT</w:t>
      </w:r>
    </w:p>
    <w:p w:rsidR="00000000" w:rsidDel="00000000" w:rsidP="00000000" w:rsidRDefault="00000000" w:rsidRPr="00000000" w14:paraId="000006C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36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Instructions:</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If using a paper questionnaire, record the line number of the respondent who you are interviewing. You can find this information in Module 1,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Household roster and demographics</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If using a tablet, select the respondent from a dropdown menu of household members eligible for this module. </w:t>
      </w:r>
    </w:p>
    <w:p w:rsidR="00000000" w:rsidDel="00000000" w:rsidP="00000000" w:rsidRDefault="00000000" w:rsidRPr="00000000" w14:paraId="000006D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Item 7.9200D.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WHICH C-VCC ARE YOU ASKING ABOUT?</w:t>
      </w:r>
    </w:p>
    <w:p w:rsidR="00000000" w:rsidDel="00000000" w:rsidP="00000000" w:rsidRDefault="00000000" w:rsidRPr="00000000" w14:paraId="000006D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36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Instructions:</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Select the crop that you are asking about. Only one response is allowed. If the farmer grew more than one C-VCC, you will administer the module separately for each C-VCC.</w:t>
      </w:r>
    </w:p>
    <w:p w:rsidR="00000000" w:rsidDel="00000000" w:rsidP="00000000" w:rsidRDefault="00000000" w:rsidRPr="00000000" w14:paraId="000006D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Item 7.9201.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“Altogether, how much [C-VCC] did you harvest in the past season?”</w:t>
      </w:r>
    </w:p>
    <w:p w:rsidR="00000000" w:rsidDel="00000000" w:rsidP="00000000" w:rsidRDefault="00000000" w:rsidRPr="00000000" w14:paraId="000006D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36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Instructions:</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Ask the question and record the total amount (quantity and unit) harvested in the past season. Be sure that the respondent understands that you are asking about the total amount harvested across all plots he or she is primarily responsible for. Record the quantity in the QUANTITY field using one decimal place. Record the unit of measurement in the UNIT field by selecting the response option that corresponds to the quantity reported by the respondent. If the unit of measurement is not listed, select ‘6’ (OTHER) and specify. </w:t>
      </w:r>
    </w:p>
    <w:p w:rsidR="00000000" w:rsidDel="00000000" w:rsidP="00000000" w:rsidRDefault="00000000" w:rsidRPr="00000000" w14:paraId="000006D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Item 7.9202.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“How much of the harvested [C-VCC] did you sell?”</w:t>
      </w:r>
    </w:p>
    <w:p w:rsidR="00000000" w:rsidDel="00000000" w:rsidP="00000000" w:rsidRDefault="00000000" w:rsidRPr="00000000" w14:paraId="000006D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36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Instructions:</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Ask the question and record the total amount (quantity and unit) of the crop harvested in the past season that was sold. Be sure that the respondent understands that you are asking about the total amount sold across all plots he or she is primarily responsible for. Record the quantity in the QUANTITY field using one decimal place. Record the unit of measurement in the UNIT field by selecting the response option that corresponds to the quantity reported by the respondent. If the unit of measurement is not listed, select ‘6’ (OTHER) and specify. </w:t>
      </w:r>
    </w:p>
    <w:p w:rsidR="00000000" w:rsidDel="00000000" w:rsidP="00000000" w:rsidRDefault="00000000" w:rsidRPr="00000000" w14:paraId="000006D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Item 7.9203.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“Who was the main buyer of your harvested [C-VCC]?”</w:t>
      </w:r>
    </w:p>
    <w:p w:rsidR="00000000" w:rsidDel="00000000" w:rsidP="00000000" w:rsidRDefault="00000000" w:rsidRPr="00000000" w14:paraId="000006D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36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Instructions:</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Ask the question and record only one response. If the respondent reports that there were multiple buyers, probe to determine who the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main</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buyer was. If the main buyer is not listed, select ‘8’ (OTHER).</w:t>
      </w:r>
    </w:p>
    <w:p w:rsidR="00000000" w:rsidDel="00000000" w:rsidP="00000000" w:rsidRDefault="00000000" w:rsidRPr="00000000" w14:paraId="000006D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Item 7.9204.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“How much of the harvested [C-VCC] was consumed by your household?”</w:t>
      </w:r>
    </w:p>
    <w:p w:rsidR="00000000" w:rsidDel="00000000" w:rsidP="00000000" w:rsidRDefault="00000000" w:rsidRPr="00000000" w14:paraId="000006D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36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Instructions:</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Ask the question and record the total amount (quantity and unit) of the crop harvested in the past season that was consumed by the respondent’s household. Be sure that the respondent understands that you are asking about the total amount consumed across all plots he or she is primarily responsible for. Record the quantity in the QUANTITY field using one decimal place. Record the unit of measurement in the UNIT field by selecting the response option that corresponds to the quantity reported by the respondent. If the unit of measurement is not listed, select ‘6’ (OTHER) and specify. </w:t>
      </w:r>
    </w:p>
    <w:p w:rsidR="00000000" w:rsidDel="00000000" w:rsidP="00000000" w:rsidRDefault="00000000" w:rsidRPr="00000000" w14:paraId="000006D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Item 7.9205.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ENTER TIME MODULE FINISHED</w:t>
      </w:r>
    </w:p>
    <w:p w:rsidR="00000000" w:rsidDel="00000000" w:rsidP="00000000" w:rsidRDefault="00000000" w:rsidRPr="00000000" w14:paraId="000006D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36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Instructions:</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If using a paper questionnaire, enter the time (hour and minutes) that you completed the module. If using a tablet, the time will be automatically recorded for you.</w:t>
      </w:r>
    </w:p>
    <w:p w:rsidR="00000000" w:rsidDel="00000000" w:rsidP="00000000" w:rsidRDefault="00000000" w:rsidRPr="00000000" w14:paraId="000006D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Item 7.9206.</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OUTCOME OF THE MODULE</w:t>
      </w:r>
    </w:p>
    <w:p w:rsidR="00000000" w:rsidDel="00000000" w:rsidP="00000000" w:rsidRDefault="00000000" w:rsidRPr="00000000" w14:paraId="000006D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36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Instructions:</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Record the appropriate outcome of the module, or if the outcome is not listed as a response option, record ‘96’ (OTHER) and specify the outcome.</w:t>
      </w:r>
    </w:p>
    <w:p w:rsidR="00000000" w:rsidDel="00000000" w:rsidP="00000000" w:rsidRDefault="00000000" w:rsidRPr="00000000" w14:paraId="000006DE">
      <w:pPr>
        <w:pStyle w:val="Heading4"/>
        <w:pageBreakBefore w:val="0"/>
        <w:rPr>
          <w:sz w:val="22"/>
          <w:szCs w:val="22"/>
        </w:rPr>
      </w:pPr>
      <w:r w:rsidDel="00000000" w:rsidR="00000000" w:rsidRPr="00000000">
        <w:rPr>
          <w:rtl w:val="0"/>
        </w:rPr>
        <w:t xml:space="preserve">Module 7.95–</w:t>
      </w:r>
      <w:r w:rsidDel="00000000" w:rsidR="00000000" w:rsidRPr="00000000">
        <w:rPr>
          <w:sz w:val="22"/>
          <w:szCs w:val="22"/>
          <w:rtl w:val="0"/>
        </w:rPr>
        <w:t xml:space="preserve">Pond Map</w:t>
      </w:r>
    </w:p>
    <w:p w:rsidR="00000000" w:rsidDel="00000000" w:rsidP="00000000" w:rsidRDefault="00000000" w:rsidRPr="00000000" w14:paraId="000006D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1"/>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Objective</w:t>
      </w:r>
    </w:p>
    <w:p w:rsidR="00000000" w:rsidDel="00000000" w:rsidP="00000000" w:rsidRDefault="00000000" w:rsidRPr="00000000" w14:paraId="000006E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1"/>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Pond maps are important to determine certain pond variables including average water depths, maximum water depths, water volumes, sediment volumes and surface areas. Many of these variables are important when properly implementing pond and lake management and restoration techniques such as, chemical control of nuisance algae and aquatic weeds, alum additions, liming, aeration, etc.</w:t>
      </w:r>
      <w:r w:rsidDel="00000000" w:rsidR="00000000" w:rsidRPr="00000000">
        <w:rPr>
          <w:rtl w:val="0"/>
        </w:rPr>
      </w:r>
    </w:p>
    <w:p w:rsidR="00000000" w:rsidDel="00000000" w:rsidP="00000000" w:rsidRDefault="00000000" w:rsidRPr="00000000" w14:paraId="000006E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1"/>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1"/>
          <w:smallCaps w:val="0"/>
          <w:strike w:val="0"/>
          <w:color w:val="000000"/>
          <w:sz w:val="22"/>
          <w:szCs w:val="22"/>
          <w:u w:val="none"/>
          <w:shd w:fill="auto" w:val="clear"/>
          <w:vertAlign w:val="baseline"/>
          <w:rtl w:val="0"/>
        </w:rPr>
        <w:t xml:space="preserve">Instructions for administering the module with item-by-item guidance</w:t>
      </w:r>
    </w:p>
    <w:p w:rsidR="00000000" w:rsidDel="00000000" w:rsidP="00000000" w:rsidRDefault="00000000" w:rsidRPr="00000000" w14:paraId="000006E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You will administer this module once to each eligible household member, or farmer, who is primarily responsible for one or more pond where he or she raised fish in the past year.</w:t>
      </w:r>
    </w:p>
    <w:p w:rsidR="00000000" w:rsidDel="00000000" w:rsidP="00000000" w:rsidRDefault="00000000" w:rsidRPr="00000000" w14:paraId="000006E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Item 7.9500A.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ENTER TIME MODULE STARTED</w:t>
      </w:r>
    </w:p>
    <w:p w:rsidR="00000000" w:rsidDel="00000000" w:rsidP="00000000" w:rsidRDefault="00000000" w:rsidRPr="00000000" w14:paraId="000006E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36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Instructions:</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If using a paper questionnaire, record the time (hour and minutes) that you start the land area module. If using a tablet, you will not see this question; the time will automatically be recorded for you.</w:t>
      </w:r>
    </w:p>
    <w:p w:rsidR="00000000" w:rsidDel="00000000" w:rsidP="00000000" w:rsidRDefault="00000000" w:rsidRPr="00000000" w14:paraId="000006E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Item 7.9500B.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CLUSTER AND HOUSEHOLD NUMBER</w:t>
      </w:r>
    </w:p>
    <w:p w:rsidR="00000000" w:rsidDel="00000000" w:rsidP="00000000" w:rsidRDefault="00000000" w:rsidRPr="00000000" w14:paraId="000006E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36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Instructions:</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If using a paper questionnaire, record the cluster number and household number. You can find this information on the questionnaire cover sheet. If using a tablet, you will not see this question; the time will automatically be recorded for you.</w:t>
      </w:r>
    </w:p>
    <w:p w:rsidR="00000000" w:rsidDel="00000000" w:rsidP="00000000" w:rsidRDefault="00000000" w:rsidRPr="00000000" w14:paraId="000006E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Item 7.9500C.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NAME AND LINE NUMBER OF ELIGIBLE RESPONDENT (FARMER)</w:t>
      </w:r>
    </w:p>
    <w:p w:rsidR="00000000" w:rsidDel="00000000" w:rsidP="00000000" w:rsidRDefault="00000000" w:rsidRPr="00000000" w14:paraId="000006E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36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Instructions:</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If using a paper questionnaire, record the line number of the respondent who you are interviewing. You can find this information in Module 1,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Household roster and demographics</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If using a tablet, select the respondent from a dropdown menu of household members eligible for this module. </w:t>
      </w:r>
    </w:p>
    <w:p w:rsidR="00000000" w:rsidDel="00000000" w:rsidP="00000000" w:rsidRDefault="00000000" w:rsidRPr="00000000" w14:paraId="000006E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Item 7.9501.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“Did you raise fish in ponds during the past year?”</w:t>
      </w:r>
    </w:p>
    <w:p w:rsidR="00000000" w:rsidDel="00000000" w:rsidP="00000000" w:rsidRDefault="00000000" w:rsidRPr="00000000" w14:paraId="000006E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36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Instructions:</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Ask the question and record the response. If the response is ‘NO,’ go to the next applicable module.</w:t>
      </w:r>
    </w:p>
    <w:p w:rsidR="00000000" w:rsidDel="00000000" w:rsidP="00000000" w:rsidRDefault="00000000" w:rsidRPr="00000000" w14:paraId="000006E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1"/>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MAP OUT/DRAW THE PONDS WHERE FISH ARE RAISED. INDICATE THE LOCALITY AND NUMBER EACH POND. </w:t>
      </w:r>
      <w:r w:rsidDel="00000000" w:rsidR="00000000" w:rsidRPr="00000000">
        <w:rPr>
          <w:rFonts w:ascii="Gill Sans" w:cs="Gill Sans" w:eastAsia="Gill Sans" w:hAnsi="Gill Sans"/>
          <w:b w:val="0"/>
          <w:i w:val="0"/>
          <w:smallCaps w:val="1"/>
          <w:strike w:val="0"/>
          <w:color w:val="000000"/>
          <w:sz w:val="22"/>
          <w:szCs w:val="22"/>
          <w:u w:val="none"/>
          <w:shd w:fill="auto" w:val="clear"/>
          <w:vertAlign w:val="baseline"/>
          <w:rtl w:val="0"/>
        </w:rPr>
        <w:t xml:space="preserve">THE PONDS IDENTIFIED IN THIS MODULE WILL BE USED WITH MODULE 7.96.</w:t>
      </w:r>
    </w:p>
    <w:p w:rsidR="00000000" w:rsidDel="00000000" w:rsidP="00000000" w:rsidRDefault="00000000" w:rsidRPr="00000000" w14:paraId="000006E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36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Instructions:</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To begin drawing the diagram, locate the household’s dwelling (house) at the center of the sketch area in the paper version of Module 7.95–Pond Map. Map out all of the ponds that the respondent is the primary decisionmaker for. Include landmarks, such roads, churches, and rivers, as appropriate. After mapping out all of the ponds, assign each pond a number, starting with 1 and numbering them sequentially: 1, 2, 3, and so forth, and note the approximate time it takes to walk to the pond from the dwelling (minutes and hours). </w:t>
      </w:r>
    </w:p>
    <w:p w:rsidR="00000000" w:rsidDel="00000000" w:rsidP="00000000" w:rsidRDefault="00000000" w:rsidRPr="00000000" w14:paraId="000006ED">
      <w:pPr>
        <w:pStyle w:val="Heading4"/>
        <w:pageBreakBefore w:val="0"/>
        <w:rPr/>
      </w:pPr>
      <w:r w:rsidDel="00000000" w:rsidR="00000000" w:rsidRPr="00000000">
        <w:rPr>
          <w:rtl w:val="0"/>
        </w:rPr>
        <w:t xml:space="preserve">Module 7.96–Pond Area </w:t>
      </w:r>
    </w:p>
    <w:p w:rsidR="00000000" w:rsidDel="00000000" w:rsidP="00000000" w:rsidRDefault="00000000" w:rsidRPr="00000000" w14:paraId="000006E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The purpose of this module is to collect information about the size of the pond or ponds where household members raise fish.</w:t>
      </w:r>
    </w:p>
    <w:p w:rsidR="00000000" w:rsidDel="00000000" w:rsidP="00000000" w:rsidRDefault="00000000" w:rsidRPr="00000000" w14:paraId="000006E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1"/>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1"/>
          <w:smallCaps w:val="0"/>
          <w:strike w:val="0"/>
          <w:color w:val="000000"/>
          <w:sz w:val="22"/>
          <w:szCs w:val="22"/>
          <w:u w:val="none"/>
          <w:shd w:fill="auto" w:val="clear"/>
          <w:vertAlign w:val="baseline"/>
          <w:rtl w:val="0"/>
        </w:rPr>
        <w:t xml:space="preserve">Instructions for administering the module with item-by-item guidance</w:t>
      </w:r>
    </w:p>
    <w:p w:rsidR="00000000" w:rsidDel="00000000" w:rsidP="00000000" w:rsidRDefault="00000000" w:rsidRPr="00000000" w14:paraId="000006F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This module, Module 7.96–Pond Area, is set up to collect size information about all ponds that the first eligible household member, or aquaculture farmer, is primarily responsible for. You will initially record the information on a paper version of Module 7.96 and then enter the data into your tablet at a later time. You can record information for up to four ponds on the paper version of the module. If a farmer is primarily responsible for more than four ponds, collect information about additional ponds using a second paper version of Module 7.96. </w:t>
      </w:r>
    </w:p>
    <w:p w:rsidR="00000000" w:rsidDel="00000000" w:rsidP="00000000" w:rsidRDefault="00000000" w:rsidRPr="00000000" w14:paraId="000006F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If there are additional eligible household members, or aquaculture farmers, who are primarily responsible for separate ponds where they raise fish, you will also administer this module to those farmers about each of their ponds. Therefore, if one farmer is primarily responsible for two ponds, and a second farmer is primarily responsible for one pond, you will administer the module to the first farmer—first asking about his or her first pond and then asking about his or her second pond. Then you will administer the module to the second farmer asking about his or her pond.</w:t>
      </w:r>
    </w:p>
    <w:p w:rsidR="00000000" w:rsidDel="00000000" w:rsidP="00000000" w:rsidRDefault="00000000" w:rsidRPr="00000000" w14:paraId="000006F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NOTE: Each pond can only have ONE farmer who is primarily responsible for the pond. The farmers who are primarily responsible for one or more ponds are determined in question [</w:t>
      </w:r>
      <w:r w:rsidDel="00000000" w:rsidR="00000000" w:rsidRPr="00000000">
        <w:rPr>
          <w:rFonts w:ascii="Gill Sans" w:cs="Gill Sans" w:eastAsia="Gill Sans" w:hAnsi="Gill Sans"/>
          <w:b w:val="0"/>
          <w:i w:val="0"/>
          <w:smallCaps w:val="0"/>
          <w:strike w:val="0"/>
          <w:color w:val="000000"/>
          <w:sz w:val="22"/>
          <w:szCs w:val="22"/>
          <w:highlight w:val="green"/>
          <w:u w:val="none"/>
          <w:vertAlign w:val="baseline"/>
          <w:rtl w:val="0"/>
        </w:rPr>
        <w:t xml:space="preserve">228/230/232</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of Module 2, Dwelling Characteristics. </w:t>
      </w:r>
    </w:p>
    <w:p w:rsidR="00000000" w:rsidDel="00000000" w:rsidP="00000000" w:rsidRDefault="00000000" w:rsidRPr="00000000" w14:paraId="000006F3">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Item 7.9600.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CLUSTER AND HOUSEHOLD NUMBER</w:t>
      </w:r>
    </w:p>
    <w:p w:rsidR="00000000" w:rsidDel="00000000" w:rsidP="00000000" w:rsidRDefault="00000000" w:rsidRPr="00000000" w14:paraId="000006F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36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Instructions:</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If using a paper questionnaire, record the cluster number and household number. You can find this information on the questionnaire cover sheet. If using a tablet, you will not see this question; the time will automatically be recorded for you.</w:t>
      </w:r>
    </w:p>
    <w:p w:rsidR="00000000" w:rsidDel="00000000" w:rsidP="00000000" w:rsidRDefault="00000000" w:rsidRPr="00000000" w14:paraId="000006F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Items 7.9601–7.9605.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You will complete items 7.9601 through 7.9605 for each pond identified in Module 7.95–POND MAP. </w:t>
      </w:r>
    </w:p>
    <w:p w:rsidR="00000000" w:rsidDel="00000000" w:rsidP="00000000" w:rsidRDefault="00000000" w:rsidRPr="00000000" w14:paraId="000006F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Item 7.9601.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NAME AND LINE NUMBER OF THE RESPONDENT</w:t>
      </w:r>
    </w:p>
    <w:p w:rsidR="00000000" w:rsidDel="00000000" w:rsidP="00000000" w:rsidRDefault="00000000" w:rsidRPr="00000000" w14:paraId="000006F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36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Instructions:</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If using a paper questionnaire, record the line number of the respondent who you are interviewing. You can find this information in Module 1,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Household roster and demographics</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If using a tablet, select the respondent from a dropdown menu of household members eligible for this module. </w:t>
      </w:r>
    </w:p>
    <w:p w:rsidR="00000000" w:rsidDel="00000000" w:rsidP="00000000" w:rsidRDefault="00000000" w:rsidRPr="00000000" w14:paraId="000006F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Item 7.9602.</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POND NUMBER</w:t>
      </w:r>
    </w:p>
    <w:p w:rsidR="00000000" w:rsidDel="00000000" w:rsidP="00000000" w:rsidRDefault="00000000" w:rsidRPr="00000000" w14:paraId="000006F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36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This field indicates the pond number. For item 7.9604, be sure that you record the pond area in the column that corresponds to the correct pond number, which you indicated on the pond map (Module 7.95).</w:t>
      </w:r>
    </w:p>
    <w:p w:rsidR="00000000" w:rsidDel="00000000" w:rsidP="00000000" w:rsidRDefault="00000000" w:rsidRPr="00000000" w14:paraId="000006F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Item 7.9603.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ENTER TIME MODULE STARTED</w:t>
      </w:r>
    </w:p>
    <w:p w:rsidR="00000000" w:rsidDel="00000000" w:rsidP="00000000" w:rsidRDefault="00000000" w:rsidRPr="00000000" w14:paraId="000006F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36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Instructions:</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If using a paper questionnaire, record the time (hour and minutes) that you start the module for each pond included in the survey. If using a tablet, you will not see this question; the time will automatically be recorded for you.</w:t>
      </w:r>
    </w:p>
    <w:p w:rsidR="00000000" w:rsidDel="00000000" w:rsidP="00000000" w:rsidRDefault="00000000" w:rsidRPr="00000000" w14:paraId="000006F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Item 7.9604.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WALK THE PERIMETER OF THE POND AND ENTER THE AREA IN SQUARE METERS.</w:t>
      </w:r>
    </w:p>
    <w:p w:rsidR="00000000" w:rsidDel="00000000" w:rsidP="00000000" w:rsidRDefault="00000000" w:rsidRPr="00000000" w14:paraId="000006F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36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Instructions:</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Follow the instructions in Section 6, Measuring the Land Area of Agricultural Plots, to walk the perimeter of the pond and obtain the pond area using the Field Area Measurement application on your tablet. </w:t>
      </w:r>
    </w:p>
    <w:p w:rsidR="00000000" w:rsidDel="00000000" w:rsidP="00000000" w:rsidRDefault="00000000" w:rsidRPr="00000000" w14:paraId="000006F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36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You will record the area in square meters to one decimal place on the paper version of Module 7.96–Pond Area. If the farmer is not available and you are unable to measure the pond area, record ‘NOT PRESENT’ (99994). If the farmer refuses to let you visit or measure the area of the pond, record ‘REFUSED’ (99995). If you cannot measure the area of the pond for another reason, record ‘OTHER’.</w:t>
      </w:r>
    </w:p>
    <w:p w:rsidR="00000000" w:rsidDel="00000000" w:rsidP="00000000" w:rsidRDefault="00000000" w:rsidRPr="00000000" w14:paraId="000006F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360" w:right="0" w:hanging="360"/>
        <w:jc w:val="left"/>
        <w:rPr>
          <w:rFonts w:ascii="Gill Sans" w:cs="Gill Sans" w:eastAsia="Gill Sans" w:hAnsi="Gill Sans"/>
          <w:b w:val="1"/>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Also save the area in the Field Area Measurement application.</w:t>
      </w:r>
      <w:r w:rsidDel="00000000" w:rsidR="00000000" w:rsidRPr="00000000">
        <w:rPr>
          <w:rtl w:val="0"/>
        </w:rPr>
      </w:r>
    </w:p>
    <w:p w:rsidR="00000000" w:rsidDel="00000000" w:rsidP="00000000" w:rsidRDefault="00000000" w:rsidRPr="00000000" w14:paraId="0000070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1"/>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Item 7.9605.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ENTER TIME MODULE FINISHED</w:t>
      </w:r>
      <w:r w:rsidDel="00000000" w:rsidR="00000000" w:rsidRPr="00000000">
        <w:rPr>
          <w:rtl w:val="0"/>
        </w:rPr>
      </w:r>
    </w:p>
    <w:p w:rsidR="00000000" w:rsidDel="00000000" w:rsidP="00000000" w:rsidRDefault="00000000" w:rsidRPr="00000000" w14:paraId="0000070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36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Instructions:</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If using a paper questionnaire, record the time (hour and minutes) that you finish the module for each pond listed in Module 7.95–Pond Map for the farmer. If using a tablet, you will not see this question; the time will automatically be recorded for you.</w:t>
      </w:r>
    </w:p>
    <w:p w:rsidR="00000000" w:rsidDel="00000000" w:rsidP="00000000" w:rsidRDefault="00000000" w:rsidRPr="00000000" w14:paraId="0000070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Item 7.9206.</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OUTCOME OF THE MODULE</w:t>
      </w:r>
    </w:p>
    <w:p w:rsidR="00000000" w:rsidDel="00000000" w:rsidP="00000000" w:rsidRDefault="00000000" w:rsidRPr="00000000" w14:paraId="0000070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36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Instructions:</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Record the appropriate outcome of the module, or if the outcome is not listed as a response option, record ‘96’ (OTHER) and specify the outcome.</w:t>
      </w:r>
    </w:p>
    <w:p w:rsidR="00000000" w:rsidDel="00000000" w:rsidP="00000000" w:rsidRDefault="00000000" w:rsidRPr="00000000" w14:paraId="00000704">
      <w:pPr>
        <w:pageBreakBefore w:val="0"/>
        <w:rPr/>
      </w:pPr>
      <w:r w:rsidDel="00000000" w:rsidR="00000000" w:rsidRPr="00000000">
        <w:rPr>
          <w:rtl w:val="0"/>
        </w:rPr>
      </w:r>
    </w:p>
    <w:p w:rsidR="00000000" w:rsidDel="00000000" w:rsidP="00000000" w:rsidRDefault="00000000" w:rsidRPr="00000000" w14:paraId="00000705">
      <w:pPr>
        <w:pageBreakBefore w:val="0"/>
        <w:rPr>
          <w:b w:val="1"/>
          <w:color w:val="387990"/>
          <w:sz w:val="32"/>
          <w:szCs w:val="32"/>
        </w:rPr>
      </w:pPr>
      <w:bookmarkStart w:colFirst="0" w:colLast="0" w:name="_heading=h.2nusc19" w:id="85"/>
      <w:bookmarkEnd w:id="85"/>
      <w:r w:rsidDel="00000000" w:rsidR="00000000" w:rsidRPr="00000000">
        <w:br w:type="page"/>
      </w:r>
      <w:r w:rsidDel="00000000" w:rsidR="00000000" w:rsidRPr="00000000">
        <w:rPr>
          <w:rtl w:val="0"/>
        </w:rPr>
      </w:r>
    </w:p>
    <w:p w:rsidR="00000000" w:rsidDel="00000000" w:rsidP="00000000" w:rsidRDefault="00000000" w:rsidRPr="00000000" w14:paraId="00000706">
      <w:pPr>
        <w:pStyle w:val="Heading1"/>
        <w:pageBreakBefore w:val="0"/>
        <w:numPr>
          <w:ilvl w:val="0"/>
          <w:numId w:val="10"/>
        </w:numPr>
        <w:ind w:left="720" w:hanging="360"/>
        <w:rPr/>
      </w:pPr>
      <w:bookmarkStart w:colFirst="0" w:colLast="0" w:name="_heading=h.1302m92" w:id="86"/>
      <w:bookmarkEnd w:id="86"/>
      <w:r w:rsidDel="00000000" w:rsidR="00000000" w:rsidRPr="00000000">
        <w:rPr>
          <w:rtl w:val="0"/>
        </w:rPr>
        <w:t xml:space="preserve">Entering and managing data on tablets</w:t>
      </w:r>
    </w:p>
    <w:p w:rsidR="00000000" w:rsidDel="00000000" w:rsidP="00000000" w:rsidRDefault="00000000" w:rsidRPr="00000000" w14:paraId="0000070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This section first notes some differences between administering the ZOI survey using a paper questionnaire and using a tablet. The remainder of the section focuses on the use of the tablets and CSPro software to collect ZOI Survey data. It describes the physical features of your tablet, how to start a survey on your tablet, how to navigate through the survey, how to enter and edit responses, how to transfer your data to your field supervisor, and how to troubleshoot problems.</w:t>
      </w:r>
    </w:p>
    <w:p w:rsidR="00000000" w:rsidDel="00000000" w:rsidP="00000000" w:rsidRDefault="00000000" w:rsidRPr="00000000" w14:paraId="00000708">
      <w:pPr>
        <w:pStyle w:val="Heading2"/>
        <w:pageBreakBefore w:val="0"/>
        <w:rPr/>
      </w:pPr>
      <w:bookmarkStart w:colFirst="0" w:colLast="0" w:name="_heading=h.3mzq4wv" w:id="87"/>
      <w:bookmarkEnd w:id="87"/>
      <w:r w:rsidDel="00000000" w:rsidR="00000000" w:rsidRPr="00000000">
        <w:rPr>
          <w:rtl w:val="0"/>
        </w:rPr>
        <w:t xml:space="preserve">5.1</w:t>
        <w:tab/>
        <w:t xml:space="preserve">Differences between the paper questionnaire and the tablet screens </w:t>
      </w:r>
    </w:p>
    <w:p w:rsidR="00000000" w:rsidDel="00000000" w:rsidP="00000000" w:rsidRDefault="00000000" w:rsidRPr="00000000" w14:paraId="0000070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There are some differences between the paper questionnaire and the tablet:</w:t>
      </w:r>
    </w:p>
    <w:p w:rsidR="00000000" w:rsidDel="00000000" w:rsidP="00000000" w:rsidRDefault="00000000" w:rsidRPr="00000000" w14:paraId="0000070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Number of Questions on Paper Questionnaire vs. Tablet Screen</w:t>
      </w:r>
    </w:p>
    <w:p w:rsidR="00000000" w:rsidDel="00000000" w:rsidP="00000000" w:rsidRDefault="00000000" w:rsidRPr="00000000" w14:paraId="0000070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The paper questionnaire has many questions on one page. A screen on the tablet, however, can display only one data field at a time, so each screen on the tablet shows one question at a time. One page of the paper questionnaire will require several screens on the tablet to cover the same questions. However, in all cases, the questions on the paper questionnaire have the same numbers as the questions on the tablet. (Note that the numbering of questions in the questionnaire may not be consecutive in all cases, but nevertheless will always match between the paper and the tablet versions of the questionnaire).</w:t>
      </w:r>
    </w:p>
    <w:p w:rsidR="00000000" w:rsidDel="00000000" w:rsidP="00000000" w:rsidRDefault="00000000" w:rsidRPr="00000000" w14:paraId="0000070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Skip Instructions</w:t>
      </w:r>
    </w:p>
    <w:p w:rsidR="00000000" w:rsidDel="00000000" w:rsidP="00000000" w:rsidRDefault="00000000" w:rsidRPr="00000000" w14:paraId="0000070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If a particular response to one question makes subsequent questions irrelevant, you skip to the next appropriate question. On the paper questionnaire, this is indicated by an arrow sign: ‘</w:t>
      </w:r>
      <w:sdt>
        <w:sdtPr>
          <w:tag w:val="goog_rdk_5"/>
        </w:sdtPr>
        <w:sdtContent>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w:t>
          </w:r>
        </w:sdtContent>
      </w:sdt>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Following the ‘</w:t>
      </w:r>
      <w:sdt>
        <w:sdtPr>
          <w:tag w:val="goog_rdk_6"/>
        </w:sdtPr>
        <w:sdtContent>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w:t>
          </w:r>
        </w:sdtContent>
      </w:sdt>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are instructions about what to do next—for example, go to a specific question. </w:t>
      </w:r>
    </w:p>
    <w:p w:rsidR="00000000" w:rsidDel="00000000" w:rsidP="00000000" w:rsidRDefault="00000000" w:rsidRPr="00000000" w14:paraId="0000070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bookmarkStart w:colFirst="0" w:colLast="0" w:name="_heading=h.2250f4o" w:id="88"/>
      <w:bookmarkEnd w:id="88"/>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On the tablet, there are no skip instructions. Instead, the tablet automatically goes to the next appropriate question based on the response that you entered. It is important to carefully enter responses as the tablet will automatically follow what is entered, and subsequent questions may not make sense if you enter an errant response.</w:t>
      </w:r>
    </w:p>
    <w:p w:rsidR="00000000" w:rsidDel="00000000" w:rsidP="00000000" w:rsidRDefault="00000000" w:rsidRPr="00000000" w14:paraId="0000070F">
      <w:pPr>
        <w:pStyle w:val="Heading2"/>
        <w:pageBreakBefore w:val="0"/>
        <w:rPr/>
      </w:pPr>
      <w:bookmarkStart w:colFirst="0" w:colLast="0" w:name="_heading=h.haapch" w:id="89"/>
      <w:bookmarkEnd w:id="89"/>
      <w:r w:rsidDel="00000000" w:rsidR="00000000" w:rsidRPr="00000000">
        <w:rPr>
          <w:rtl w:val="0"/>
        </w:rPr>
        <w:t xml:space="preserve">5.2</w:t>
        <w:tab/>
        <w:t xml:space="preserve">Getting started </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3835400</wp:posOffset>
                </wp:positionH>
                <wp:positionV relativeFrom="paragraph">
                  <wp:posOffset>63500</wp:posOffset>
                </wp:positionV>
                <wp:extent cx="1967865" cy="2350135"/>
                <wp:effectExtent b="0" l="0" r="0" t="0"/>
                <wp:wrapSquare wrapText="bothSides" distB="0" distT="0" distL="114300" distR="114300"/>
                <wp:docPr id="2098" name=""/>
                <a:graphic>
                  <a:graphicData uri="http://schemas.microsoft.com/office/word/2010/wordprocessingGroup">
                    <wpg:wgp>
                      <wpg:cNvGrpSpPr/>
                      <wpg:grpSpPr>
                        <a:xfrm>
                          <a:off x="4362068" y="2604933"/>
                          <a:ext cx="1967865" cy="2350135"/>
                          <a:chOff x="4362068" y="2604933"/>
                          <a:chExt cx="1967865" cy="2350135"/>
                        </a:xfrm>
                      </wpg:grpSpPr>
                      <wpg:grpSp>
                        <wpg:cNvGrpSpPr/>
                        <wpg:grpSpPr>
                          <a:xfrm>
                            <a:off x="4362068" y="2604933"/>
                            <a:ext cx="1967865" cy="2350135"/>
                            <a:chOff x="0" y="0"/>
                            <a:chExt cx="1967865" cy="2350830"/>
                          </a:xfrm>
                        </wpg:grpSpPr>
                        <wps:wsp>
                          <wps:cNvSpPr/>
                          <wps:cNvPr id="3" name="Shape 3"/>
                          <wps:spPr>
                            <a:xfrm>
                              <a:off x="0" y="0"/>
                              <a:ext cx="1967850" cy="23508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27" name="Shape 127"/>
                          <wps:spPr>
                            <a:xfrm>
                              <a:off x="50800" y="2000249"/>
                              <a:ext cx="1447800" cy="350581"/>
                            </a:xfrm>
                            <a:prstGeom prst="rect">
                              <a:avLst/>
                            </a:prstGeom>
                            <a:solidFill>
                              <a:srgbClr val="FFFFFF"/>
                            </a:solidFill>
                            <a:ln>
                              <a:noFill/>
                            </a:ln>
                          </wps:spPr>
                          <wps:txbx>
                            <w:txbxContent>
                              <w:p w:rsidR="00000000" w:rsidDel="00000000" w:rsidP="00000000" w:rsidRDefault="00000000" w:rsidRPr="00000000">
                                <w:pPr>
                                  <w:spacing w:after="120" w:before="0" w:line="258.99999618530273"/>
                                  <w:ind w:left="0" w:right="0" w:firstLine="0"/>
                                  <w:jc w:val="center"/>
                                  <w:textDirection w:val="btLr"/>
                                </w:pPr>
                                <w:r w:rsidDel="00000000" w:rsidR="00000000" w:rsidRPr="00000000">
                                  <w:rPr>
                                    <w:rFonts w:ascii="Gill Sans" w:cs="Gill Sans" w:eastAsia="Gill Sans" w:hAnsi="Gill Sans"/>
                                    <w:b w:val="1"/>
                                    <w:i w:val="0"/>
                                    <w:smallCaps w:val="0"/>
                                    <w:strike w:val="0"/>
                                    <w:color w:val="000000"/>
                                    <w:sz w:val="22"/>
                                    <w:vertAlign w:val="baseline"/>
                                  </w:rPr>
                                  <w:t xml:space="preserve">Figure 5.1: Tablet Buttons</w:t>
                                </w:r>
                              </w:p>
                            </w:txbxContent>
                          </wps:txbx>
                          <wps:bodyPr anchorCtr="0" anchor="t" bIns="0" lIns="0" spcFirstLastPara="1" rIns="0" wrap="square" tIns="0">
                            <a:noAutofit/>
                          </wps:bodyPr>
                        </wps:wsp>
                        <pic:pic>
                          <pic:nvPicPr>
                            <pic:cNvPr id="128" name="Shape 128"/>
                            <pic:cNvPicPr preferRelativeResize="0"/>
                          </pic:nvPicPr>
                          <pic:blipFill rotWithShape="1">
                            <a:blip r:embed="rId60">
                              <a:alphaModFix/>
                            </a:blip>
                            <a:srcRect b="0" l="0" r="0" t="0"/>
                            <a:stretch/>
                          </pic:blipFill>
                          <pic:spPr>
                            <a:xfrm>
                              <a:off x="0" y="0"/>
                              <a:ext cx="1967865" cy="1955800"/>
                            </a:xfrm>
                            <a:prstGeom prst="rect">
                              <a:avLst/>
                            </a:prstGeom>
                            <a:noFill/>
                            <a:ln>
                              <a:noFill/>
                            </a:ln>
                          </pic:spPr>
                        </pic:pic>
                      </wpg:grpSp>
                    </wpg:wgp>
                  </a:graphicData>
                </a:graphic>
              </wp:anchor>
            </w:drawing>
          </mc:Choice>
          <mc:Fallback>
            <w:drawing>
              <wp:anchor allowOverlap="1" behindDoc="0" distB="0" distT="0" distL="114300" distR="114300" hidden="0" layoutInCell="1" locked="0" relativeHeight="0" simplePos="0">
                <wp:simplePos x="0" y="0"/>
                <wp:positionH relativeFrom="column">
                  <wp:posOffset>3835400</wp:posOffset>
                </wp:positionH>
                <wp:positionV relativeFrom="paragraph">
                  <wp:posOffset>63500</wp:posOffset>
                </wp:positionV>
                <wp:extent cx="1967865" cy="2350135"/>
                <wp:effectExtent b="0" l="0" r="0" t="0"/>
                <wp:wrapSquare wrapText="bothSides" distB="0" distT="0" distL="114300" distR="114300"/>
                <wp:docPr id="2098" name="image56.png"/>
                <a:graphic>
                  <a:graphicData uri="http://schemas.openxmlformats.org/drawingml/2006/picture">
                    <pic:pic>
                      <pic:nvPicPr>
                        <pic:cNvPr id="0" name="image56.png"/>
                        <pic:cNvPicPr preferRelativeResize="0"/>
                      </pic:nvPicPr>
                      <pic:blipFill>
                        <a:blip r:embed="rId61"/>
                        <a:srcRect/>
                        <a:stretch>
                          <a:fillRect/>
                        </a:stretch>
                      </pic:blipFill>
                      <pic:spPr>
                        <a:xfrm>
                          <a:off x="0" y="0"/>
                          <a:ext cx="1967865" cy="2350135"/>
                        </a:xfrm>
                        <a:prstGeom prst="rect"/>
                        <a:ln/>
                      </pic:spPr>
                    </pic:pic>
                  </a:graphicData>
                </a:graphic>
              </wp:anchor>
            </w:drawing>
          </mc:Fallback>
        </mc:AlternateContent>
      </w:r>
    </w:p>
    <w:p w:rsidR="00000000" w:rsidDel="00000000" w:rsidP="00000000" w:rsidRDefault="00000000" w:rsidRPr="00000000" w14:paraId="0000071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Power on the tablet</w:t>
      </w:r>
    </w:p>
    <w:p w:rsidR="00000000" w:rsidDel="00000000" w:rsidP="00000000" w:rsidRDefault="00000000" w:rsidRPr="00000000" w14:paraId="0000071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The power button is the small rectangular button on the right edge of the tablet behind the screen (Figure 5.1). </w:t>
      </w:r>
    </w:p>
    <w:p w:rsidR="00000000" w:rsidDel="00000000" w:rsidP="00000000" w:rsidRDefault="00000000" w:rsidRPr="00000000" w14:paraId="0000071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To power the tablet on, press the power button on the upper right hand corner and hold, pressed down, for 3 seconds. </w:t>
      </w:r>
    </w:p>
    <w:p w:rsidR="00000000" w:rsidDel="00000000" w:rsidP="00000000" w:rsidRDefault="00000000" w:rsidRPr="00000000" w14:paraId="0000071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Note: In some instances you may need to press the power button for more than 3 seconds. </w:t>
      </w:r>
    </w:p>
    <w:p w:rsidR="00000000" w:rsidDel="00000000" w:rsidP="00000000" w:rsidRDefault="00000000" w:rsidRPr="00000000" w14:paraId="0000071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You will see the screen light up and begin to power on.</w:t>
      </w:r>
    </w:p>
    <w:p w:rsidR="00000000" w:rsidDel="00000000" w:rsidP="00000000" w:rsidRDefault="00000000" w:rsidRPr="00000000" w14:paraId="0000071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To turn the tablet power off, press the power button and follow the steps below when prompted to confirm the tablet is to be shut down. (You will see the prompt in the tablet screen). </w:t>
      </w:r>
    </w:p>
    <w:p w:rsidR="00000000" w:rsidDel="00000000" w:rsidP="00000000" w:rsidRDefault="00000000" w:rsidRPr="00000000" w14:paraId="0000071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&gt; Select [Power Off] &gt; Select [Power Off]</w:t>
      </w:r>
    </w:p>
    <w:p w:rsidR="00000000" w:rsidDel="00000000" w:rsidP="00000000" w:rsidRDefault="00000000" w:rsidRPr="00000000" w14:paraId="0000071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Log in</w:t>
      </w:r>
    </w:p>
    <w:p w:rsidR="00000000" w:rsidDel="00000000" w:rsidP="00000000" w:rsidRDefault="00000000" w:rsidRPr="00000000" w14:paraId="0000071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Tablets are encrypted for the purpose of data security, so you will have to log in to use the tablet. You will be given a password specific to your tablet that will be used to log into the tablet (Interviewer Password). Do not share your tablet password with anyone. The field supervisor will have a list of tablet usernames and passwords in case you lose and cannot remember your password. </w:t>
      </w:r>
    </w:p>
    <w:p w:rsidR="00000000" w:rsidDel="00000000" w:rsidP="00000000" w:rsidRDefault="00000000" w:rsidRPr="00000000" w14:paraId="00000719">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Write the date and time that you are logging into your tablet to enter data for a household on your Interviewer Assignment Sheet. (Note that if you visit the same household multiple times, you will write the date and time of each visit on your Interviewer Assignment Sheet.) </w:t>
      </w:r>
    </w:p>
    <w:p w:rsidR="00000000" w:rsidDel="00000000" w:rsidP="00000000" w:rsidRDefault="00000000" w:rsidRPr="00000000" w14:paraId="0000071A">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Enter your login password and press ‘OK’. </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3784600</wp:posOffset>
                </wp:positionH>
                <wp:positionV relativeFrom="paragraph">
                  <wp:posOffset>228600</wp:posOffset>
                </wp:positionV>
                <wp:extent cx="2176145" cy="3164840"/>
                <wp:effectExtent b="0" l="0" r="0" t="0"/>
                <wp:wrapSquare wrapText="bothSides" distB="0" distT="0" distL="114300" distR="114300"/>
                <wp:docPr id="2105" name=""/>
                <a:graphic>
                  <a:graphicData uri="http://schemas.microsoft.com/office/word/2010/wordprocessingGroup">
                    <wpg:wgp>
                      <wpg:cNvGrpSpPr/>
                      <wpg:grpSpPr>
                        <a:xfrm>
                          <a:off x="4257928" y="2197580"/>
                          <a:ext cx="2176145" cy="3164840"/>
                          <a:chOff x="4257928" y="2197580"/>
                          <a:chExt cx="2176145" cy="3164840"/>
                        </a:xfrm>
                      </wpg:grpSpPr>
                      <wpg:grpSp>
                        <wpg:cNvGrpSpPr/>
                        <wpg:grpSpPr>
                          <a:xfrm>
                            <a:off x="4257928" y="2197580"/>
                            <a:ext cx="2176145" cy="3164840"/>
                            <a:chOff x="0" y="0"/>
                            <a:chExt cx="2176145" cy="3164840"/>
                          </a:xfrm>
                        </wpg:grpSpPr>
                        <wps:wsp>
                          <wps:cNvSpPr/>
                          <wps:cNvPr id="3" name="Shape 3"/>
                          <wps:spPr>
                            <a:xfrm>
                              <a:off x="0" y="0"/>
                              <a:ext cx="2176125" cy="31648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5" name="Shape 145"/>
                          <wps:spPr>
                            <a:xfrm flipH="1">
                              <a:off x="0" y="2914650"/>
                              <a:ext cx="1784350" cy="250190"/>
                            </a:xfrm>
                            <a:prstGeom prst="rect">
                              <a:avLst/>
                            </a:prstGeom>
                            <a:solidFill>
                              <a:srgbClr val="FFFFFF"/>
                            </a:solidFill>
                            <a:ln>
                              <a:noFill/>
                            </a:ln>
                          </wps:spPr>
                          <wps:txbx>
                            <w:txbxContent>
                              <w:p w:rsidR="00000000" w:rsidDel="00000000" w:rsidP="00000000" w:rsidRDefault="00000000" w:rsidRPr="00000000">
                                <w:pPr>
                                  <w:spacing w:after="120" w:before="0" w:line="258.99999618530273"/>
                                  <w:ind w:left="0" w:right="0" w:firstLine="0"/>
                                  <w:jc w:val="center"/>
                                  <w:textDirection w:val="btLr"/>
                                </w:pPr>
                                <w:r w:rsidDel="00000000" w:rsidR="00000000" w:rsidRPr="00000000">
                                  <w:rPr>
                                    <w:rFonts w:ascii="Gill Sans" w:cs="Gill Sans" w:eastAsia="Gill Sans" w:hAnsi="Gill Sans"/>
                                    <w:b w:val="1"/>
                                    <w:i w:val="0"/>
                                    <w:smallCaps w:val="0"/>
                                    <w:strike w:val="0"/>
                                    <w:color w:val="000000"/>
                                    <w:sz w:val="22"/>
                                    <w:vertAlign w:val="baseline"/>
                                  </w:rPr>
                                  <w:t xml:space="preserve">Figure 5.2: Home Screen</w:t>
                                </w:r>
                              </w:p>
                            </w:txbxContent>
                          </wps:txbx>
                          <wps:bodyPr anchorCtr="0" anchor="t" bIns="0" lIns="0" spcFirstLastPara="1" rIns="0" wrap="square" tIns="0">
                            <a:noAutofit/>
                          </wps:bodyPr>
                        </wps:wsp>
                        <pic:pic>
                          <pic:nvPicPr>
                            <pic:cNvPr descr="C:\Users\gdupuis.ENGL\AppData\Local\Microsoft\Windows\INetCache\Content.Word\Screenshot_20171219-134042.png" id="146" name="Shape 146"/>
                            <pic:cNvPicPr preferRelativeResize="0"/>
                          </pic:nvPicPr>
                          <pic:blipFill rotWithShape="1">
                            <a:blip r:embed="rId62">
                              <a:alphaModFix/>
                            </a:blip>
                            <a:srcRect b="0" l="0" r="0" t="0"/>
                            <a:stretch/>
                          </pic:blipFill>
                          <pic:spPr>
                            <a:xfrm>
                              <a:off x="6350" y="0"/>
                              <a:ext cx="2169795" cy="2893060"/>
                            </a:xfrm>
                            <a:prstGeom prst="rect">
                              <a:avLst/>
                            </a:prstGeom>
                            <a:noFill/>
                            <a:ln>
                              <a:noFill/>
                            </a:ln>
                          </pic:spPr>
                        </pic:pic>
                      </wpg:grpSp>
                    </wpg:wgp>
                  </a:graphicData>
                </a:graphic>
              </wp:anchor>
            </w:drawing>
          </mc:Choice>
          <mc:Fallback>
            <w:drawing>
              <wp:anchor allowOverlap="1" behindDoc="0" distB="0" distT="0" distL="114300" distR="114300" hidden="0" layoutInCell="1" locked="0" relativeHeight="0" simplePos="0">
                <wp:simplePos x="0" y="0"/>
                <wp:positionH relativeFrom="column">
                  <wp:posOffset>3784600</wp:posOffset>
                </wp:positionH>
                <wp:positionV relativeFrom="paragraph">
                  <wp:posOffset>228600</wp:posOffset>
                </wp:positionV>
                <wp:extent cx="2176145" cy="3164840"/>
                <wp:effectExtent b="0" l="0" r="0" t="0"/>
                <wp:wrapSquare wrapText="bothSides" distB="0" distT="0" distL="114300" distR="114300"/>
                <wp:docPr id="2105" name="image70.png"/>
                <a:graphic>
                  <a:graphicData uri="http://schemas.openxmlformats.org/drawingml/2006/picture">
                    <pic:pic>
                      <pic:nvPicPr>
                        <pic:cNvPr id="0" name="image70.png"/>
                        <pic:cNvPicPr preferRelativeResize="0"/>
                      </pic:nvPicPr>
                      <pic:blipFill>
                        <a:blip r:embed="rId63"/>
                        <a:srcRect/>
                        <a:stretch>
                          <a:fillRect/>
                        </a:stretch>
                      </pic:blipFill>
                      <pic:spPr>
                        <a:xfrm>
                          <a:off x="0" y="0"/>
                          <a:ext cx="2176145" cy="3164840"/>
                        </a:xfrm>
                        <a:prstGeom prst="rect"/>
                        <a:ln/>
                      </pic:spPr>
                    </pic:pic>
                  </a:graphicData>
                </a:graphic>
              </wp:anchor>
            </w:drawing>
          </mc:Fallback>
        </mc:AlternateContent>
      </w:r>
    </w:p>
    <w:p w:rsidR="00000000" w:rsidDel="00000000" w:rsidP="00000000" w:rsidRDefault="00000000" w:rsidRPr="00000000" w14:paraId="0000071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Home screen</w:t>
      </w:r>
    </w:p>
    <w:p w:rsidR="00000000" w:rsidDel="00000000" w:rsidP="00000000" w:rsidRDefault="00000000" w:rsidRPr="00000000" w14:paraId="0000071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The home screen is what you see when you log into the tablet (Figure 5.2). The tablet is configured to have two different applications on the home screen: </w:t>
      </w:r>
    </w:p>
    <w:p w:rsidR="00000000" w:rsidDel="00000000" w:rsidP="00000000" w:rsidRDefault="00000000" w:rsidRPr="00000000" w14:paraId="0000071D">
      <w:pPr>
        <w:pageBreakBefore w:val="0"/>
        <w:numPr>
          <w:ilvl w:val="0"/>
          <w:numId w:val="17"/>
        </w:numPr>
        <w:ind w:left="360" w:hanging="360"/>
        <w:rPr>
          <w:sz w:val="22"/>
          <w:szCs w:val="22"/>
        </w:rPr>
      </w:pPr>
      <w:r w:rsidDel="00000000" w:rsidR="00000000" w:rsidRPr="00000000">
        <w:rPr>
          <w:sz w:val="22"/>
          <w:szCs w:val="22"/>
          <w:rtl w:val="0"/>
        </w:rPr>
        <w:t xml:space="preserve">CSEntry (to start the data collection tool and carry out all survey activities)</w:t>
      </w:r>
    </w:p>
    <w:p w:rsidR="00000000" w:rsidDel="00000000" w:rsidP="00000000" w:rsidRDefault="00000000" w:rsidRPr="00000000" w14:paraId="0000071E">
      <w:pPr>
        <w:pageBreakBefore w:val="0"/>
        <w:numPr>
          <w:ilvl w:val="0"/>
          <w:numId w:val="17"/>
        </w:numPr>
        <w:spacing w:after="200" w:lineRule="auto"/>
        <w:ind w:left="360" w:hanging="360"/>
        <w:rPr>
          <w:sz w:val="22"/>
          <w:szCs w:val="22"/>
        </w:rPr>
      </w:pPr>
      <w:r w:rsidDel="00000000" w:rsidR="00000000" w:rsidRPr="00000000">
        <w:rPr>
          <w:sz w:val="22"/>
          <w:szCs w:val="22"/>
          <w:rtl w:val="0"/>
        </w:rPr>
        <w:t xml:space="preserve">Settings (to manage settings)</w:t>
      </w:r>
    </w:p>
    <w:p w:rsidR="00000000" w:rsidDel="00000000" w:rsidP="00000000" w:rsidRDefault="00000000" w:rsidRPr="00000000" w14:paraId="0000071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Tablet home screen navigation symbols </w:t>
      </w:r>
    </w:p>
    <w:p w:rsidR="00000000" w:rsidDel="00000000" w:rsidP="00000000" w:rsidRDefault="00000000" w:rsidRPr="00000000" w14:paraId="0000072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You should always see three navigation symbols at the bottom of the home screen: Back Arrow, Home Screen and History Button (Figure 5.3). </w:t>
      </w:r>
    </w:p>
    <w:p w:rsidR="00000000" w:rsidDel="00000000" w:rsidP="00000000" w:rsidRDefault="00000000" w:rsidRPr="00000000" w14:paraId="00000721">
      <w:pPr>
        <w:pageBreakBefore w:val="0"/>
        <w:spacing w:line="240" w:lineRule="auto"/>
        <w:rPr/>
      </w:pPr>
      <w:r w:rsidDel="00000000" w:rsidR="00000000" w:rsidRPr="00000000">
        <w:rPr>
          <w:rtl w:val="0"/>
        </w:rPr>
      </w:r>
    </w:p>
    <w:p w:rsidR="00000000" w:rsidDel="00000000" w:rsidP="00000000" w:rsidRDefault="00000000" w:rsidRPr="00000000" w14:paraId="00000722">
      <w:pPr>
        <w:pageBreakBefore w:val="0"/>
        <w:numPr>
          <w:ilvl w:val="0"/>
          <w:numId w:val="24"/>
        </w:numPr>
        <w:ind w:left="360" w:hanging="360"/>
        <w:rPr>
          <w:sz w:val="22"/>
          <w:szCs w:val="22"/>
        </w:rPr>
      </w:pPr>
      <w:r w:rsidDel="00000000" w:rsidR="00000000" w:rsidRPr="00000000">
        <w:rPr>
          <w:sz w:val="22"/>
          <w:szCs w:val="22"/>
        </w:rPr>
        <w:drawing>
          <wp:inline distB="0" distT="0" distL="0" distR="0">
            <wp:extent cx="328729" cy="239076"/>
            <wp:effectExtent b="0" l="0" r="0" t="0"/>
            <wp:docPr id="2136" name="image55.png"/>
            <a:graphic>
              <a:graphicData uri="http://schemas.openxmlformats.org/drawingml/2006/picture">
                <pic:pic>
                  <pic:nvPicPr>
                    <pic:cNvPr id="0" name="image55.png"/>
                    <pic:cNvPicPr preferRelativeResize="0"/>
                  </pic:nvPicPr>
                  <pic:blipFill>
                    <a:blip r:embed="rId64"/>
                    <a:srcRect b="0" l="0" r="0" t="0"/>
                    <a:stretch>
                      <a:fillRect/>
                    </a:stretch>
                  </pic:blipFill>
                  <pic:spPr>
                    <a:xfrm>
                      <a:off x="0" y="0"/>
                      <a:ext cx="328729" cy="239076"/>
                    </a:xfrm>
                    <a:prstGeom prst="rect"/>
                    <a:ln/>
                  </pic:spPr>
                </pic:pic>
              </a:graphicData>
            </a:graphic>
          </wp:inline>
        </w:drawing>
      </w:r>
      <w:r w:rsidDel="00000000" w:rsidR="00000000" w:rsidRPr="00000000">
        <w:rPr>
          <w:sz w:val="22"/>
          <w:szCs w:val="22"/>
          <w:rtl w:val="0"/>
        </w:rPr>
        <w:t xml:space="preserve"> Back Arrow. </w:t>
      </w:r>
    </w:p>
    <w:p w:rsidR="00000000" w:rsidDel="00000000" w:rsidP="00000000" w:rsidRDefault="00000000" w:rsidRPr="00000000" w14:paraId="00000723">
      <w:pPr>
        <w:pageBreakBefore w:val="0"/>
        <w:spacing w:after="120" w:lineRule="auto"/>
        <w:ind w:left="360"/>
        <w:rPr>
          <w:sz w:val="22"/>
          <w:szCs w:val="22"/>
        </w:rPr>
      </w:pPr>
      <w:r w:rsidDel="00000000" w:rsidR="00000000" w:rsidRPr="00000000">
        <w:rPr>
          <w:sz w:val="22"/>
          <w:szCs w:val="22"/>
          <w:rtl w:val="0"/>
        </w:rPr>
        <w:t xml:space="preserve">You will use this arrow to return to the previous screen/location. The back arrow functions like the back button on an internet browser. </w:t>
      </w:r>
    </w:p>
    <w:p w:rsidR="00000000" w:rsidDel="00000000" w:rsidP="00000000" w:rsidRDefault="00000000" w:rsidRPr="00000000" w14:paraId="00000724">
      <w:pPr>
        <w:pageBreakBefore w:val="0"/>
        <w:numPr>
          <w:ilvl w:val="0"/>
          <w:numId w:val="24"/>
        </w:numPr>
        <w:ind w:left="360" w:hanging="360"/>
        <w:rPr>
          <w:sz w:val="22"/>
          <w:szCs w:val="22"/>
        </w:rPr>
      </w:pPr>
      <w:r w:rsidDel="00000000" w:rsidR="00000000" w:rsidRPr="00000000">
        <w:rPr>
          <w:sz w:val="22"/>
          <w:szCs w:val="22"/>
        </w:rPr>
        <w:drawing>
          <wp:inline distB="0" distT="0" distL="0" distR="0">
            <wp:extent cx="600178" cy="243316"/>
            <wp:effectExtent b="0" l="0" r="0" t="0"/>
            <wp:docPr id="2138" name="image48.png"/>
            <a:graphic>
              <a:graphicData uri="http://schemas.openxmlformats.org/drawingml/2006/picture">
                <pic:pic>
                  <pic:nvPicPr>
                    <pic:cNvPr id="0" name="image48.png"/>
                    <pic:cNvPicPr preferRelativeResize="0"/>
                  </pic:nvPicPr>
                  <pic:blipFill>
                    <a:blip r:embed="rId65"/>
                    <a:srcRect b="0" l="0" r="0" t="0"/>
                    <a:stretch>
                      <a:fillRect/>
                    </a:stretch>
                  </pic:blipFill>
                  <pic:spPr>
                    <a:xfrm>
                      <a:off x="0" y="0"/>
                      <a:ext cx="600178" cy="243316"/>
                    </a:xfrm>
                    <a:prstGeom prst="rect"/>
                    <a:ln/>
                  </pic:spPr>
                </pic:pic>
              </a:graphicData>
            </a:graphic>
          </wp:inline>
        </w:drawing>
      </w:r>
      <w:r w:rsidDel="00000000" w:rsidR="00000000" w:rsidRPr="00000000">
        <w:rPr>
          <w:sz w:val="22"/>
          <w:szCs w:val="22"/>
          <w:rtl w:val="0"/>
        </w:rPr>
        <w:t xml:space="preserve"> Home screen. </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2959100</wp:posOffset>
                </wp:positionH>
                <wp:positionV relativeFrom="paragraph">
                  <wp:posOffset>177800</wp:posOffset>
                </wp:positionV>
                <wp:extent cx="2983859" cy="1073785"/>
                <wp:effectExtent b="0" l="0" r="0" t="0"/>
                <wp:wrapSquare wrapText="bothSides" distB="0" distT="0" distL="114300" distR="114300"/>
                <wp:docPr id="2112" name=""/>
                <a:graphic>
                  <a:graphicData uri="http://schemas.microsoft.com/office/word/2010/wordprocessingGroup">
                    <wpg:wgp>
                      <wpg:cNvGrpSpPr/>
                      <wpg:grpSpPr>
                        <a:xfrm>
                          <a:off x="3854071" y="3243108"/>
                          <a:ext cx="2983859" cy="1073785"/>
                          <a:chOff x="3854071" y="3243108"/>
                          <a:chExt cx="2983859" cy="1073785"/>
                        </a:xfrm>
                      </wpg:grpSpPr>
                      <wpg:grpSp>
                        <wpg:cNvGrpSpPr/>
                        <wpg:grpSpPr>
                          <a:xfrm>
                            <a:off x="3854071" y="3243108"/>
                            <a:ext cx="2983859" cy="1073785"/>
                            <a:chOff x="0" y="0"/>
                            <a:chExt cx="2983859" cy="1073785"/>
                          </a:xfrm>
                        </wpg:grpSpPr>
                        <wps:wsp>
                          <wps:cNvSpPr/>
                          <wps:cNvPr id="3" name="Shape 3"/>
                          <wps:spPr>
                            <a:xfrm>
                              <a:off x="0" y="0"/>
                              <a:ext cx="2983850" cy="10737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64" name="Shape 164"/>
                          <wps:spPr>
                            <a:xfrm>
                              <a:off x="19044" y="647700"/>
                              <a:ext cx="2964815" cy="426085"/>
                            </a:xfrm>
                            <a:prstGeom prst="rect">
                              <a:avLst/>
                            </a:prstGeom>
                            <a:solidFill>
                              <a:srgbClr val="FFFFFF"/>
                            </a:solidFill>
                            <a:ln>
                              <a:noFill/>
                            </a:ln>
                          </wps:spPr>
                          <wps:txbx>
                            <w:txbxContent>
                              <w:p w:rsidR="00000000" w:rsidDel="00000000" w:rsidP="00000000" w:rsidRDefault="00000000" w:rsidRPr="00000000">
                                <w:pPr>
                                  <w:spacing w:after="120" w:before="0" w:line="258.99999618530273"/>
                                  <w:ind w:left="0" w:right="0" w:firstLine="0"/>
                                  <w:jc w:val="center"/>
                                  <w:textDirection w:val="btLr"/>
                                </w:pPr>
                                <w:r w:rsidDel="00000000" w:rsidR="00000000" w:rsidRPr="00000000">
                                  <w:rPr>
                                    <w:rFonts w:ascii="Gill Sans" w:cs="Gill Sans" w:eastAsia="Gill Sans" w:hAnsi="Gill Sans"/>
                                    <w:b w:val="1"/>
                                    <w:i w:val="0"/>
                                    <w:smallCaps w:val="0"/>
                                    <w:strike w:val="0"/>
                                    <w:color w:val="000000"/>
                                    <w:sz w:val="22"/>
                                    <w:vertAlign w:val="baseline"/>
                                  </w:rPr>
                                  <w:t xml:space="preserve">Figure 5.3: Tablet Home Screen Navigation Symbols</w:t>
                                </w:r>
                              </w:p>
                            </w:txbxContent>
                          </wps:txbx>
                          <wps:bodyPr anchorCtr="0" anchor="t" bIns="0" lIns="0" spcFirstLastPara="1" rIns="0" wrap="square" tIns="0">
                            <a:noAutofit/>
                          </wps:bodyPr>
                        </wps:wsp>
                        <pic:pic>
                          <pic:nvPicPr>
                            <pic:cNvPr id="165" name="Shape 165"/>
                            <pic:cNvPicPr preferRelativeResize="0"/>
                          </pic:nvPicPr>
                          <pic:blipFill rotWithShape="1">
                            <a:blip r:embed="rId66">
                              <a:alphaModFix/>
                            </a:blip>
                            <a:srcRect b="0" l="0" r="0" t="0"/>
                            <a:stretch/>
                          </pic:blipFill>
                          <pic:spPr>
                            <a:xfrm>
                              <a:off x="0" y="0"/>
                              <a:ext cx="2559050" cy="570230"/>
                            </a:xfrm>
                            <a:prstGeom prst="rect">
                              <a:avLst/>
                            </a:prstGeom>
                            <a:noFill/>
                            <a:ln>
                              <a:noFill/>
                            </a:ln>
                          </pic:spPr>
                        </pic:pic>
                      </wpg:grpSp>
                    </wpg:wgp>
                  </a:graphicData>
                </a:graphic>
              </wp:anchor>
            </w:drawing>
          </mc:Choice>
          <mc:Fallback>
            <w:drawing>
              <wp:anchor allowOverlap="1" behindDoc="0" distB="0" distT="0" distL="114300" distR="114300" hidden="0" layoutInCell="1" locked="0" relativeHeight="0" simplePos="0">
                <wp:simplePos x="0" y="0"/>
                <wp:positionH relativeFrom="column">
                  <wp:posOffset>2959100</wp:posOffset>
                </wp:positionH>
                <wp:positionV relativeFrom="paragraph">
                  <wp:posOffset>177800</wp:posOffset>
                </wp:positionV>
                <wp:extent cx="2983859" cy="1073785"/>
                <wp:effectExtent b="0" l="0" r="0" t="0"/>
                <wp:wrapSquare wrapText="bothSides" distB="0" distT="0" distL="114300" distR="114300"/>
                <wp:docPr id="2112" name="image97.png"/>
                <a:graphic>
                  <a:graphicData uri="http://schemas.openxmlformats.org/drawingml/2006/picture">
                    <pic:pic>
                      <pic:nvPicPr>
                        <pic:cNvPr id="0" name="image97.png"/>
                        <pic:cNvPicPr preferRelativeResize="0"/>
                      </pic:nvPicPr>
                      <pic:blipFill>
                        <a:blip r:embed="rId67"/>
                        <a:srcRect/>
                        <a:stretch>
                          <a:fillRect/>
                        </a:stretch>
                      </pic:blipFill>
                      <pic:spPr>
                        <a:xfrm>
                          <a:off x="0" y="0"/>
                          <a:ext cx="2983859" cy="1073785"/>
                        </a:xfrm>
                        <a:prstGeom prst="rect"/>
                        <a:ln/>
                      </pic:spPr>
                    </pic:pic>
                  </a:graphicData>
                </a:graphic>
              </wp:anchor>
            </w:drawing>
          </mc:Fallback>
        </mc:AlternateContent>
      </w:r>
    </w:p>
    <w:p w:rsidR="00000000" w:rsidDel="00000000" w:rsidP="00000000" w:rsidRDefault="00000000" w:rsidRPr="00000000" w14:paraId="00000725">
      <w:pPr>
        <w:pageBreakBefore w:val="0"/>
        <w:ind w:left="360"/>
        <w:rPr>
          <w:sz w:val="22"/>
          <w:szCs w:val="22"/>
        </w:rPr>
      </w:pPr>
      <w:r w:rsidDel="00000000" w:rsidR="00000000" w:rsidRPr="00000000">
        <w:rPr>
          <w:sz w:val="22"/>
          <w:szCs w:val="22"/>
          <w:rtl w:val="0"/>
        </w:rPr>
        <w:t xml:space="preserve">Touching this icon allows you to directly return to the home screen.</w:t>
      </w:r>
    </w:p>
    <w:p w:rsidR="00000000" w:rsidDel="00000000" w:rsidP="00000000" w:rsidRDefault="00000000" w:rsidRPr="00000000" w14:paraId="00000726">
      <w:pPr>
        <w:pageBreakBefore w:val="0"/>
        <w:numPr>
          <w:ilvl w:val="0"/>
          <w:numId w:val="24"/>
        </w:numPr>
        <w:ind w:left="360" w:hanging="360"/>
        <w:rPr>
          <w:sz w:val="22"/>
          <w:szCs w:val="22"/>
        </w:rPr>
      </w:pPr>
      <w:r w:rsidDel="00000000" w:rsidR="00000000" w:rsidRPr="00000000">
        <w:rPr>
          <w:sz w:val="22"/>
          <w:szCs w:val="22"/>
        </w:rPr>
        <w:drawing>
          <wp:inline distB="0" distT="0" distL="0" distR="0">
            <wp:extent cx="331111" cy="258266"/>
            <wp:effectExtent b="0" l="0" r="0" t="0"/>
            <wp:docPr id="2137" name="image52.png"/>
            <a:graphic>
              <a:graphicData uri="http://schemas.openxmlformats.org/drawingml/2006/picture">
                <pic:pic>
                  <pic:nvPicPr>
                    <pic:cNvPr id="0" name="image52.png"/>
                    <pic:cNvPicPr preferRelativeResize="0"/>
                  </pic:nvPicPr>
                  <pic:blipFill>
                    <a:blip r:embed="rId68"/>
                    <a:srcRect b="0" l="0" r="0" t="0"/>
                    <a:stretch>
                      <a:fillRect/>
                    </a:stretch>
                  </pic:blipFill>
                  <pic:spPr>
                    <a:xfrm>
                      <a:off x="0" y="0"/>
                      <a:ext cx="331111" cy="258266"/>
                    </a:xfrm>
                    <a:prstGeom prst="rect"/>
                    <a:ln/>
                  </pic:spPr>
                </pic:pic>
              </a:graphicData>
            </a:graphic>
          </wp:inline>
        </w:drawing>
      </w:r>
      <w:r w:rsidDel="00000000" w:rsidR="00000000" w:rsidRPr="00000000">
        <w:rPr>
          <w:sz w:val="22"/>
          <w:szCs w:val="22"/>
          <w:rtl w:val="0"/>
        </w:rPr>
        <w:t xml:space="preserve"> History Button. </w:t>
      </w:r>
    </w:p>
    <w:p w:rsidR="00000000" w:rsidDel="00000000" w:rsidP="00000000" w:rsidRDefault="00000000" w:rsidRPr="00000000" w14:paraId="00000727">
      <w:pPr>
        <w:pageBreakBefore w:val="0"/>
        <w:ind w:left="360"/>
        <w:rPr>
          <w:sz w:val="22"/>
          <w:szCs w:val="22"/>
        </w:rPr>
      </w:pPr>
      <w:r w:rsidDel="00000000" w:rsidR="00000000" w:rsidRPr="00000000">
        <w:rPr>
          <w:sz w:val="22"/>
          <w:szCs w:val="22"/>
          <w:rtl w:val="0"/>
        </w:rPr>
        <w:t xml:space="preserve">Touching this icon opens a list of all applications and functions recently used on the tablet. You rarely, if ever, need to use this button. </w:t>
      </w:r>
    </w:p>
    <w:p w:rsidR="00000000" w:rsidDel="00000000" w:rsidP="00000000" w:rsidRDefault="00000000" w:rsidRPr="00000000" w14:paraId="0000072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29">
      <w:pPr>
        <w:pStyle w:val="Heading2"/>
        <w:pageBreakBefore w:val="0"/>
        <w:rPr/>
      </w:pPr>
      <w:bookmarkStart w:colFirst="0" w:colLast="0" w:name="_heading=h.319y80a" w:id="90"/>
      <w:bookmarkEnd w:id="90"/>
      <w:r w:rsidDel="00000000" w:rsidR="00000000" w:rsidRPr="00000000">
        <w:rPr>
          <w:rtl w:val="0"/>
        </w:rPr>
        <w:t xml:space="preserve">5.3</w:t>
        <w:tab/>
        <w:t xml:space="preserve">Using CSPro for data collection </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3492500</wp:posOffset>
                </wp:positionH>
                <wp:positionV relativeFrom="paragraph">
                  <wp:posOffset>0</wp:posOffset>
                </wp:positionV>
                <wp:extent cx="2711450" cy="1119505"/>
                <wp:effectExtent b="0" l="0" r="0" t="0"/>
                <wp:wrapSquare wrapText="bothSides" distB="0" distT="0" distL="114300" distR="114300"/>
                <wp:docPr id="2094" name=""/>
                <a:graphic>
                  <a:graphicData uri="http://schemas.microsoft.com/office/word/2010/wordprocessingGroup">
                    <wpg:wgp>
                      <wpg:cNvGrpSpPr/>
                      <wpg:grpSpPr>
                        <a:xfrm>
                          <a:off x="3990275" y="3220248"/>
                          <a:ext cx="2711450" cy="1119505"/>
                          <a:chOff x="3990275" y="3220248"/>
                          <a:chExt cx="2711450" cy="1119505"/>
                        </a:xfrm>
                      </wpg:grpSpPr>
                      <wpg:grpSp>
                        <wpg:cNvGrpSpPr/>
                        <wpg:grpSpPr>
                          <a:xfrm>
                            <a:off x="3990275" y="3220248"/>
                            <a:ext cx="2711450" cy="1119505"/>
                            <a:chOff x="0" y="0"/>
                            <a:chExt cx="2711450" cy="1119554"/>
                          </a:xfrm>
                        </wpg:grpSpPr>
                        <wps:wsp>
                          <wps:cNvSpPr/>
                          <wps:cNvPr id="3" name="Shape 3"/>
                          <wps:spPr>
                            <a:xfrm>
                              <a:off x="0" y="0"/>
                              <a:ext cx="2711450" cy="11195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0" y="63500"/>
                              <a:ext cx="2711450" cy="1056054"/>
                              <a:chOff x="0" y="0"/>
                              <a:chExt cx="2711450" cy="1056054"/>
                            </a:xfrm>
                          </wpg:grpSpPr>
                          <wpg:grpSp>
                            <wpg:cNvGrpSpPr/>
                            <wpg:grpSpPr>
                              <a:xfrm>
                                <a:off x="0" y="12700"/>
                                <a:ext cx="2711450" cy="1043354"/>
                                <a:chOff x="0" y="0"/>
                                <a:chExt cx="2711450" cy="1043354"/>
                              </a:xfrm>
                            </wpg:grpSpPr>
                            <wps:wsp>
                              <wps:cNvSpPr/>
                              <wps:cNvPr id="114" name="Shape 114"/>
                              <wps:spPr>
                                <a:xfrm>
                                  <a:off x="0" y="723900"/>
                                  <a:ext cx="2711450" cy="319454"/>
                                </a:xfrm>
                                <a:prstGeom prst="rect">
                                  <a:avLst/>
                                </a:prstGeom>
                                <a:solidFill>
                                  <a:srgbClr val="FFFFFF"/>
                                </a:solidFill>
                                <a:ln>
                                  <a:noFill/>
                                </a:ln>
                              </wps:spPr>
                              <wps:txbx>
                                <w:txbxContent>
                                  <w:p w:rsidR="00000000" w:rsidDel="00000000" w:rsidP="00000000" w:rsidRDefault="00000000" w:rsidRPr="00000000">
                                    <w:pPr>
                                      <w:spacing w:after="120" w:before="0" w:line="258.99999618530273"/>
                                      <w:ind w:left="0" w:right="0" w:firstLine="0"/>
                                      <w:jc w:val="center"/>
                                      <w:textDirection w:val="btLr"/>
                                    </w:pPr>
                                    <w:r w:rsidDel="00000000" w:rsidR="00000000" w:rsidRPr="00000000">
                                      <w:rPr>
                                        <w:rFonts w:ascii="Gill Sans" w:cs="Gill Sans" w:eastAsia="Gill Sans" w:hAnsi="Gill Sans"/>
                                        <w:b w:val="1"/>
                                        <w:i w:val="0"/>
                                        <w:smallCaps w:val="0"/>
                                        <w:strike w:val="0"/>
                                        <w:color w:val="000000"/>
                                        <w:sz w:val="22"/>
                                        <w:vertAlign w:val="baseline"/>
                                      </w:rPr>
                                      <w:t xml:space="preserve">Figure 5.4: CSEntry icon, Application Selection</w:t>
                                    </w:r>
                                  </w:p>
                                </w:txbxContent>
                              </wps:txbx>
                              <wps:bodyPr anchorCtr="0" anchor="t" bIns="0" lIns="0" spcFirstLastPara="1" rIns="0" wrap="square" tIns="0">
                                <a:noAutofit/>
                              </wps:bodyPr>
                            </wps:wsp>
                            <pic:pic>
                              <pic:nvPicPr>
                                <pic:cNvPr id="115" name="Shape 115"/>
                                <pic:cNvPicPr preferRelativeResize="0"/>
                              </pic:nvPicPr>
                              <pic:blipFill rotWithShape="1">
                                <a:blip r:embed="rId69">
                                  <a:alphaModFix/>
                                </a:blip>
                                <a:srcRect b="0" l="0" r="0" t="0"/>
                                <a:stretch/>
                              </pic:blipFill>
                              <pic:spPr>
                                <a:xfrm>
                                  <a:off x="317500" y="0"/>
                                  <a:ext cx="518795" cy="676275"/>
                                </a:xfrm>
                                <a:prstGeom prst="rect">
                                  <a:avLst/>
                                </a:prstGeom>
                                <a:noFill/>
                                <a:ln>
                                  <a:noFill/>
                                </a:ln>
                              </pic:spPr>
                            </pic:pic>
                          </wpg:grpSp>
                          <pic:pic>
                            <pic:nvPicPr>
                              <pic:cNvPr id="116" name="Shape 116"/>
                              <pic:cNvPicPr preferRelativeResize="0"/>
                            </pic:nvPicPr>
                            <pic:blipFill rotWithShape="1">
                              <a:blip r:embed="rId70">
                                <a:alphaModFix/>
                              </a:blip>
                              <a:srcRect b="0" l="0" r="0" t="0"/>
                              <a:stretch/>
                            </pic:blipFill>
                            <pic:spPr>
                              <a:xfrm>
                                <a:off x="876300" y="0"/>
                                <a:ext cx="1403350" cy="734060"/>
                              </a:xfrm>
                              <a:prstGeom prst="rect">
                                <a:avLst/>
                              </a:prstGeom>
                              <a:noFill/>
                              <a:ln>
                                <a:noFill/>
                              </a:ln>
                            </pic:spPr>
                          </pic:pic>
                        </wpg:grpSp>
                        <wps:wsp>
                          <wps:cNvCnPr/>
                          <wps:spPr>
                            <a:xfrm>
                              <a:off x="876300" y="0"/>
                              <a:ext cx="6350" cy="825500"/>
                            </a:xfrm>
                            <a:prstGeom prst="straightConnector1">
                              <a:avLst/>
                            </a:prstGeom>
                            <a:noFill/>
                            <a:ln cap="flat" cmpd="sng" w="9525">
                              <a:solidFill>
                                <a:srgbClr val="BD4B48"/>
                              </a:solidFill>
                              <a:prstDash val="solid"/>
                              <a:round/>
                              <a:headEnd len="sm" w="sm" type="none"/>
                              <a:tailEnd len="sm" w="sm" type="none"/>
                            </a:ln>
                          </wps:spPr>
                          <wps:bodyPr anchorCtr="0" anchor="ctr" bIns="91425" lIns="91425" spcFirstLastPara="1" rIns="91425" wrap="square" tIns="91425">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3492500</wp:posOffset>
                </wp:positionH>
                <wp:positionV relativeFrom="paragraph">
                  <wp:posOffset>0</wp:posOffset>
                </wp:positionV>
                <wp:extent cx="2711450" cy="1119505"/>
                <wp:effectExtent b="0" l="0" r="0" t="0"/>
                <wp:wrapSquare wrapText="bothSides" distB="0" distT="0" distL="114300" distR="114300"/>
                <wp:docPr id="2094" name="image42.png"/>
                <a:graphic>
                  <a:graphicData uri="http://schemas.openxmlformats.org/drawingml/2006/picture">
                    <pic:pic>
                      <pic:nvPicPr>
                        <pic:cNvPr id="0" name="image42.png"/>
                        <pic:cNvPicPr preferRelativeResize="0"/>
                      </pic:nvPicPr>
                      <pic:blipFill>
                        <a:blip r:embed="rId71"/>
                        <a:srcRect/>
                        <a:stretch>
                          <a:fillRect/>
                        </a:stretch>
                      </pic:blipFill>
                      <pic:spPr>
                        <a:xfrm>
                          <a:off x="0" y="0"/>
                          <a:ext cx="2711450" cy="1119505"/>
                        </a:xfrm>
                        <a:prstGeom prst="rect"/>
                        <a:ln/>
                      </pic:spPr>
                    </pic:pic>
                  </a:graphicData>
                </a:graphic>
              </wp:anchor>
            </w:drawing>
          </mc:Fallback>
        </mc:AlternateContent>
      </w:r>
    </w:p>
    <w:p w:rsidR="00000000" w:rsidDel="00000000" w:rsidP="00000000" w:rsidRDefault="00000000" w:rsidRPr="00000000" w14:paraId="0000072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To open the CSPro application and navigate to the Interviewer Main Menu, tap on the CSEntry icon on your home screen (Figure 5.4) and select “Interviewer” from the Entry Applications options. </w:t>
      </w:r>
    </w:p>
    <w:p w:rsidR="00000000" w:rsidDel="00000000" w:rsidP="00000000" w:rsidRDefault="00000000" w:rsidRPr="00000000" w14:paraId="0000072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The Interviewer Main Menu is the starting point for all tasks within CSPro CAPI data collection. </w:t>
      </w:r>
    </w:p>
    <w:p w:rsidR="00000000" w:rsidDel="00000000" w:rsidP="00000000" w:rsidRDefault="00000000" w:rsidRPr="00000000" w14:paraId="0000072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The Interviewer Main Menu has several choices (Figure 5.5):</w:t>
      </w:r>
    </w:p>
    <w:p w:rsidR="00000000" w:rsidDel="00000000" w:rsidP="00000000" w:rsidRDefault="00000000" w:rsidRPr="00000000" w14:paraId="0000072D">
      <w:pPr>
        <w:pageBreakBefore w:val="0"/>
        <w:spacing w:after="0" w:lineRule="auto"/>
        <w:ind w:left="360"/>
        <w:rPr>
          <w:sz w:val="22"/>
          <w:szCs w:val="22"/>
        </w:rPr>
      </w:pPr>
      <w:r w:rsidDel="00000000" w:rsidR="00000000" w:rsidRPr="00000000">
        <w:rPr>
          <w:sz w:val="22"/>
          <w:szCs w:val="22"/>
          <w:rtl w:val="0"/>
        </w:rPr>
        <w:t xml:space="preserve">Main Options</w:t>
      </w:r>
    </w:p>
    <w:p w:rsidR="00000000" w:rsidDel="00000000" w:rsidP="00000000" w:rsidRDefault="00000000" w:rsidRPr="00000000" w14:paraId="0000072E">
      <w:pPr>
        <w:pageBreakBefore w:val="0"/>
        <w:numPr>
          <w:ilvl w:val="0"/>
          <w:numId w:val="27"/>
        </w:numPr>
        <w:spacing w:after="0" w:lineRule="auto"/>
        <w:ind w:left="1080" w:hanging="360"/>
        <w:rPr>
          <w:sz w:val="22"/>
          <w:szCs w:val="22"/>
        </w:rPr>
      </w:pPr>
      <w:r w:rsidDel="00000000" w:rsidR="00000000" w:rsidRPr="00000000">
        <w:rPr>
          <w:sz w:val="22"/>
          <w:szCs w:val="22"/>
          <w:rtl w:val="0"/>
        </w:rPr>
        <w:t xml:space="preserve">Data entry options</w:t>
      </w:r>
    </w:p>
    <w:p w:rsidR="00000000" w:rsidDel="00000000" w:rsidP="00000000" w:rsidRDefault="00000000" w:rsidRPr="00000000" w14:paraId="0000072F">
      <w:pPr>
        <w:pageBreakBefore w:val="0"/>
        <w:numPr>
          <w:ilvl w:val="0"/>
          <w:numId w:val="27"/>
        </w:numPr>
        <w:spacing w:after="0" w:lineRule="auto"/>
        <w:ind w:left="1080" w:hanging="360"/>
        <w:rPr>
          <w:sz w:val="22"/>
          <w:szCs w:val="22"/>
        </w:rPr>
      </w:pPr>
      <w:r w:rsidDel="00000000" w:rsidR="00000000" w:rsidRPr="00000000">
        <w:rPr>
          <w:sz w:val="22"/>
          <w:szCs w:val="22"/>
          <w:rtl w:val="0"/>
        </w:rPr>
        <w:t xml:space="preserve">Second interviewer options</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3784600</wp:posOffset>
                </wp:positionH>
                <wp:positionV relativeFrom="paragraph">
                  <wp:posOffset>0</wp:posOffset>
                </wp:positionV>
                <wp:extent cx="2264410" cy="3950335"/>
                <wp:effectExtent b="0" l="0" r="0" t="0"/>
                <wp:wrapSquare wrapText="bothSides" distB="0" distT="0" distL="114300" distR="114300"/>
                <wp:docPr id="2108" name=""/>
                <a:graphic>
                  <a:graphicData uri="http://schemas.microsoft.com/office/word/2010/wordprocessingGroup">
                    <wpg:wgp>
                      <wpg:cNvGrpSpPr/>
                      <wpg:grpSpPr>
                        <a:xfrm>
                          <a:off x="4213795" y="1804833"/>
                          <a:ext cx="2264410" cy="3950335"/>
                          <a:chOff x="4213795" y="1804833"/>
                          <a:chExt cx="2264410" cy="3950335"/>
                        </a:xfrm>
                      </wpg:grpSpPr>
                      <wpg:grpSp>
                        <wpg:cNvGrpSpPr/>
                        <wpg:grpSpPr>
                          <a:xfrm>
                            <a:off x="4213795" y="1804833"/>
                            <a:ext cx="2264410" cy="3950335"/>
                            <a:chOff x="0" y="0"/>
                            <a:chExt cx="2264410" cy="3950676"/>
                          </a:xfrm>
                        </wpg:grpSpPr>
                        <wps:wsp>
                          <wps:cNvSpPr/>
                          <wps:cNvPr id="3" name="Shape 3"/>
                          <wps:spPr>
                            <a:xfrm>
                              <a:off x="0" y="0"/>
                              <a:ext cx="2264400" cy="39506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54" name="Shape 154"/>
                          <wps:spPr>
                            <a:xfrm>
                              <a:off x="25400" y="3594099"/>
                              <a:ext cx="2171700" cy="356577"/>
                            </a:xfrm>
                            <a:prstGeom prst="rect">
                              <a:avLst/>
                            </a:prstGeom>
                            <a:solidFill>
                              <a:srgbClr val="FFFFFF"/>
                            </a:solidFill>
                            <a:ln>
                              <a:noFill/>
                            </a:ln>
                          </wps:spPr>
                          <wps:txbx>
                            <w:txbxContent>
                              <w:p w:rsidR="00000000" w:rsidDel="00000000" w:rsidP="00000000" w:rsidRDefault="00000000" w:rsidRPr="00000000">
                                <w:pPr>
                                  <w:spacing w:after="120" w:before="0" w:line="258.99999618530273"/>
                                  <w:ind w:left="0" w:right="0" w:firstLine="0"/>
                                  <w:jc w:val="center"/>
                                  <w:textDirection w:val="btLr"/>
                                </w:pPr>
                                <w:r w:rsidDel="00000000" w:rsidR="00000000" w:rsidRPr="00000000">
                                  <w:rPr>
                                    <w:rFonts w:ascii="Gill Sans" w:cs="Gill Sans" w:eastAsia="Gill Sans" w:hAnsi="Gill Sans"/>
                                    <w:b w:val="1"/>
                                    <w:i w:val="0"/>
                                    <w:smallCaps w:val="0"/>
                                    <w:strike w:val="0"/>
                                    <w:color w:val="000000"/>
                                    <w:sz w:val="22"/>
                                    <w:vertAlign w:val="baseline"/>
                                  </w:rPr>
                                  <w:t xml:space="preserve">Figure 5.5: Interviewer Main Menu</w:t>
                                </w:r>
                              </w:p>
                            </w:txbxContent>
                          </wps:txbx>
                          <wps:bodyPr anchorCtr="0" anchor="t" bIns="0" lIns="0" spcFirstLastPara="1" rIns="0" wrap="square" tIns="0">
                            <a:noAutofit/>
                          </wps:bodyPr>
                        </wps:wsp>
                        <pic:pic>
                          <pic:nvPicPr>
                            <pic:cNvPr id="155" name="Shape 155"/>
                            <pic:cNvPicPr preferRelativeResize="0"/>
                          </pic:nvPicPr>
                          <pic:blipFill rotWithShape="1">
                            <a:blip r:embed="rId72">
                              <a:alphaModFix/>
                            </a:blip>
                            <a:srcRect b="0" l="0" r="0" t="0"/>
                            <a:stretch/>
                          </pic:blipFill>
                          <pic:spPr>
                            <a:xfrm>
                              <a:off x="0" y="0"/>
                              <a:ext cx="2264410" cy="3549650"/>
                            </a:xfrm>
                            <a:prstGeom prst="rect">
                              <a:avLst/>
                            </a:prstGeom>
                            <a:noFill/>
                            <a:ln>
                              <a:noFill/>
                            </a:ln>
                          </pic:spPr>
                        </pic:pic>
                      </wpg:grpSp>
                    </wpg:wgp>
                  </a:graphicData>
                </a:graphic>
              </wp:anchor>
            </w:drawing>
          </mc:Choice>
          <mc:Fallback>
            <w:drawing>
              <wp:anchor allowOverlap="1" behindDoc="0" distB="0" distT="0" distL="114300" distR="114300" hidden="0" layoutInCell="1" locked="0" relativeHeight="0" simplePos="0">
                <wp:simplePos x="0" y="0"/>
                <wp:positionH relativeFrom="column">
                  <wp:posOffset>3784600</wp:posOffset>
                </wp:positionH>
                <wp:positionV relativeFrom="paragraph">
                  <wp:posOffset>0</wp:posOffset>
                </wp:positionV>
                <wp:extent cx="2264410" cy="3950335"/>
                <wp:effectExtent b="0" l="0" r="0" t="0"/>
                <wp:wrapSquare wrapText="bothSides" distB="0" distT="0" distL="114300" distR="114300"/>
                <wp:docPr id="2108" name="image91.png"/>
                <a:graphic>
                  <a:graphicData uri="http://schemas.openxmlformats.org/drawingml/2006/picture">
                    <pic:pic>
                      <pic:nvPicPr>
                        <pic:cNvPr id="0" name="image91.png"/>
                        <pic:cNvPicPr preferRelativeResize="0"/>
                      </pic:nvPicPr>
                      <pic:blipFill>
                        <a:blip r:embed="rId73"/>
                        <a:srcRect/>
                        <a:stretch>
                          <a:fillRect/>
                        </a:stretch>
                      </pic:blipFill>
                      <pic:spPr>
                        <a:xfrm>
                          <a:off x="0" y="0"/>
                          <a:ext cx="2264410" cy="3950335"/>
                        </a:xfrm>
                        <a:prstGeom prst="rect"/>
                        <a:ln/>
                      </pic:spPr>
                    </pic:pic>
                  </a:graphicData>
                </a:graphic>
              </wp:anchor>
            </w:drawing>
          </mc:Fallback>
        </mc:AlternateContent>
      </w:r>
    </w:p>
    <w:p w:rsidR="00000000" w:rsidDel="00000000" w:rsidP="00000000" w:rsidRDefault="00000000" w:rsidRPr="00000000" w14:paraId="00000730">
      <w:pPr>
        <w:pageBreakBefore w:val="0"/>
        <w:numPr>
          <w:ilvl w:val="0"/>
          <w:numId w:val="27"/>
        </w:numPr>
        <w:spacing w:after="0" w:lineRule="auto"/>
        <w:ind w:left="1080" w:hanging="360"/>
        <w:rPr>
          <w:sz w:val="22"/>
          <w:szCs w:val="22"/>
        </w:rPr>
      </w:pPr>
      <w:r w:rsidDel="00000000" w:rsidR="00000000" w:rsidRPr="00000000">
        <w:rPr>
          <w:sz w:val="22"/>
          <w:szCs w:val="22"/>
          <w:rtl w:val="0"/>
        </w:rPr>
        <w:t xml:space="preserve">Change cluster</w:t>
      </w:r>
    </w:p>
    <w:p w:rsidR="00000000" w:rsidDel="00000000" w:rsidP="00000000" w:rsidRDefault="00000000" w:rsidRPr="00000000" w14:paraId="00000731">
      <w:pPr>
        <w:pageBreakBefore w:val="0"/>
        <w:spacing w:after="0" w:lineRule="auto"/>
        <w:ind w:left="360"/>
        <w:rPr>
          <w:sz w:val="22"/>
          <w:szCs w:val="22"/>
        </w:rPr>
      </w:pPr>
      <w:r w:rsidDel="00000000" w:rsidR="00000000" w:rsidRPr="00000000">
        <w:rPr>
          <w:sz w:val="22"/>
          <w:szCs w:val="22"/>
          <w:rtl w:val="0"/>
        </w:rPr>
        <w:t xml:space="preserve">Communication Options</w:t>
      </w:r>
    </w:p>
    <w:p w:rsidR="00000000" w:rsidDel="00000000" w:rsidP="00000000" w:rsidRDefault="00000000" w:rsidRPr="00000000" w14:paraId="00000732">
      <w:pPr>
        <w:pageBreakBefore w:val="0"/>
        <w:numPr>
          <w:ilvl w:val="0"/>
          <w:numId w:val="27"/>
        </w:numPr>
        <w:spacing w:after="0" w:lineRule="auto"/>
        <w:ind w:left="1080" w:hanging="360"/>
        <w:rPr>
          <w:sz w:val="22"/>
          <w:szCs w:val="22"/>
        </w:rPr>
      </w:pPr>
      <w:r w:rsidDel="00000000" w:rsidR="00000000" w:rsidRPr="00000000">
        <w:rPr>
          <w:sz w:val="22"/>
          <w:szCs w:val="22"/>
          <w:rtl w:val="0"/>
        </w:rPr>
        <w:t xml:space="preserve">Transmit data to Supervisor</w:t>
      </w:r>
    </w:p>
    <w:p w:rsidR="00000000" w:rsidDel="00000000" w:rsidP="00000000" w:rsidRDefault="00000000" w:rsidRPr="00000000" w14:paraId="00000733">
      <w:pPr>
        <w:pageBreakBefore w:val="0"/>
        <w:numPr>
          <w:ilvl w:val="0"/>
          <w:numId w:val="27"/>
        </w:numPr>
        <w:spacing w:after="0" w:lineRule="auto"/>
        <w:ind w:left="1080" w:hanging="360"/>
        <w:rPr>
          <w:sz w:val="22"/>
          <w:szCs w:val="22"/>
        </w:rPr>
      </w:pPr>
      <w:r w:rsidDel="00000000" w:rsidR="00000000" w:rsidRPr="00000000">
        <w:rPr>
          <w:sz w:val="22"/>
          <w:szCs w:val="22"/>
          <w:rtl w:val="0"/>
        </w:rPr>
        <w:t xml:space="preserve">Receive updates from Supervisor</w:t>
      </w:r>
    </w:p>
    <w:p w:rsidR="00000000" w:rsidDel="00000000" w:rsidP="00000000" w:rsidRDefault="00000000" w:rsidRPr="00000000" w14:paraId="00000734">
      <w:pPr>
        <w:pageBreakBefore w:val="0"/>
        <w:spacing w:after="0" w:lineRule="auto"/>
        <w:ind w:left="360"/>
        <w:rPr>
          <w:sz w:val="22"/>
          <w:szCs w:val="22"/>
        </w:rPr>
      </w:pPr>
      <w:r w:rsidDel="00000000" w:rsidR="00000000" w:rsidRPr="00000000">
        <w:rPr>
          <w:sz w:val="22"/>
          <w:szCs w:val="22"/>
          <w:rtl w:val="0"/>
        </w:rPr>
        <w:t xml:space="preserve">Other Options</w:t>
      </w:r>
    </w:p>
    <w:p w:rsidR="00000000" w:rsidDel="00000000" w:rsidP="00000000" w:rsidRDefault="00000000" w:rsidRPr="00000000" w14:paraId="00000735">
      <w:pPr>
        <w:pageBreakBefore w:val="0"/>
        <w:numPr>
          <w:ilvl w:val="0"/>
          <w:numId w:val="27"/>
        </w:numPr>
        <w:spacing w:after="0" w:lineRule="auto"/>
        <w:ind w:left="1080" w:hanging="360"/>
        <w:rPr>
          <w:sz w:val="22"/>
          <w:szCs w:val="22"/>
        </w:rPr>
      </w:pPr>
      <w:r w:rsidDel="00000000" w:rsidR="00000000" w:rsidRPr="00000000">
        <w:rPr>
          <w:sz w:val="22"/>
          <w:szCs w:val="22"/>
          <w:rtl w:val="0"/>
        </w:rPr>
        <w:t xml:space="preserve">Backup to external flash memory</w:t>
      </w:r>
    </w:p>
    <w:p w:rsidR="00000000" w:rsidDel="00000000" w:rsidP="00000000" w:rsidRDefault="00000000" w:rsidRPr="00000000" w14:paraId="00000736">
      <w:pPr>
        <w:pageBreakBefore w:val="0"/>
        <w:numPr>
          <w:ilvl w:val="0"/>
          <w:numId w:val="27"/>
        </w:numPr>
        <w:spacing w:after="0" w:lineRule="auto"/>
        <w:ind w:left="1080" w:hanging="360"/>
        <w:rPr>
          <w:sz w:val="22"/>
          <w:szCs w:val="22"/>
        </w:rPr>
      </w:pPr>
      <w:r w:rsidDel="00000000" w:rsidR="00000000" w:rsidRPr="00000000">
        <w:rPr>
          <w:sz w:val="22"/>
          <w:szCs w:val="22"/>
          <w:rtl w:val="0"/>
        </w:rPr>
        <w:t xml:space="preserve">Exit application</w:t>
      </w:r>
    </w:p>
    <w:p w:rsidR="00000000" w:rsidDel="00000000" w:rsidP="00000000" w:rsidRDefault="00000000" w:rsidRPr="00000000" w14:paraId="00000737">
      <w:pPr>
        <w:pageBreakBefore w:val="0"/>
        <w:spacing w:after="63" w:lineRule="auto"/>
        <w:rPr/>
      </w:pPr>
      <w:r w:rsidDel="00000000" w:rsidR="00000000" w:rsidRPr="00000000">
        <w:rPr>
          <w:rtl w:val="0"/>
        </w:rPr>
      </w:r>
    </w:p>
    <w:p w:rsidR="00000000" w:rsidDel="00000000" w:rsidP="00000000" w:rsidRDefault="00000000" w:rsidRPr="00000000" w14:paraId="0000073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Section 5.3 will cover all “Main Options” and related information in detail. Section 5.4 will cover all “Communication Options,” and Section 5.5 will provide detail for the remaining “Other Options”.</w:t>
      </w:r>
    </w:p>
    <w:p w:rsidR="00000000" w:rsidDel="00000000" w:rsidP="00000000" w:rsidRDefault="00000000" w:rsidRPr="00000000" w14:paraId="00000739">
      <w:pPr>
        <w:pStyle w:val="Heading3"/>
        <w:pageBreakBefore w:val="0"/>
        <w:rPr/>
      </w:pPr>
      <w:bookmarkStart w:colFirst="0" w:colLast="0" w:name="_heading=h.1gf8i83" w:id="91"/>
      <w:bookmarkEnd w:id="91"/>
      <w:r w:rsidDel="00000000" w:rsidR="00000000" w:rsidRPr="00000000">
        <w:rPr>
          <w:rtl w:val="0"/>
        </w:rPr>
        <w:t xml:space="preserve">5.3.1 </w:t>
        <w:tab/>
        <w:t xml:space="preserve">Main options</w:t>
      </w:r>
    </w:p>
    <w:p w:rsidR="00000000" w:rsidDel="00000000" w:rsidP="00000000" w:rsidRDefault="00000000" w:rsidRPr="00000000" w14:paraId="0000073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The Main Options of the Interviewer Main Menu include the “Data entry options”, “Second Interviewer options”, and “Change cluster” functions. The first two functions have several options that are described in detail. </w:t>
      </w:r>
    </w:p>
    <w:p w:rsidR="00000000" w:rsidDel="00000000" w:rsidP="00000000" w:rsidRDefault="00000000" w:rsidRPr="00000000" w14:paraId="0000073B">
      <w:pPr>
        <w:pStyle w:val="Heading4"/>
        <w:pageBreakBefore w:val="0"/>
        <w:rPr/>
      </w:pPr>
      <w:bookmarkStart w:colFirst="0" w:colLast="0" w:name="_heading=h.40ew0vw" w:id="92"/>
      <w:bookmarkEnd w:id="92"/>
      <w:r w:rsidDel="00000000" w:rsidR="00000000" w:rsidRPr="00000000">
        <w:rPr>
          <w:rtl w:val="0"/>
        </w:rPr>
        <w:t xml:space="preserve">Data entry options</w:t>
      </w:r>
    </w:p>
    <w:p w:rsidR="00000000" w:rsidDel="00000000" w:rsidP="00000000" w:rsidRDefault="00000000" w:rsidRPr="00000000" w14:paraId="0000073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The “Data entry options” function is used to start a survey in a new household, revisit a partially completed household and carry out module interviews, and to modify households that have been completed. Most data collection processes in the field are found in this menu option. After selecting “Data entry options”, the CAPI system will prompt you to choose the household with which you want to work (Figure 5.6). Only households to which you have been assigned will appear. If a particular household is missing, notify your field supervisor to resolve. </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3733800</wp:posOffset>
                </wp:positionH>
                <wp:positionV relativeFrom="paragraph">
                  <wp:posOffset>12700</wp:posOffset>
                </wp:positionV>
                <wp:extent cx="2374900" cy="2016125"/>
                <wp:effectExtent b="0" l="0" r="0" t="0"/>
                <wp:wrapSquare wrapText="bothSides" distB="0" distT="0" distL="114300" distR="114300"/>
                <wp:docPr id="2111" name=""/>
                <a:graphic>
                  <a:graphicData uri="http://schemas.microsoft.com/office/word/2010/wordprocessingGroup">
                    <wpg:wgp>
                      <wpg:cNvGrpSpPr/>
                      <wpg:grpSpPr>
                        <a:xfrm>
                          <a:off x="4158550" y="2771938"/>
                          <a:ext cx="2374900" cy="2016125"/>
                          <a:chOff x="4158550" y="2771938"/>
                          <a:chExt cx="2374900" cy="2016125"/>
                        </a:xfrm>
                      </wpg:grpSpPr>
                      <wpg:grpSp>
                        <wpg:cNvGrpSpPr/>
                        <wpg:grpSpPr>
                          <a:xfrm>
                            <a:off x="4158550" y="2771938"/>
                            <a:ext cx="2374900" cy="2016125"/>
                            <a:chOff x="0" y="0"/>
                            <a:chExt cx="2374900" cy="2016368"/>
                          </a:xfrm>
                        </wpg:grpSpPr>
                        <wps:wsp>
                          <wps:cNvSpPr/>
                          <wps:cNvPr id="3" name="Shape 3"/>
                          <wps:spPr>
                            <a:xfrm>
                              <a:off x="0" y="0"/>
                              <a:ext cx="2374900" cy="20163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61" name="Shape 161"/>
                          <wps:spPr>
                            <a:xfrm>
                              <a:off x="31750" y="1689099"/>
                              <a:ext cx="2343150" cy="327269"/>
                            </a:xfrm>
                            <a:prstGeom prst="rect">
                              <a:avLst/>
                            </a:prstGeom>
                            <a:solidFill>
                              <a:srgbClr val="FFFFFF"/>
                            </a:solidFill>
                            <a:ln>
                              <a:noFill/>
                            </a:ln>
                          </wps:spPr>
                          <wps:txbx>
                            <w:txbxContent>
                              <w:p w:rsidR="00000000" w:rsidDel="00000000" w:rsidP="00000000" w:rsidRDefault="00000000" w:rsidRPr="00000000">
                                <w:pPr>
                                  <w:spacing w:after="120" w:before="0" w:line="258.99999618530273"/>
                                  <w:ind w:left="0" w:right="0" w:firstLine="0"/>
                                  <w:jc w:val="center"/>
                                  <w:textDirection w:val="btLr"/>
                                </w:pPr>
                                <w:r w:rsidDel="00000000" w:rsidR="00000000" w:rsidRPr="00000000">
                                  <w:rPr>
                                    <w:rFonts w:ascii="Gill Sans" w:cs="Gill Sans" w:eastAsia="Gill Sans" w:hAnsi="Gill Sans"/>
                                    <w:b w:val="1"/>
                                    <w:i w:val="0"/>
                                    <w:smallCaps w:val="0"/>
                                    <w:strike w:val="0"/>
                                    <w:color w:val="000000"/>
                                    <w:sz w:val="22"/>
                                    <w:vertAlign w:val="baseline"/>
                                  </w:rPr>
                                  <w:t xml:space="preserve">Figure 5.6: Household Selection Screen</w:t>
                                </w:r>
                              </w:p>
                            </w:txbxContent>
                          </wps:txbx>
                          <wps:bodyPr anchorCtr="0" anchor="t" bIns="0" lIns="0" spcFirstLastPara="1" rIns="0" wrap="square" tIns="0">
                            <a:noAutofit/>
                          </wps:bodyPr>
                        </wps:wsp>
                        <pic:pic>
                          <pic:nvPicPr>
                            <pic:cNvPr id="162" name="Shape 162"/>
                            <pic:cNvPicPr preferRelativeResize="0"/>
                          </pic:nvPicPr>
                          <pic:blipFill rotWithShape="1">
                            <a:blip r:embed="rId74">
                              <a:alphaModFix/>
                            </a:blip>
                            <a:srcRect b="0" l="0" r="0" t="0"/>
                            <a:stretch/>
                          </pic:blipFill>
                          <pic:spPr>
                            <a:xfrm>
                              <a:off x="0" y="0"/>
                              <a:ext cx="2298700" cy="1682115"/>
                            </a:xfrm>
                            <a:prstGeom prst="rect">
                              <a:avLst/>
                            </a:prstGeom>
                            <a:noFill/>
                            <a:ln>
                              <a:noFill/>
                            </a:ln>
                          </pic:spPr>
                        </pic:pic>
                      </wpg:grpSp>
                    </wpg:wgp>
                  </a:graphicData>
                </a:graphic>
              </wp:anchor>
            </w:drawing>
          </mc:Choice>
          <mc:Fallback>
            <w:drawing>
              <wp:anchor allowOverlap="1" behindDoc="0" distB="0" distT="0" distL="114300" distR="114300" hidden="0" layoutInCell="1" locked="0" relativeHeight="0" simplePos="0">
                <wp:simplePos x="0" y="0"/>
                <wp:positionH relativeFrom="column">
                  <wp:posOffset>3733800</wp:posOffset>
                </wp:positionH>
                <wp:positionV relativeFrom="paragraph">
                  <wp:posOffset>12700</wp:posOffset>
                </wp:positionV>
                <wp:extent cx="2374900" cy="2016125"/>
                <wp:effectExtent b="0" l="0" r="0" t="0"/>
                <wp:wrapSquare wrapText="bothSides" distB="0" distT="0" distL="114300" distR="114300"/>
                <wp:docPr id="2111" name="image96.png"/>
                <a:graphic>
                  <a:graphicData uri="http://schemas.openxmlformats.org/drawingml/2006/picture">
                    <pic:pic>
                      <pic:nvPicPr>
                        <pic:cNvPr id="0" name="image96.png"/>
                        <pic:cNvPicPr preferRelativeResize="0"/>
                      </pic:nvPicPr>
                      <pic:blipFill>
                        <a:blip r:embed="rId75"/>
                        <a:srcRect/>
                        <a:stretch>
                          <a:fillRect/>
                        </a:stretch>
                      </pic:blipFill>
                      <pic:spPr>
                        <a:xfrm>
                          <a:off x="0" y="0"/>
                          <a:ext cx="2374900" cy="2016125"/>
                        </a:xfrm>
                        <a:prstGeom prst="rect"/>
                        <a:ln/>
                      </pic:spPr>
                    </pic:pic>
                  </a:graphicData>
                </a:graphic>
              </wp:anchor>
            </w:drawing>
          </mc:Fallback>
        </mc:AlternateContent>
      </w:r>
    </w:p>
    <w:p w:rsidR="00000000" w:rsidDel="00000000" w:rsidP="00000000" w:rsidRDefault="00000000" w:rsidRPr="00000000" w14:paraId="0000073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3581400</wp:posOffset>
                </wp:positionH>
                <wp:positionV relativeFrom="paragraph">
                  <wp:posOffset>152400</wp:posOffset>
                </wp:positionV>
                <wp:extent cx="2192655" cy="2633345"/>
                <wp:effectExtent b="0" l="0" r="0" t="0"/>
                <wp:wrapSquare wrapText="bothSides" distB="0" distT="0" distL="114300" distR="114300"/>
                <wp:docPr id="2097" name=""/>
                <a:graphic>
                  <a:graphicData uri="http://schemas.microsoft.com/office/word/2010/wordprocessingGroup">
                    <wpg:wgp>
                      <wpg:cNvGrpSpPr/>
                      <wpg:grpSpPr>
                        <a:xfrm>
                          <a:off x="4249673" y="2463328"/>
                          <a:ext cx="2192655" cy="2633345"/>
                          <a:chOff x="4249673" y="2463328"/>
                          <a:chExt cx="2192655" cy="2633345"/>
                        </a:xfrm>
                      </wpg:grpSpPr>
                      <wpg:grpSp>
                        <wpg:cNvGrpSpPr/>
                        <wpg:grpSpPr>
                          <a:xfrm>
                            <a:off x="4249673" y="2463328"/>
                            <a:ext cx="2192655" cy="2633345"/>
                            <a:chOff x="0" y="0"/>
                            <a:chExt cx="2192655" cy="2633345"/>
                          </a:xfrm>
                        </wpg:grpSpPr>
                        <wps:wsp>
                          <wps:cNvSpPr/>
                          <wps:cNvPr id="3" name="Shape 3"/>
                          <wps:spPr>
                            <a:xfrm>
                              <a:off x="0" y="0"/>
                              <a:ext cx="2192650" cy="26333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24" name="Shape 124"/>
                          <wps:spPr>
                            <a:xfrm>
                              <a:off x="0" y="2298700"/>
                              <a:ext cx="2171700" cy="334645"/>
                            </a:xfrm>
                            <a:prstGeom prst="rect">
                              <a:avLst/>
                            </a:prstGeom>
                            <a:solidFill>
                              <a:srgbClr val="FFFFFF"/>
                            </a:solidFill>
                            <a:ln>
                              <a:noFill/>
                            </a:ln>
                          </wps:spPr>
                          <wps:txbx>
                            <w:txbxContent>
                              <w:p w:rsidR="00000000" w:rsidDel="00000000" w:rsidP="00000000" w:rsidRDefault="00000000" w:rsidRPr="00000000">
                                <w:pPr>
                                  <w:spacing w:after="120" w:before="0" w:line="258.99999618530273"/>
                                  <w:ind w:left="0" w:right="0" w:firstLine="0"/>
                                  <w:jc w:val="center"/>
                                  <w:textDirection w:val="btLr"/>
                                </w:pPr>
                                <w:r w:rsidDel="00000000" w:rsidR="00000000" w:rsidRPr="00000000">
                                  <w:rPr>
                                    <w:rFonts w:ascii="Gill Sans" w:cs="Gill Sans" w:eastAsia="Gill Sans" w:hAnsi="Gill Sans"/>
                                    <w:b w:val="1"/>
                                    <w:i w:val="0"/>
                                    <w:smallCaps w:val="0"/>
                                    <w:strike w:val="0"/>
                                    <w:color w:val="000000"/>
                                    <w:sz w:val="22"/>
                                    <w:vertAlign w:val="baseline"/>
                                  </w:rPr>
                                  <w:t xml:space="preserve">Figure 5.7: Data Entry Menu</w:t>
                                </w:r>
                              </w:p>
                            </w:txbxContent>
                          </wps:txbx>
                          <wps:bodyPr anchorCtr="0" anchor="t" bIns="0" lIns="0" spcFirstLastPara="1" rIns="0" wrap="square" tIns="0">
                            <a:noAutofit/>
                          </wps:bodyPr>
                        </wps:wsp>
                        <pic:pic>
                          <pic:nvPicPr>
                            <pic:cNvPr id="125" name="Shape 125"/>
                            <pic:cNvPicPr preferRelativeResize="0"/>
                          </pic:nvPicPr>
                          <pic:blipFill rotWithShape="1">
                            <a:blip r:embed="rId76">
                              <a:alphaModFix/>
                            </a:blip>
                            <a:srcRect b="0" l="0" r="0" t="0"/>
                            <a:stretch/>
                          </pic:blipFill>
                          <pic:spPr>
                            <a:xfrm>
                              <a:off x="25400" y="0"/>
                              <a:ext cx="2167255" cy="2266950"/>
                            </a:xfrm>
                            <a:prstGeom prst="rect">
                              <a:avLst/>
                            </a:prstGeom>
                            <a:noFill/>
                            <a:ln>
                              <a:noFill/>
                            </a:ln>
                          </pic:spPr>
                        </pic:pic>
                      </wpg:grpSp>
                    </wpg:wgp>
                  </a:graphicData>
                </a:graphic>
              </wp:anchor>
            </w:drawing>
          </mc:Choice>
          <mc:Fallback>
            <w:drawing>
              <wp:anchor allowOverlap="1" behindDoc="0" distB="0" distT="0" distL="114300" distR="114300" hidden="0" layoutInCell="1" locked="0" relativeHeight="0" simplePos="0">
                <wp:simplePos x="0" y="0"/>
                <wp:positionH relativeFrom="column">
                  <wp:posOffset>3581400</wp:posOffset>
                </wp:positionH>
                <wp:positionV relativeFrom="paragraph">
                  <wp:posOffset>152400</wp:posOffset>
                </wp:positionV>
                <wp:extent cx="2192655" cy="2633345"/>
                <wp:effectExtent b="0" l="0" r="0" t="0"/>
                <wp:wrapSquare wrapText="bothSides" distB="0" distT="0" distL="114300" distR="114300"/>
                <wp:docPr id="2097" name="image50.png"/>
                <a:graphic>
                  <a:graphicData uri="http://schemas.openxmlformats.org/drawingml/2006/picture">
                    <pic:pic>
                      <pic:nvPicPr>
                        <pic:cNvPr id="0" name="image50.png"/>
                        <pic:cNvPicPr preferRelativeResize="0"/>
                      </pic:nvPicPr>
                      <pic:blipFill>
                        <a:blip r:embed="rId77"/>
                        <a:srcRect/>
                        <a:stretch>
                          <a:fillRect/>
                        </a:stretch>
                      </pic:blipFill>
                      <pic:spPr>
                        <a:xfrm>
                          <a:off x="0" y="0"/>
                          <a:ext cx="2192655" cy="2633345"/>
                        </a:xfrm>
                        <a:prstGeom prst="rect"/>
                        <a:ln/>
                      </pic:spPr>
                    </pic:pic>
                  </a:graphicData>
                </a:graphic>
              </wp:anchor>
            </w:drawing>
          </mc:Fallback>
        </mc:AlternateContent>
      </w:r>
    </w:p>
    <w:p w:rsidR="00000000" w:rsidDel="00000000" w:rsidP="00000000" w:rsidRDefault="00000000" w:rsidRPr="00000000" w14:paraId="0000073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To begin an interview with a new household, first select the household in which you would like to begin an interview. Next, options for data entry will appear and to begin a new household, select option “1. Start new household” (Figure 5.7).</w:t>
      </w:r>
    </w:p>
    <w:p w:rsidR="00000000" w:rsidDel="00000000" w:rsidP="00000000" w:rsidRDefault="00000000" w:rsidRPr="00000000" w14:paraId="0000073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You will see the CAPI system take a GPS reading, followed by a screen prompting you to enter the result of the visit to the household. If you are able to find the respondent to the household, choose the first option “Start interview” to begin the Module 1 interview (Figure 5.8).</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This first screen after starting the interview is described earlier in Section 2.6, choosing the language of interview. </w:t>
      </w:r>
    </w:p>
    <w:p w:rsidR="00000000" w:rsidDel="00000000" w:rsidP="00000000" w:rsidRDefault="00000000" w:rsidRPr="00000000" w14:paraId="0000074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If Module 1 of the questionnaire cannot be carried out, you should choose the applicable result of the visit. It is important to record the result of each visit to a household, especially if the result code will be final, such as a vacant dwelling or the dwelling is not found. In the case of a refusal, notify your field supervisor to confirm the refusal in person. </w:t>
      </w:r>
    </w:p>
    <w:p w:rsidR="00000000" w:rsidDel="00000000" w:rsidP="00000000" w:rsidRDefault="00000000" w:rsidRPr="00000000" w14:paraId="00000741">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spacing w:after="240" w:before="0" w:line="276" w:lineRule="auto"/>
        <w:ind w:left="360" w:right="0" w:hanging="360"/>
        <w:jc w:val="left"/>
        <w:rPr>
          <w:rFonts w:ascii="Gill Sans" w:cs="Gill Sans" w:eastAsia="Gill Sans" w:hAnsi="Gill Sans"/>
          <w:b w:val="1"/>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Data entry structure in CSPro </w:t>
      </w:r>
    </w:p>
    <w:p w:rsidR="00000000" w:rsidDel="00000000" w:rsidP="00000000" w:rsidRDefault="00000000" w:rsidRPr="00000000" w14:paraId="00000742">
      <w:pPr>
        <w:pageBreakBefore w:val="0"/>
        <w:spacing w:after="240" w:lineRule="auto"/>
        <w:rPr>
          <w:sz w:val="22"/>
          <w:szCs w:val="22"/>
        </w:rPr>
      </w:pPr>
      <w:r w:rsidDel="00000000" w:rsidR="00000000" w:rsidRPr="00000000">
        <w:rPr>
          <w:sz w:val="22"/>
          <w:szCs w:val="22"/>
          <w:rtl w:val="0"/>
        </w:rPr>
        <w:t xml:space="preserve">Survey data are entered into a data entry program developed in CSPro, using an application on the tablet called CSEntry. The structure for CAPI data entry in CSPro consists of modules, just as the paper questionnaire is organized. Each module contains a number of related questions. The ZOI survey in your country has [</w:t>
      </w:r>
      <w:r w:rsidDel="00000000" w:rsidR="00000000" w:rsidRPr="00000000">
        <w:rPr>
          <w:sz w:val="22"/>
          <w:szCs w:val="22"/>
          <w:highlight w:val="yellow"/>
          <w:rtl w:val="0"/>
        </w:rPr>
        <w:t xml:space="preserve">XX</w:t>
      </w:r>
      <w:r w:rsidDel="00000000" w:rsidR="00000000" w:rsidRPr="00000000">
        <w:rPr>
          <w:sz w:val="22"/>
          <w:szCs w:val="22"/>
          <w:rtl w:val="0"/>
        </w:rPr>
        <w:t xml:space="preserve">] modules. For each module, the CAPI system records the date and time the interview began and ended.</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4305300</wp:posOffset>
                </wp:positionV>
                <wp:extent cx="2241550" cy="3528060"/>
                <wp:effectExtent b="0" l="0" r="0" t="0"/>
                <wp:wrapSquare wrapText="bothSides" distB="0" distT="0" distL="114300" distR="114300"/>
                <wp:docPr id="2103" name=""/>
                <a:graphic>
                  <a:graphicData uri="http://schemas.microsoft.com/office/word/2010/wordprocessingGroup">
                    <wpg:wgp>
                      <wpg:cNvGrpSpPr/>
                      <wpg:grpSpPr>
                        <a:xfrm>
                          <a:off x="4225225" y="2015970"/>
                          <a:ext cx="2241550" cy="3528060"/>
                          <a:chOff x="4225225" y="2015970"/>
                          <a:chExt cx="2241550" cy="3528060"/>
                        </a:xfrm>
                      </wpg:grpSpPr>
                      <wpg:grpSp>
                        <wpg:cNvGrpSpPr/>
                        <wpg:grpSpPr>
                          <a:xfrm>
                            <a:off x="4225225" y="2015970"/>
                            <a:ext cx="2241550" cy="3528060"/>
                            <a:chOff x="0" y="0"/>
                            <a:chExt cx="2241550" cy="3528646"/>
                          </a:xfrm>
                        </wpg:grpSpPr>
                        <wps:wsp>
                          <wps:cNvSpPr/>
                          <wps:cNvPr id="3" name="Shape 3"/>
                          <wps:spPr>
                            <a:xfrm>
                              <a:off x="0" y="0"/>
                              <a:ext cx="2241550" cy="35286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1" name="Shape 141"/>
                          <wps:spPr>
                            <a:xfrm>
                              <a:off x="25400" y="3149600"/>
                              <a:ext cx="2216150" cy="379046"/>
                            </a:xfrm>
                            <a:prstGeom prst="rect">
                              <a:avLst/>
                            </a:prstGeom>
                            <a:solidFill>
                              <a:srgbClr val="FFFFFF"/>
                            </a:solidFill>
                            <a:ln>
                              <a:noFill/>
                            </a:ln>
                          </wps:spPr>
                          <wps:txbx>
                            <w:txbxContent>
                              <w:p w:rsidR="00000000" w:rsidDel="00000000" w:rsidP="00000000" w:rsidRDefault="00000000" w:rsidRPr="00000000">
                                <w:pPr>
                                  <w:spacing w:after="120" w:before="0" w:line="258.99999618530273"/>
                                  <w:ind w:left="0" w:right="0" w:firstLine="0"/>
                                  <w:jc w:val="center"/>
                                  <w:textDirection w:val="btLr"/>
                                </w:pPr>
                                <w:r w:rsidDel="00000000" w:rsidR="00000000" w:rsidRPr="00000000">
                                  <w:rPr>
                                    <w:rFonts w:ascii="Gill Sans" w:cs="Gill Sans" w:eastAsia="Gill Sans" w:hAnsi="Gill Sans"/>
                                    <w:b w:val="1"/>
                                    <w:i w:val="0"/>
                                    <w:smallCaps w:val="0"/>
                                    <w:strike w:val="0"/>
                                    <w:color w:val="000000"/>
                                    <w:sz w:val="22"/>
                                    <w:vertAlign w:val="baseline"/>
                                  </w:rPr>
                                  <w:t xml:space="preserve">Figure 5.8: Introductory Screen for the Questionnaire</w:t>
                                </w:r>
                              </w:p>
                            </w:txbxContent>
                          </wps:txbx>
                          <wps:bodyPr anchorCtr="0" anchor="t" bIns="0" lIns="0" spcFirstLastPara="1" rIns="0" wrap="square" tIns="0">
                            <a:noAutofit/>
                          </wps:bodyPr>
                        </wps:wsp>
                        <pic:pic>
                          <pic:nvPicPr>
                            <pic:cNvPr id="142" name="Shape 142"/>
                            <pic:cNvPicPr preferRelativeResize="0"/>
                          </pic:nvPicPr>
                          <pic:blipFill rotWithShape="1">
                            <a:blip r:embed="rId78">
                              <a:alphaModFix/>
                            </a:blip>
                            <a:srcRect b="0" l="0" r="0" t="0"/>
                            <a:stretch/>
                          </pic:blipFill>
                          <pic:spPr>
                            <a:xfrm>
                              <a:off x="0" y="0"/>
                              <a:ext cx="2233295" cy="3079750"/>
                            </a:xfrm>
                            <a:prstGeom prst="rect">
                              <a:avLst/>
                            </a:prstGeom>
                            <a:noFill/>
                            <a:ln cap="flat" cmpd="sng" w="28575">
                              <a:solidFill>
                                <a:schemeClr val="dk1"/>
                              </a:solidFill>
                              <a:prstDash val="solid"/>
                              <a:round/>
                              <a:headEnd len="sm" w="sm" type="none"/>
                              <a:tailEnd len="sm" w="sm" type="none"/>
                            </a:ln>
                          </pic:spPr>
                        </pic:pic>
                      </wpg:grpSp>
                    </wpg:wg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4305300</wp:posOffset>
                </wp:positionV>
                <wp:extent cx="2241550" cy="3528060"/>
                <wp:effectExtent b="0" l="0" r="0" t="0"/>
                <wp:wrapSquare wrapText="bothSides" distB="0" distT="0" distL="114300" distR="114300"/>
                <wp:docPr id="2103" name="image68.png"/>
                <a:graphic>
                  <a:graphicData uri="http://schemas.openxmlformats.org/drawingml/2006/picture">
                    <pic:pic>
                      <pic:nvPicPr>
                        <pic:cNvPr id="0" name="image68.png"/>
                        <pic:cNvPicPr preferRelativeResize="0"/>
                      </pic:nvPicPr>
                      <pic:blipFill>
                        <a:blip r:embed="rId79"/>
                        <a:srcRect/>
                        <a:stretch>
                          <a:fillRect/>
                        </a:stretch>
                      </pic:blipFill>
                      <pic:spPr>
                        <a:xfrm>
                          <a:off x="0" y="0"/>
                          <a:ext cx="2241550" cy="3528060"/>
                        </a:xfrm>
                        <a:prstGeom prst="rect"/>
                        <a:ln/>
                      </pic:spPr>
                    </pic:pic>
                  </a:graphicData>
                </a:graphic>
              </wp:anchor>
            </w:drawing>
          </mc:Fallback>
        </mc:AlternateContent>
      </w:r>
    </w:p>
    <w:p w:rsidR="00000000" w:rsidDel="00000000" w:rsidP="00000000" w:rsidRDefault="00000000" w:rsidRPr="00000000" w14:paraId="00000743">
      <w:pPr>
        <w:pageBreakBefore w:val="0"/>
        <w:rPr>
          <w:sz w:val="22"/>
          <w:szCs w:val="22"/>
        </w:rPr>
      </w:pPr>
      <w:r w:rsidDel="00000000" w:rsidR="00000000" w:rsidRPr="00000000">
        <w:rPr>
          <w:sz w:val="22"/>
          <w:szCs w:val="22"/>
          <w:rtl w:val="0"/>
        </w:rPr>
        <w:t xml:space="preserve">For Modules 1, 2, 3, and 8, one respondent answers the questions on behalf of the entire household. For Modules 4 and 5, the respondent answers questions about herself or her children, respectively, and the module is repeated for each eligible individual in the household. Modules 6 (female) is asked of the household’s primary adult female decisionmaker, and Module 6M (male) is asked of the household’s primary adult male decisionmaker, answering questions about themselves. Module 7 is asked of the household member (or household members) primarily responsible for cultivating each of the selected VCCs included in the ZOI Survey.</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3454400</wp:posOffset>
                </wp:positionH>
                <wp:positionV relativeFrom="paragraph">
                  <wp:posOffset>850900</wp:posOffset>
                </wp:positionV>
                <wp:extent cx="2482850" cy="2028190"/>
                <wp:effectExtent b="0" l="0" r="0" t="0"/>
                <wp:wrapSquare wrapText="bothSides" distB="0" distT="0" distL="114300" distR="114300"/>
                <wp:docPr id="2099" name=""/>
                <a:graphic>
                  <a:graphicData uri="http://schemas.microsoft.com/office/word/2010/wordprocessingGroup">
                    <wpg:wgp>
                      <wpg:cNvGrpSpPr/>
                      <wpg:grpSpPr>
                        <a:xfrm>
                          <a:off x="4104575" y="2765905"/>
                          <a:ext cx="2482850" cy="2028190"/>
                          <a:chOff x="4104575" y="2765905"/>
                          <a:chExt cx="2482850" cy="2028190"/>
                        </a:xfrm>
                      </wpg:grpSpPr>
                      <wpg:grpSp>
                        <wpg:cNvGrpSpPr/>
                        <wpg:grpSpPr>
                          <a:xfrm>
                            <a:off x="4104575" y="2765905"/>
                            <a:ext cx="2482850" cy="2028190"/>
                            <a:chOff x="-1" y="0"/>
                            <a:chExt cx="2482851" cy="1899034"/>
                          </a:xfrm>
                        </wpg:grpSpPr>
                        <wps:wsp>
                          <wps:cNvSpPr/>
                          <wps:cNvPr id="3" name="Shape 3"/>
                          <wps:spPr>
                            <a:xfrm>
                              <a:off x="-1" y="0"/>
                              <a:ext cx="2482850" cy="18990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1" y="0"/>
                              <a:ext cx="2452061" cy="1509322"/>
                              <a:chOff x="-1" y="0"/>
                              <a:chExt cx="2889250" cy="1591310"/>
                            </a:xfrm>
                          </wpg:grpSpPr>
                          <pic:pic>
                            <pic:nvPicPr>
                              <pic:cNvPr id="131" name="Shape 131"/>
                              <pic:cNvPicPr preferRelativeResize="0"/>
                            </pic:nvPicPr>
                            <pic:blipFill rotWithShape="1">
                              <a:blip r:embed="rId56">
                                <a:alphaModFix/>
                              </a:blip>
                              <a:srcRect b="0" l="0" r="0" t="0"/>
                              <a:stretch/>
                            </pic:blipFill>
                            <pic:spPr>
                              <a:xfrm>
                                <a:off x="-1" y="770890"/>
                                <a:ext cx="2889250" cy="820420"/>
                              </a:xfrm>
                              <a:prstGeom prst="rect">
                                <a:avLst/>
                              </a:prstGeom>
                              <a:noFill/>
                              <a:ln>
                                <a:noFill/>
                              </a:ln>
                            </pic:spPr>
                          </pic:pic>
                          <pic:pic>
                            <pic:nvPicPr>
                              <pic:cNvPr id="132" name="Shape 132"/>
                              <pic:cNvPicPr preferRelativeResize="0"/>
                            </pic:nvPicPr>
                            <pic:blipFill rotWithShape="1">
                              <a:blip r:embed="rId57">
                                <a:alphaModFix/>
                              </a:blip>
                              <a:srcRect b="0" l="0" r="0" t="0"/>
                              <a:stretch/>
                            </pic:blipFill>
                            <pic:spPr>
                              <a:xfrm>
                                <a:off x="0" y="0"/>
                                <a:ext cx="2882900" cy="770890"/>
                              </a:xfrm>
                              <a:prstGeom prst="rect">
                                <a:avLst/>
                              </a:prstGeom>
                              <a:noFill/>
                              <a:ln>
                                <a:noFill/>
                              </a:ln>
                            </pic:spPr>
                          </pic:pic>
                          <wps:wsp>
                            <wps:cNvSpPr/>
                            <wps:cNvPr id="133" name="Shape 133"/>
                            <wps:spPr>
                              <a:xfrm>
                                <a:off x="1892300" y="0"/>
                                <a:ext cx="266700" cy="247650"/>
                              </a:xfrm>
                              <a:prstGeom prst="ellipse">
                                <a:avLst/>
                              </a:prstGeom>
                              <a:noFill/>
                              <a:ln cap="flat" cmpd="sng" w="2540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s:wsp>
                          <wps:cNvSpPr/>
                          <wps:cNvPr id="134" name="Shape 134"/>
                          <wps:spPr>
                            <a:xfrm>
                              <a:off x="25400" y="1568449"/>
                              <a:ext cx="2457450" cy="330585"/>
                            </a:xfrm>
                            <a:prstGeom prst="rect">
                              <a:avLst/>
                            </a:prstGeom>
                            <a:solidFill>
                              <a:srgbClr val="FFFFFF"/>
                            </a:solidFill>
                            <a:ln>
                              <a:noFill/>
                            </a:ln>
                          </wps:spPr>
                          <wps:txbx>
                            <w:txbxContent>
                              <w:p w:rsidR="00000000" w:rsidDel="00000000" w:rsidP="00000000" w:rsidRDefault="00000000" w:rsidRPr="00000000">
                                <w:pPr>
                                  <w:spacing w:after="120" w:before="0" w:line="258.99999618530273"/>
                                  <w:ind w:left="0" w:right="0" w:firstLine="0"/>
                                  <w:jc w:val="center"/>
                                  <w:textDirection w:val="btLr"/>
                                </w:pPr>
                                <w:r w:rsidDel="00000000" w:rsidR="00000000" w:rsidRPr="00000000">
                                  <w:rPr>
                                    <w:rFonts w:ascii="Gill Sans" w:cs="Gill Sans" w:eastAsia="Gill Sans" w:hAnsi="Gill Sans"/>
                                    <w:b w:val="1"/>
                                    <w:i w:val="0"/>
                                    <w:smallCaps w:val="0"/>
                                    <w:strike w:val="0"/>
                                    <w:color w:val="000000"/>
                                    <w:sz w:val="22"/>
                                    <w:vertAlign w:val="baseline"/>
                                  </w:rPr>
                                  <w:t xml:space="preserve">Figure 5.9: Navigating to the Module Menu</w:t>
                                </w:r>
                              </w:p>
                            </w:txbxContent>
                          </wps:txbx>
                          <wps:bodyPr anchorCtr="0" anchor="t" bIns="0" lIns="0" spcFirstLastPara="1" rIns="0" wrap="square" tIns="0">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3454400</wp:posOffset>
                </wp:positionH>
                <wp:positionV relativeFrom="paragraph">
                  <wp:posOffset>850900</wp:posOffset>
                </wp:positionV>
                <wp:extent cx="2482850" cy="2028190"/>
                <wp:effectExtent b="0" l="0" r="0" t="0"/>
                <wp:wrapSquare wrapText="bothSides" distB="0" distT="0" distL="114300" distR="114300"/>
                <wp:docPr id="2099" name="image57.png"/>
                <a:graphic>
                  <a:graphicData uri="http://schemas.openxmlformats.org/drawingml/2006/picture">
                    <pic:pic>
                      <pic:nvPicPr>
                        <pic:cNvPr id="0" name="image57.png"/>
                        <pic:cNvPicPr preferRelativeResize="0"/>
                      </pic:nvPicPr>
                      <pic:blipFill>
                        <a:blip r:embed="rId80"/>
                        <a:srcRect/>
                        <a:stretch>
                          <a:fillRect/>
                        </a:stretch>
                      </pic:blipFill>
                      <pic:spPr>
                        <a:xfrm>
                          <a:off x="0" y="0"/>
                          <a:ext cx="2482850" cy="2028190"/>
                        </a:xfrm>
                        <a:prstGeom prst="rect"/>
                        <a:ln/>
                      </pic:spPr>
                    </pic:pic>
                  </a:graphicData>
                </a:graphic>
              </wp:anchor>
            </w:drawing>
          </mc:Fallback>
        </mc:AlternateContent>
      </w:r>
    </w:p>
    <w:p w:rsidR="00000000" w:rsidDel="00000000" w:rsidP="00000000" w:rsidRDefault="00000000" w:rsidRPr="00000000" w14:paraId="00000744">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0" w:line="276" w:lineRule="auto"/>
        <w:ind w:left="360" w:right="0" w:hanging="72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45">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spacing w:after="240" w:before="0" w:line="276" w:lineRule="auto"/>
        <w:ind w:left="360" w:right="0" w:hanging="360"/>
        <w:jc w:val="left"/>
        <w:rPr>
          <w:rFonts w:ascii="Gill Sans" w:cs="Gill Sans" w:eastAsia="Gill Sans" w:hAnsi="Gill Sans"/>
          <w:b w:val="1"/>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Working within CSPro questionnaire </w:t>
      </w:r>
    </w:p>
    <w:p w:rsidR="00000000" w:rsidDel="00000000" w:rsidP="00000000" w:rsidRDefault="00000000" w:rsidRPr="00000000" w14:paraId="000007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360" w:right="0" w:hanging="72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Now that you have opened the questionnaire form to begin a new survey, you need to know how to initiate a module, how to navigate within a questionnaire, and how to manage responses.</w:t>
      </w:r>
    </w:p>
    <w:p w:rsidR="00000000" w:rsidDel="00000000" w:rsidP="00000000" w:rsidRDefault="00000000" w:rsidRPr="00000000" w14:paraId="000007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360" w:right="0" w:hanging="72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48">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spacing w:after="240" w:before="0" w:line="276" w:lineRule="auto"/>
        <w:ind w:left="720" w:right="0" w:hanging="360"/>
        <w:jc w:val="left"/>
        <w:rPr>
          <w:rFonts w:ascii="Gill Sans" w:cs="Gill Sans" w:eastAsia="Gill Sans" w:hAnsi="Gill Sans"/>
          <w:b w:val="1"/>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Initiation of modules</w:t>
      </w:r>
    </w:p>
    <w:p w:rsidR="00000000" w:rsidDel="00000000" w:rsidP="00000000" w:rsidRDefault="00000000" w:rsidRPr="00000000" w14:paraId="00000749">
      <w:pPr>
        <w:pageBreakBefore w:val="0"/>
        <w:ind w:left="720"/>
        <w:rPr>
          <w:sz w:val="22"/>
          <w:szCs w:val="22"/>
        </w:rPr>
      </w:pPr>
      <w:r w:rsidDel="00000000" w:rsidR="00000000" w:rsidRPr="00000000">
        <w:rPr>
          <w:sz w:val="22"/>
          <w:szCs w:val="22"/>
          <w:rtl w:val="0"/>
        </w:rPr>
        <w:t xml:space="preserve">After choosing option “1. Start a new household” from the Data Entry Menu, Modules 1 and 2 are automatically initiated. These modules must be completed before any other modules in the household can be initiated because they contain information determining the eligibility of the household members for other modules. </w:t>
      </w:r>
    </w:p>
    <w:p w:rsidR="00000000" w:rsidDel="00000000" w:rsidP="00000000" w:rsidRDefault="00000000" w:rsidRPr="00000000" w14:paraId="0000074A">
      <w:pPr>
        <w:pageBreakBefore w:val="0"/>
        <w:ind w:left="720"/>
        <w:rPr>
          <w:sz w:val="22"/>
          <w:szCs w:val="22"/>
        </w:rPr>
      </w:pPr>
      <w:r w:rsidDel="00000000" w:rsidR="00000000" w:rsidRPr="00000000">
        <w:rPr>
          <w:rtl w:val="0"/>
        </w:rPr>
      </w:r>
    </w:p>
    <w:p w:rsidR="00000000" w:rsidDel="00000000" w:rsidP="00000000" w:rsidRDefault="00000000" w:rsidRPr="00000000" w14:paraId="0000074B">
      <w:pPr>
        <w:pageBreakBefore w:val="0"/>
        <w:ind w:left="720"/>
        <w:rPr>
          <w:sz w:val="22"/>
          <w:szCs w:val="22"/>
        </w:rPr>
      </w:pPr>
      <w:r w:rsidDel="00000000" w:rsidR="00000000" w:rsidRPr="00000000">
        <w:rPr>
          <w:sz w:val="22"/>
          <w:szCs w:val="22"/>
          <w:rtl w:val="0"/>
        </w:rPr>
        <w:t xml:space="preserve">To navigate to other required modules, select the button menu icon on the top menu bar of the screen. Then choose the option “Module Menu” (Figure 5.9) and “Select module for data entry”, followed by the module you wish to complete. If at any point during data collection you need to end an interview or exit the CAPI system, select the second option “Exit interview”. </w:t>
      </w:r>
    </w:p>
    <w:p w:rsidR="00000000" w:rsidDel="00000000" w:rsidP="00000000" w:rsidRDefault="00000000" w:rsidRPr="00000000" w14:paraId="0000074C">
      <w:pPr>
        <w:pageBreakBefore w:val="0"/>
        <w:rPr>
          <w:sz w:val="22"/>
          <w:szCs w:val="22"/>
        </w:rPr>
      </w:pPr>
      <w:r w:rsidDel="00000000" w:rsidR="00000000" w:rsidRPr="00000000">
        <w:rPr>
          <w:rtl w:val="0"/>
        </w:rPr>
      </w:r>
    </w:p>
    <w:p w:rsidR="00000000" w:rsidDel="00000000" w:rsidP="00000000" w:rsidRDefault="00000000" w:rsidRPr="00000000" w14:paraId="0000074D">
      <w:pPr>
        <w:pageBreakBefore w:val="0"/>
        <w:rPr>
          <w:sz w:val="22"/>
          <w:szCs w:val="22"/>
        </w:rPr>
      </w:pPr>
      <w:r w:rsidDel="00000000" w:rsidR="00000000" w:rsidRPr="00000000">
        <w:rPr>
          <w:sz w:val="22"/>
          <w:szCs w:val="22"/>
          <w:rtl w:val="0"/>
        </w:rPr>
        <w:t xml:space="preserve">The number of modules in the Module Menu depends on the responses given by the Module 1 and 2 respondent. For example, if the respondent indicates that the household cultivates [VCC1] only, Module </w:t>
      </w:r>
      <w:r w:rsidDel="00000000" w:rsidR="00000000" w:rsidRPr="00000000">
        <w:rPr>
          <w:sz w:val="22"/>
          <w:szCs w:val="22"/>
          <w:highlight w:val="yellow"/>
          <w:rtl w:val="0"/>
        </w:rPr>
        <w:t xml:space="preserve">7.1</w:t>
      </w:r>
      <w:r w:rsidDel="00000000" w:rsidR="00000000" w:rsidRPr="00000000">
        <w:rPr>
          <w:sz w:val="22"/>
          <w:szCs w:val="22"/>
          <w:rtl w:val="0"/>
        </w:rPr>
        <w:t xml:space="preserve"> will be shown but Modules </w:t>
      </w:r>
      <w:r w:rsidDel="00000000" w:rsidR="00000000" w:rsidRPr="00000000">
        <w:rPr>
          <w:sz w:val="22"/>
          <w:szCs w:val="22"/>
          <w:highlight w:val="yellow"/>
          <w:rtl w:val="0"/>
        </w:rPr>
        <w:t xml:space="preserve">7.2</w:t>
      </w:r>
      <w:r w:rsidDel="00000000" w:rsidR="00000000" w:rsidRPr="00000000">
        <w:rPr>
          <w:sz w:val="22"/>
          <w:szCs w:val="22"/>
          <w:rtl w:val="0"/>
        </w:rPr>
        <w:t xml:space="preserve"> and </w:t>
      </w:r>
      <w:r w:rsidDel="00000000" w:rsidR="00000000" w:rsidRPr="00000000">
        <w:rPr>
          <w:sz w:val="22"/>
          <w:szCs w:val="22"/>
          <w:highlight w:val="yellow"/>
          <w:rtl w:val="0"/>
        </w:rPr>
        <w:t xml:space="preserve">7.3</w:t>
      </w:r>
      <w:r w:rsidDel="00000000" w:rsidR="00000000" w:rsidRPr="00000000">
        <w:rPr>
          <w:sz w:val="22"/>
          <w:szCs w:val="22"/>
          <w:rtl w:val="0"/>
        </w:rPr>
        <w:t xml:space="preserve"> will not be included since they apply to other crops not cultivated by that household. </w:t>
      </w:r>
    </w:p>
    <w:p w:rsidR="00000000" w:rsidDel="00000000" w:rsidP="00000000" w:rsidRDefault="00000000" w:rsidRPr="00000000" w14:paraId="0000074E">
      <w:pPr>
        <w:pageBreakBefore w:val="0"/>
        <w:rPr>
          <w:sz w:val="22"/>
          <w:szCs w:val="22"/>
        </w:rPr>
      </w:pPr>
      <w:r w:rsidDel="00000000" w:rsidR="00000000" w:rsidRPr="00000000">
        <w:rPr>
          <w:rtl w:val="0"/>
        </w:rPr>
      </w:r>
    </w:p>
    <w:p w:rsidR="00000000" w:rsidDel="00000000" w:rsidP="00000000" w:rsidRDefault="00000000" w:rsidRPr="00000000" w14:paraId="0000074F">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spacing w:after="240" w:before="0" w:line="276" w:lineRule="auto"/>
        <w:ind w:left="720" w:right="0" w:hanging="360"/>
        <w:jc w:val="left"/>
        <w:rPr>
          <w:rFonts w:ascii="Gill Sans" w:cs="Gill Sans" w:eastAsia="Gill Sans" w:hAnsi="Gill Sans"/>
          <w:b w:val="1"/>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How to navigate in CSPro</w:t>
      </w:r>
    </w:p>
    <w:p w:rsidR="00000000" w:rsidDel="00000000" w:rsidP="00000000" w:rsidRDefault="00000000" w:rsidRPr="00000000" w14:paraId="00000750">
      <w:pPr>
        <w:pageBreakBefore w:val="0"/>
        <w:tabs>
          <w:tab w:val="left" w:pos="-90"/>
        </w:tabs>
        <w:spacing w:after="120" w:lineRule="auto"/>
        <w:ind w:left="720"/>
        <w:rPr>
          <w:sz w:val="22"/>
          <w:szCs w:val="22"/>
        </w:rPr>
      </w:pPr>
      <w:r w:rsidDel="00000000" w:rsidR="00000000" w:rsidRPr="00000000">
        <w:rPr>
          <w:sz w:val="22"/>
          <w:szCs w:val="22"/>
          <w:rtl w:val="0"/>
        </w:rPr>
        <w:t xml:space="preserve">There are several ways to navigate a questionnaire in CSPro. You may use the following:</w:t>
      </w:r>
    </w:p>
    <w:p w:rsidR="00000000" w:rsidDel="00000000" w:rsidP="00000000" w:rsidRDefault="00000000" w:rsidRPr="00000000" w14:paraId="00000751">
      <w:pPr>
        <w:pageBreakBefore w:val="0"/>
        <w:numPr>
          <w:ilvl w:val="0"/>
          <w:numId w:val="22"/>
        </w:numPr>
        <w:tabs>
          <w:tab w:val="left" w:pos="-90"/>
        </w:tabs>
        <w:ind w:left="1080" w:hanging="360"/>
        <w:rPr>
          <w:sz w:val="22"/>
          <w:szCs w:val="22"/>
        </w:rPr>
      </w:pPr>
      <w:r w:rsidDel="00000000" w:rsidR="00000000" w:rsidRPr="00000000">
        <w:rPr>
          <w:sz w:val="22"/>
          <w:szCs w:val="22"/>
          <w:rtl w:val="0"/>
        </w:rPr>
        <w:t xml:space="preserve">Scroll screen up or down </w:t>
      </w:r>
    </w:p>
    <w:p w:rsidR="00000000" w:rsidDel="00000000" w:rsidP="00000000" w:rsidRDefault="00000000" w:rsidRPr="00000000" w14:paraId="00000752">
      <w:pPr>
        <w:pageBreakBefore w:val="0"/>
        <w:numPr>
          <w:ilvl w:val="0"/>
          <w:numId w:val="22"/>
        </w:numPr>
        <w:tabs>
          <w:tab w:val="left" w:pos="-90"/>
        </w:tabs>
        <w:ind w:left="1080" w:hanging="360"/>
        <w:rPr>
          <w:sz w:val="22"/>
          <w:szCs w:val="22"/>
        </w:rPr>
      </w:pPr>
      <w:r w:rsidDel="00000000" w:rsidR="00000000" w:rsidRPr="00000000">
        <w:rPr>
          <w:sz w:val="22"/>
          <w:szCs w:val="22"/>
          <w:rtl w:val="0"/>
        </w:rPr>
        <w:t xml:space="preserve">Swipe screen left or right</w:t>
      </w:r>
    </w:p>
    <w:p w:rsidR="00000000" w:rsidDel="00000000" w:rsidP="00000000" w:rsidRDefault="00000000" w:rsidRPr="00000000" w14:paraId="00000753">
      <w:pPr>
        <w:pageBreakBefore w:val="0"/>
        <w:numPr>
          <w:ilvl w:val="0"/>
          <w:numId w:val="22"/>
        </w:numPr>
        <w:tabs>
          <w:tab w:val="left" w:pos="-90"/>
        </w:tabs>
        <w:ind w:left="1080" w:hanging="360"/>
        <w:rPr>
          <w:sz w:val="22"/>
          <w:szCs w:val="22"/>
        </w:rPr>
      </w:pPr>
      <w:r w:rsidDel="00000000" w:rsidR="00000000" w:rsidRPr="00000000">
        <w:rPr>
          <w:sz w:val="22"/>
          <w:szCs w:val="22"/>
          <w:rtl w:val="0"/>
        </w:rPr>
        <w:t xml:space="preserve">Press the arrow keys at the sides of the screen</w:t>
      </w:r>
    </w:p>
    <w:p w:rsidR="00000000" w:rsidDel="00000000" w:rsidP="00000000" w:rsidRDefault="00000000" w:rsidRPr="00000000" w14:paraId="00000754">
      <w:pPr>
        <w:pageBreakBefore w:val="0"/>
        <w:numPr>
          <w:ilvl w:val="0"/>
          <w:numId w:val="22"/>
        </w:numPr>
        <w:tabs>
          <w:tab w:val="left" w:pos="-90"/>
        </w:tabs>
        <w:ind w:left="1080" w:hanging="360"/>
        <w:rPr>
          <w:sz w:val="22"/>
          <w:szCs w:val="22"/>
        </w:rPr>
      </w:pPr>
      <w:r w:rsidDel="00000000" w:rsidR="00000000" w:rsidRPr="00000000">
        <w:rPr>
          <w:sz w:val="22"/>
          <w:szCs w:val="22"/>
          <w:rtl w:val="0"/>
        </w:rPr>
        <w:t xml:space="preserve">Select a specific question in the menu bar on the left side of the screen</w:t>
      </w:r>
    </w:p>
    <w:p w:rsidR="00000000" w:rsidDel="00000000" w:rsidP="00000000" w:rsidRDefault="00000000" w:rsidRPr="00000000" w14:paraId="00000755">
      <w:pPr>
        <w:pageBreakBefore w:val="0"/>
        <w:numPr>
          <w:ilvl w:val="0"/>
          <w:numId w:val="22"/>
        </w:numPr>
        <w:tabs>
          <w:tab w:val="left" w:pos="-90"/>
        </w:tabs>
        <w:ind w:left="1080" w:hanging="360"/>
        <w:rPr>
          <w:sz w:val="22"/>
          <w:szCs w:val="22"/>
        </w:rPr>
      </w:pPr>
      <w:r w:rsidDel="00000000" w:rsidR="00000000" w:rsidRPr="00000000">
        <w:rPr>
          <w:sz w:val="22"/>
          <w:szCs w:val="22"/>
          <w:rtl w:val="0"/>
        </w:rPr>
        <w:t xml:space="preserve">Use Module Menu to directly navigate to a specific module </w:t>
      </w:r>
    </w:p>
    <w:p w:rsidR="00000000" w:rsidDel="00000000" w:rsidP="00000000" w:rsidRDefault="00000000" w:rsidRPr="00000000" w14:paraId="00000756">
      <w:pPr>
        <w:pageBreakBefore w:val="0"/>
        <w:numPr>
          <w:ilvl w:val="0"/>
          <w:numId w:val="22"/>
        </w:numPr>
        <w:tabs>
          <w:tab w:val="left" w:pos="-90"/>
        </w:tabs>
        <w:spacing w:after="240" w:lineRule="auto"/>
        <w:ind w:left="1080" w:hanging="360"/>
        <w:rPr>
          <w:sz w:val="22"/>
          <w:szCs w:val="22"/>
        </w:rPr>
      </w:pPr>
      <w:r w:rsidDel="00000000" w:rsidR="00000000" w:rsidRPr="00000000">
        <w:rPr>
          <w:sz w:val="22"/>
          <w:szCs w:val="22"/>
          <w:rtl w:val="0"/>
        </w:rPr>
        <w:t xml:space="preserve">Advance to last answered question or end of questionnaire using menu bar</w:t>
      </w:r>
    </w:p>
    <w:p w:rsidR="00000000" w:rsidDel="00000000" w:rsidP="00000000" w:rsidRDefault="00000000" w:rsidRPr="00000000" w14:paraId="00000757">
      <w:pPr>
        <w:pageBreakBefore w:val="0"/>
        <w:tabs>
          <w:tab w:val="left" w:pos="-90"/>
        </w:tabs>
        <w:spacing w:after="120" w:lineRule="auto"/>
        <w:rPr>
          <w:sz w:val="22"/>
          <w:szCs w:val="22"/>
        </w:rPr>
      </w:pPr>
      <w:r w:rsidDel="00000000" w:rsidR="00000000" w:rsidRPr="00000000">
        <w:rPr>
          <w:sz w:val="22"/>
          <w:szCs w:val="22"/>
          <w:rtl w:val="0"/>
        </w:rPr>
        <w:tab/>
        <w:t xml:space="preserve">Each of these ways of navigating is explained below:</w:t>
      </w:r>
    </w:p>
    <w:p w:rsidR="00000000" w:rsidDel="00000000" w:rsidP="00000000" w:rsidRDefault="00000000" w:rsidRPr="00000000" w14:paraId="00000758">
      <w:pPr>
        <w:pageBreakBefore w:val="0"/>
        <w:ind w:left="720"/>
        <w:rPr>
          <w:i w:val="1"/>
          <w:sz w:val="22"/>
          <w:szCs w:val="22"/>
        </w:rPr>
      </w:pPr>
      <w:r w:rsidDel="00000000" w:rsidR="00000000" w:rsidRPr="00000000">
        <w:rPr>
          <w:i w:val="1"/>
          <w:sz w:val="22"/>
          <w:szCs w:val="22"/>
          <w:rtl w:val="0"/>
        </w:rPr>
        <w:t xml:space="preserve">Scroll screen up or down</w:t>
      </w:r>
    </w:p>
    <w:p w:rsidR="00000000" w:rsidDel="00000000" w:rsidP="00000000" w:rsidRDefault="00000000" w:rsidRPr="00000000" w14:paraId="00000759">
      <w:pPr>
        <w:pageBreakBefore w:val="0"/>
        <w:ind w:left="720"/>
        <w:rPr>
          <w:sz w:val="22"/>
          <w:szCs w:val="22"/>
        </w:rPr>
      </w:pPr>
      <w:r w:rsidDel="00000000" w:rsidR="00000000" w:rsidRPr="00000000">
        <w:rPr>
          <w:sz w:val="22"/>
          <w:szCs w:val="22"/>
          <w:rtl w:val="0"/>
        </w:rPr>
        <w:t xml:space="preserve">Many text screens in CSpro may extend below or above what you may see on a screen. When the contents of a question extend beyond the screen, you will see a grey scroll bar on the side of the screen. To see the entire text, you may need to scroll down or up the screen with your finger on the scroll bar.</w:t>
      </w:r>
    </w:p>
    <w:p w:rsidR="00000000" w:rsidDel="00000000" w:rsidP="00000000" w:rsidRDefault="00000000" w:rsidRPr="00000000" w14:paraId="0000075A">
      <w:pPr>
        <w:pageBreakBefore w:val="0"/>
        <w:ind w:left="720"/>
        <w:rPr>
          <w:i w:val="1"/>
          <w:sz w:val="22"/>
          <w:szCs w:val="22"/>
        </w:rPr>
      </w:pPr>
      <w:r w:rsidDel="00000000" w:rsidR="00000000" w:rsidRPr="00000000">
        <w:rPr>
          <w:i w:val="1"/>
          <w:sz w:val="22"/>
          <w:szCs w:val="22"/>
          <w:rtl w:val="0"/>
        </w:rPr>
        <w:t xml:space="preserve">Swipe across the screen</w:t>
      </w:r>
    </w:p>
    <w:p w:rsidR="00000000" w:rsidDel="00000000" w:rsidP="00000000" w:rsidRDefault="00000000" w:rsidRPr="00000000" w14:paraId="0000075B">
      <w:pPr>
        <w:pageBreakBefore w:val="0"/>
        <w:ind w:left="720"/>
        <w:rPr>
          <w:sz w:val="22"/>
          <w:szCs w:val="22"/>
        </w:rPr>
      </w:pPr>
      <w:r w:rsidDel="00000000" w:rsidR="00000000" w:rsidRPr="00000000">
        <w:rPr>
          <w:sz w:val="22"/>
          <w:szCs w:val="22"/>
          <w:rtl w:val="0"/>
        </w:rPr>
        <w:t xml:space="preserve">You may advance one question, and you may go back one question in CSPro, provided you have entered responses to the questions on the screens you are navigating through:</w:t>
      </w:r>
    </w:p>
    <w:p w:rsidR="00000000" w:rsidDel="00000000" w:rsidP="00000000" w:rsidRDefault="00000000" w:rsidRPr="00000000" w14:paraId="0000075C">
      <w:pPr>
        <w:pageBreakBefore w:val="0"/>
        <w:ind w:left="720"/>
        <w:rPr>
          <w:sz w:val="22"/>
          <w:szCs w:val="22"/>
        </w:rPr>
      </w:pPr>
      <w:r w:rsidDel="00000000" w:rsidR="00000000" w:rsidRPr="00000000">
        <w:rPr>
          <w:rtl w:val="0"/>
        </w:rPr>
      </w:r>
    </w:p>
    <w:p w:rsidR="00000000" w:rsidDel="00000000" w:rsidP="00000000" w:rsidRDefault="00000000" w:rsidRPr="00000000" w14:paraId="0000075D">
      <w:pPr>
        <w:pageBreakBefore w:val="0"/>
        <w:ind w:left="1440"/>
        <w:rPr>
          <w:sz w:val="22"/>
          <w:szCs w:val="22"/>
        </w:rPr>
      </w:pPr>
      <w:r w:rsidDel="00000000" w:rsidR="00000000" w:rsidRPr="00000000">
        <w:rPr>
          <w:sz w:val="22"/>
          <w:szCs w:val="22"/>
          <w:rtl w:val="0"/>
        </w:rPr>
        <w:t xml:space="preserve">To advance one screen:</w:t>
      </w:r>
    </w:p>
    <w:p w:rsidR="00000000" w:rsidDel="00000000" w:rsidP="00000000" w:rsidRDefault="00000000" w:rsidRPr="00000000" w14:paraId="0000075E">
      <w:pPr>
        <w:pageBreakBefore w:val="0"/>
        <w:ind w:left="1440"/>
        <w:rPr>
          <w:b w:val="1"/>
          <w:sz w:val="22"/>
          <w:szCs w:val="22"/>
        </w:rPr>
      </w:pPr>
      <w:r w:rsidDel="00000000" w:rsidR="00000000" w:rsidRPr="00000000">
        <w:rPr>
          <w:sz w:val="22"/>
          <w:szCs w:val="22"/>
        </w:rPr>
        <w:drawing>
          <wp:inline distB="0" distT="0" distL="0" distR="0">
            <wp:extent cx="457200" cy="259080"/>
            <wp:effectExtent b="0" l="0" r="0" t="0"/>
            <wp:docPr id="2141" name="image54.png"/>
            <a:graphic>
              <a:graphicData uri="http://schemas.openxmlformats.org/drawingml/2006/picture">
                <pic:pic>
                  <pic:nvPicPr>
                    <pic:cNvPr id="0" name="image54.png"/>
                    <pic:cNvPicPr preferRelativeResize="0"/>
                  </pic:nvPicPr>
                  <pic:blipFill>
                    <a:blip r:embed="rId81"/>
                    <a:srcRect b="0" l="0" r="0" t="0"/>
                    <a:stretch>
                      <a:fillRect/>
                    </a:stretch>
                  </pic:blipFill>
                  <pic:spPr>
                    <a:xfrm>
                      <a:off x="0" y="0"/>
                      <a:ext cx="457200" cy="259080"/>
                    </a:xfrm>
                    <a:prstGeom prst="rect"/>
                    <a:ln/>
                  </pic:spPr>
                </pic:pic>
              </a:graphicData>
            </a:graphic>
          </wp:inline>
        </w:drawing>
      </w:r>
      <w:r w:rsidDel="00000000" w:rsidR="00000000" w:rsidRPr="00000000">
        <w:rPr>
          <w:sz w:val="22"/>
          <w:szCs w:val="22"/>
          <w:rtl w:val="0"/>
        </w:rPr>
        <w:t xml:space="preserve"> If you want to move to the next screen in the survey, swipe your finger from right to left across the center of the screen (like turning a page). </w:t>
      </w:r>
      <w:r w:rsidDel="00000000" w:rsidR="00000000" w:rsidRPr="00000000">
        <w:rPr>
          <w:rtl w:val="0"/>
        </w:rPr>
      </w:r>
    </w:p>
    <w:p w:rsidR="00000000" w:rsidDel="00000000" w:rsidP="00000000" w:rsidRDefault="00000000" w:rsidRPr="00000000" w14:paraId="0000075F">
      <w:pPr>
        <w:pageBreakBefore w:val="0"/>
        <w:ind w:left="1440"/>
        <w:rPr>
          <w:sz w:val="22"/>
          <w:szCs w:val="22"/>
        </w:rPr>
      </w:pPr>
      <w:r w:rsidDel="00000000" w:rsidR="00000000" w:rsidRPr="00000000">
        <w:rPr>
          <w:rtl w:val="0"/>
        </w:rPr>
      </w:r>
    </w:p>
    <w:p w:rsidR="00000000" w:rsidDel="00000000" w:rsidP="00000000" w:rsidRDefault="00000000" w:rsidRPr="00000000" w14:paraId="00000760">
      <w:pPr>
        <w:pageBreakBefore w:val="0"/>
        <w:ind w:left="1440"/>
        <w:rPr>
          <w:sz w:val="22"/>
          <w:szCs w:val="22"/>
        </w:rPr>
      </w:pPr>
      <w:r w:rsidDel="00000000" w:rsidR="00000000" w:rsidRPr="00000000">
        <w:rPr>
          <w:sz w:val="22"/>
          <w:szCs w:val="22"/>
          <w:rtl w:val="0"/>
        </w:rPr>
        <w:t xml:space="preserve">To go back one screen:</w:t>
      </w:r>
    </w:p>
    <w:p w:rsidR="00000000" w:rsidDel="00000000" w:rsidP="00000000" w:rsidRDefault="00000000" w:rsidRPr="00000000" w14:paraId="00000761">
      <w:pPr>
        <w:pageBreakBefore w:val="0"/>
        <w:ind w:left="1440"/>
        <w:rPr>
          <w:sz w:val="22"/>
          <w:szCs w:val="22"/>
        </w:rPr>
      </w:pPr>
      <w:r w:rsidDel="00000000" w:rsidR="00000000" w:rsidRPr="00000000">
        <w:rPr>
          <w:sz w:val="22"/>
          <w:szCs w:val="22"/>
        </w:rPr>
        <w:drawing>
          <wp:inline distB="0" distT="0" distL="0" distR="0">
            <wp:extent cx="474345" cy="301625"/>
            <wp:effectExtent b="0" l="0" r="0" t="0"/>
            <wp:docPr id="2139" name="image53.png"/>
            <a:graphic>
              <a:graphicData uri="http://schemas.openxmlformats.org/drawingml/2006/picture">
                <pic:pic>
                  <pic:nvPicPr>
                    <pic:cNvPr id="0" name="image53.png"/>
                    <pic:cNvPicPr preferRelativeResize="0"/>
                  </pic:nvPicPr>
                  <pic:blipFill>
                    <a:blip r:embed="rId82"/>
                    <a:srcRect b="0" l="0" r="0" t="0"/>
                    <a:stretch>
                      <a:fillRect/>
                    </a:stretch>
                  </pic:blipFill>
                  <pic:spPr>
                    <a:xfrm>
                      <a:off x="0" y="0"/>
                      <a:ext cx="474345" cy="301625"/>
                    </a:xfrm>
                    <a:prstGeom prst="rect"/>
                    <a:ln/>
                  </pic:spPr>
                </pic:pic>
              </a:graphicData>
            </a:graphic>
          </wp:inline>
        </w:drawing>
      </w:r>
      <w:r w:rsidDel="00000000" w:rsidR="00000000" w:rsidRPr="00000000">
        <w:rPr>
          <w:sz w:val="22"/>
          <w:szCs w:val="22"/>
          <w:rtl w:val="0"/>
        </w:rPr>
        <w:t xml:space="preserve">Swipe your finger from left to right across the center of the screen (like turning back a page in a book).</w:t>
      </w:r>
    </w:p>
    <w:p w:rsidR="00000000" w:rsidDel="00000000" w:rsidP="00000000" w:rsidRDefault="00000000" w:rsidRPr="00000000" w14:paraId="00000762">
      <w:pPr>
        <w:pageBreakBefore w:val="0"/>
        <w:ind w:left="1440"/>
        <w:rPr>
          <w:sz w:val="22"/>
          <w:szCs w:val="22"/>
        </w:rPr>
      </w:pPr>
      <w:r w:rsidDel="00000000" w:rsidR="00000000" w:rsidRPr="00000000">
        <w:rPr>
          <w:rtl w:val="0"/>
        </w:rPr>
      </w:r>
    </w:p>
    <w:p w:rsidR="00000000" w:rsidDel="00000000" w:rsidP="00000000" w:rsidRDefault="00000000" w:rsidRPr="00000000" w14:paraId="00000763">
      <w:pPr>
        <w:pageBreakBefore w:val="0"/>
        <w:ind w:left="1440"/>
        <w:rPr>
          <w:sz w:val="22"/>
          <w:szCs w:val="22"/>
        </w:rPr>
      </w:pPr>
      <w:r w:rsidDel="00000000" w:rsidR="00000000" w:rsidRPr="00000000">
        <w:rPr>
          <w:sz w:val="22"/>
          <w:szCs w:val="22"/>
          <w:rtl w:val="0"/>
        </w:rPr>
        <w:t xml:space="preserve">Note that you cannot advance through screens if you have not already entered responses to the questions on those screens. </w:t>
      </w:r>
    </w:p>
    <w:p w:rsidR="00000000" w:rsidDel="00000000" w:rsidP="00000000" w:rsidRDefault="00000000" w:rsidRPr="00000000" w14:paraId="00000764">
      <w:pPr>
        <w:pageBreakBefore w:val="0"/>
        <w:tabs>
          <w:tab w:val="left" w:pos="-90"/>
        </w:tabs>
        <w:ind w:left="720"/>
        <w:rPr>
          <w:sz w:val="22"/>
          <w:szCs w:val="22"/>
        </w:rPr>
      </w:pPr>
      <w:r w:rsidDel="00000000" w:rsidR="00000000" w:rsidRPr="00000000">
        <w:rPr>
          <w:rtl w:val="0"/>
        </w:rPr>
      </w:r>
    </w:p>
    <w:p w:rsidR="00000000" w:rsidDel="00000000" w:rsidP="00000000" w:rsidRDefault="00000000" w:rsidRPr="00000000" w14:paraId="00000765">
      <w:pPr>
        <w:pageBreakBefore w:val="0"/>
        <w:tabs>
          <w:tab w:val="left" w:pos="-90"/>
        </w:tabs>
        <w:ind w:left="720"/>
        <w:rPr>
          <w:b w:val="1"/>
          <w:sz w:val="22"/>
          <w:szCs w:val="22"/>
        </w:rPr>
      </w:pPr>
      <w:r w:rsidDel="00000000" w:rsidR="00000000" w:rsidRPr="00000000">
        <w:rPr>
          <w:i w:val="1"/>
          <w:sz w:val="22"/>
          <w:szCs w:val="22"/>
          <w:rtl w:val="0"/>
        </w:rPr>
        <w:t xml:space="preserve">Press the arrow key at the bottom of the screen </w:t>
      </w:r>
      <w:r w:rsidDel="00000000" w:rsidR="00000000" w:rsidRPr="00000000">
        <w:rPr>
          <w:rtl w:val="0"/>
        </w:rPr>
      </w:r>
    </w:p>
    <w:p w:rsidR="00000000" w:rsidDel="00000000" w:rsidP="00000000" w:rsidRDefault="00000000" w:rsidRPr="00000000" w14:paraId="00000766">
      <w:pPr>
        <w:pageBreakBefore w:val="0"/>
        <w:tabs>
          <w:tab w:val="left" w:pos="-90"/>
        </w:tabs>
        <w:ind w:left="720"/>
        <w:rPr>
          <w:sz w:val="22"/>
          <w:szCs w:val="22"/>
        </w:rPr>
      </w:pPr>
      <w:r w:rsidDel="00000000" w:rsidR="00000000" w:rsidRPr="00000000">
        <w:rPr>
          <w:sz w:val="22"/>
          <w:szCs w:val="22"/>
          <w:rtl w:val="0"/>
        </w:rPr>
        <w:t xml:space="preserve">You may use the left and right arrows on the sides of the question screens to move forward or go back (Figure 5.10). Using the arrows does the same thing as swiping. In order to advance after answering a question, you must use these arrow buttons (or swipe as described earlier) to advance forward. This decreases keying mistakes and increases the likelihood you will catch a mistake before moving forward. </w:t>
      </w:r>
    </w:p>
    <w:p w:rsidR="00000000" w:rsidDel="00000000" w:rsidP="00000000" w:rsidRDefault="00000000" w:rsidRPr="00000000" w14:paraId="00000767">
      <w:pPr>
        <w:pageBreakBefore w:val="0"/>
        <w:tabs>
          <w:tab w:val="left" w:pos="-90"/>
        </w:tabs>
        <w:ind w:left="720"/>
        <w:rPr>
          <w:sz w:val="22"/>
          <w:szCs w:val="22"/>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927100</wp:posOffset>
                </wp:positionH>
                <wp:positionV relativeFrom="paragraph">
                  <wp:posOffset>25400</wp:posOffset>
                </wp:positionV>
                <wp:extent cx="3994150" cy="1096010"/>
                <wp:effectExtent b="0" l="0" r="0" t="0"/>
                <wp:wrapSquare wrapText="bothSides" distB="0" distT="0" distL="114300" distR="114300"/>
                <wp:docPr id="2080" name=""/>
                <a:graphic>
                  <a:graphicData uri="http://schemas.microsoft.com/office/word/2010/wordprocessingGroup">
                    <wpg:wgp>
                      <wpg:cNvGrpSpPr/>
                      <wpg:grpSpPr>
                        <a:xfrm>
                          <a:off x="3348925" y="3231995"/>
                          <a:ext cx="3994150" cy="1096010"/>
                          <a:chOff x="3348925" y="3231995"/>
                          <a:chExt cx="3994150" cy="1096010"/>
                        </a:xfrm>
                      </wpg:grpSpPr>
                      <wpg:grpSp>
                        <wpg:cNvGrpSpPr/>
                        <wpg:grpSpPr>
                          <a:xfrm>
                            <a:off x="3348925" y="3231995"/>
                            <a:ext cx="3994150" cy="1096010"/>
                            <a:chOff x="0" y="0"/>
                            <a:chExt cx="3994150" cy="1096108"/>
                          </a:xfrm>
                        </wpg:grpSpPr>
                        <wps:wsp>
                          <wps:cNvSpPr/>
                          <wps:cNvPr id="3" name="Shape 3"/>
                          <wps:spPr>
                            <a:xfrm>
                              <a:off x="0" y="0"/>
                              <a:ext cx="3994150" cy="1096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2" name="Shape 22"/>
                          <wps:spPr>
                            <a:xfrm>
                              <a:off x="6350" y="635000"/>
                              <a:ext cx="2966085" cy="461108"/>
                            </a:xfrm>
                            <a:prstGeom prst="rect">
                              <a:avLst/>
                            </a:prstGeom>
                            <a:solidFill>
                              <a:srgbClr val="FFFFFF"/>
                            </a:solidFill>
                            <a:ln>
                              <a:noFill/>
                            </a:ln>
                          </wps:spPr>
                          <wps:txbx>
                            <w:txbxContent>
                              <w:p w:rsidR="00000000" w:rsidDel="00000000" w:rsidP="00000000" w:rsidRDefault="00000000" w:rsidRPr="00000000">
                                <w:pPr>
                                  <w:spacing w:after="120" w:before="0" w:line="258.99999618530273"/>
                                  <w:ind w:left="0" w:right="0" w:firstLine="0"/>
                                  <w:jc w:val="center"/>
                                  <w:textDirection w:val="btLr"/>
                                </w:pPr>
                                <w:r w:rsidDel="00000000" w:rsidR="00000000" w:rsidRPr="00000000">
                                  <w:rPr>
                                    <w:rFonts w:ascii="Gill Sans" w:cs="Gill Sans" w:eastAsia="Gill Sans" w:hAnsi="Gill Sans"/>
                                    <w:b w:val="1"/>
                                    <w:i w:val="0"/>
                                    <w:smallCaps w:val="0"/>
                                    <w:strike w:val="0"/>
                                    <w:color w:val="000000"/>
                                    <w:sz w:val="22"/>
                                    <w:vertAlign w:val="baseline"/>
                                  </w:rPr>
                                  <w:t xml:space="preserve">Figure 5.10: Arrow Keys at the Bottom of the Screen</w:t>
                                </w:r>
                              </w:p>
                            </w:txbxContent>
                          </wps:txbx>
                          <wps:bodyPr anchorCtr="0" anchor="t" bIns="0" lIns="0" spcFirstLastPara="1" rIns="0" wrap="square" tIns="0">
                            <a:noAutofit/>
                          </wps:bodyPr>
                        </wps:wsp>
                        <pic:pic>
                          <pic:nvPicPr>
                            <pic:cNvPr id="23" name="Shape 23"/>
                            <pic:cNvPicPr preferRelativeResize="0"/>
                          </pic:nvPicPr>
                          <pic:blipFill rotWithShape="1">
                            <a:blip r:embed="rId83">
                              <a:alphaModFix/>
                            </a:blip>
                            <a:srcRect b="0" l="0" r="0" t="0"/>
                            <a:stretch/>
                          </pic:blipFill>
                          <pic:spPr>
                            <a:xfrm>
                              <a:off x="0" y="0"/>
                              <a:ext cx="3994150" cy="538480"/>
                            </a:xfrm>
                            <a:prstGeom prst="rect">
                              <a:avLst/>
                            </a:prstGeom>
                            <a:noFill/>
                            <a:ln>
                              <a:noFill/>
                            </a:ln>
                          </pic:spPr>
                        </pic:pic>
                      </wpg:grpSp>
                    </wpg:wgp>
                  </a:graphicData>
                </a:graphic>
              </wp:anchor>
            </w:drawing>
          </mc:Choice>
          <mc:Fallback>
            <w:drawing>
              <wp:anchor allowOverlap="1" behindDoc="0" distB="0" distT="0" distL="114300" distR="114300" hidden="0" layoutInCell="1" locked="0" relativeHeight="0" simplePos="0">
                <wp:simplePos x="0" y="0"/>
                <wp:positionH relativeFrom="column">
                  <wp:posOffset>927100</wp:posOffset>
                </wp:positionH>
                <wp:positionV relativeFrom="paragraph">
                  <wp:posOffset>25400</wp:posOffset>
                </wp:positionV>
                <wp:extent cx="3994150" cy="1096010"/>
                <wp:effectExtent b="0" l="0" r="0" t="0"/>
                <wp:wrapSquare wrapText="bothSides" distB="0" distT="0" distL="114300" distR="114300"/>
                <wp:docPr id="2080" name="image23.png"/>
                <a:graphic>
                  <a:graphicData uri="http://schemas.openxmlformats.org/drawingml/2006/picture">
                    <pic:pic>
                      <pic:nvPicPr>
                        <pic:cNvPr id="0" name="image23.png"/>
                        <pic:cNvPicPr preferRelativeResize="0"/>
                      </pic:nvPicPr>
                      <pic:blipFill>
                        <a:blip r:embed="rId84"/>
                        <a:srcRect/>
                        <a:stretch>
                          <a:fillRect/>
                        </a:stretch>
                      </pic:blipFill>
                      <pic:spPr>
                        <a:xfrm>
                          <a:off x="0" y="0"/>
                          <a:ext cx="3994150" cy="1096010"/>
                        </a:xfrm>
                        <a:prstGeom prst="rect"/>
                        <a:ln/>
                      </pic:spPr>
                    </pic:pic>
                  </a:graphicData>
                </a:graphic>
              </wp:anchor>
            </w:drawing>
          </mc:Fallback>
        </mc:AlternateContent>
      </w:r>
    </w:p>
    <w:p w:rsidR="00000000" w:rsidDel="00000000" w:rsidP="00000000" w:rsidRDefault="00000000" w:rsidRPr="00000000" w14:paraId="00000768">
      <w:pPr>
        <w:pageBreakBefore w:val="0"/>
        <w:tabs>
          <w:tab w:val="left" w:pos="-90"/>
        </w:tabs>
        <w:ind w:left="720"/>
        <w:rPr>
          <w:sz w:val="22"/>
          <w:szCs w:val="22"/>
        </w:rPr>
      </w:pPr>
      <w:r w:rsidDel="00000000" w:rsidR="00000000" w:rsidRPr="00000000">
        <w:rPr>
          <w:rtl w:val="0"/>
        </w:rPr>
      </w:r>
    </w:p>
    <w:p w:rsidR="00000000" w:rsidDel="00000000" w:rsidP="00000000" w:rsidRDefault="00000000" w:rsidRPr="00000000" w14:paraId="00000769">
      <w:pPr>
        <w:pageBreakBefore w:val="0"/>
        <w:tabs>
          <w:tab w:val="left" w:pos="-90"/>
        </w:tabs>
        <w:ind w:left="720"/>
        <w:rPr>
          <w:sz w:val="22"/>
          <w:szCs w:val="22"/>
        </w:rPr>
      </w:pPr>
      <w:r w:rsidDel="00000000" w:rsidR="00000000" w:rsidRPr="00000000">
        <w:rPr>
          <w:rtl w:val="0"/>
        </w:rPr>
      </w:r>
    </w:p>
    <w:p w:rsidR="00000000" w:rsidDel="00000000" w:rsidP="00000000" w:rsidRDefault="00000000" w:rsidRPr="00000000" w14:paraId="0000076A">
      <w:pPr>
        <w:pageBreakBefore w:val="0"/>
        <w:rPr>
          <w:sz w:val="22"/>
          <w:szCs w:val="22"/>
        </w:rPr>
      </w:pPr>
      <w:r w:rsidDel="00000000" w:rsidR="00000000" w:rsidRPr="00000000">
        <w:rPr>
          <w:rtl w:val="0"/>
        </w:rPr>
      </w:r>
    </w:p>
    <w:p w:rsidR="00000000" w:rsidDel="00000000" w:rsidP="00000000" w:rsidRDefault="00000000" w:rsidRPr="00000000" w14:paraId="0000076B">
      <w:pPr>
        <w:pageBreakBefore w:val="0"/>
        <w:tabs>
          <w:tab w:val="left" w:pos="-90"/>
        </w:tabs>
        <w:ind w:left="720"/>
        <w:rPr>
          <w:sz w:val="22"/>
          <w:szCs w:val="22"/>
        </w:rPr>
      </w:pPr>
      <w:r w:rsidDel="00000000" w:rsidR="00000000" w:rsidRPr="00000000">
        <w:rPr>
          <w:rtl w:val="0"/>
        </w:rPr>
      </w:r>
    </w:p>
    <w:p w:rsidR="00000000" w:rsidDel="00000000" w:rsidP="00000000" w:rsidRDefault="00000000" w:rsidRPr="00000000" w14:paraId="0000076C">
      <w:pPr>
        <w:pageBreakBefore w:val="0"/>
        <w:tabs>
          <w:tab w:val="left" w:pos="-90"/>
        </w:tabs>
        <w:ind w:left="720"/>
        <w:rPr>
          <w:i w:val="1"/>
          <w:sz w:val="22"/>
          <w:szCs w:val="22"/>
        </w:rPr>
      </w:pPr>
      <w:r w:rsidDel="00000000" w:rsidR="00000000" w:rsidRPr="00000000">
        <w:rPr>
          <w:rtl w:val="0"/>
        </w:rPr>
      </w:r>
    </w:p>
    <w:p w:rsidR="00000000" w:rsidDel="00000000" w:rsidP="00000000" w:rsidRDefault="00000000" w:rsidRPr="00000000" w14:paraId="0000076D">
      <w:pPr>
        <w:pageBreakBefore w:val="0"/>
        <w:tabs>
          <w:tab w:val="left" w:pos="-90"/>
        </w:tabs>
        <w:ind w:left="720"/>
        <w:rPr>
          <w:i w:val="1"/>
          <w:sz w:val="22"/>
          <w:szCs w:val="22"/>
        </w:rPr>
      </w:pPr>
      <w:r w:rsidDel="00000000" w:rsidR="00000000" w:rsidRPr="00000000">
        <w:rPr>
          <w:rtl w:val="0"/>
        </w:rPr>
      </w:r>
    </w:p>
    <w:p w:rsidR="00000000" w:rsidDel="00000000" w:rsidP="00000000" w:rsidRDefault="00000000" w:rsidRPr="00000000" w14:paraId="0000076E">
      <w:pPr>
        <w:pageBreakBefore w:val="0"/>
        <w:tabs>
          <w:tab w:val="left" w:pos="-90"/>
        </w:tabs>
        <w:ind w:left="720"/>
        <w:rPr>
          <w:b w:val="1"/>
          <w:sz w:val="22"/>
          <w:szCs w:val="22"/>
        </w:rPr>
      </w:pPr>
      <w:r w:rsidDel="00000000" w:rsidR="00000000" w:rsidRPr="00000000">
        <w:rPr>
          <w:i w:val="1"/>
          <w:sz w:val="22"/>
          <w:szCs w:val="22"/>
          <w:rtl w:val="0"/>
        </w:rPr>
        <w:t xml:space="preserve">Select a specific</w:t>
      </w:r>
      <w:r w:rsidDel="00000000" w:rsidR="00000000" w:rsidRPr="00000000">
        <w:rPr>
          <w:sz w:val="22"/>
          <w:szCs w:val="22"/>
          <w:rtl w:val="0"/>
        </w:rPr>
        <w:t xml:space="preserve"> </w:t>
      </w:r>
      <w:r w:rsidDel="00000000" w:rsidR="00000000" w:rsidRPr="00000000">
        <w:rPr>
          <w:i w:val="1"/>
          <w:sz w:val="22"/>
          <w:szCs w:val="22"/>
          <w:rtl w:val="0"/>
        </w:rPr>
        <w:t xml:space="preserve">question</w:t>
      </w:r>
      <w:r w:rsidDel="00000000" w:rsidR="00000000" w:rsidRPr="00000000">
        <w:rPr>
          <w:b w:val="1"/>
          <w:sz w:val="22"/>
          <w:szCs w:val="22"/>
          <w:rtl w:val="0"/>
        </w:rPr>
        <w:t xml:space="preserve"> </w:t>
      </w:r>
    </w:p>
    <w:p w:rsidR="00000000" w:rsidDel="00000000" w:rsidP="00000000" w:rsidRDefault="00000000" w:rsidRPr="00000000" w14:paraId="0000076F">
      <w:pPr>
        <w:pageBreakBefore w:val="0"/>
        <w:tabs>
          <w:tab w:val="left" w:pos="-90"/>
        </w:tabs>
        <w:spacing w:after="120" w:lineRule="auto"/>
        <w:ind w:left="720"/>
        <w:rPr>
          <w:sz w:val="22"/>
          <w:szCs w:val="22"/>
        </w:rPr>
      </w:pPr>
      <w:r w:rsidDel="00000000" w:rsidR="00000000" w:rsidRPr="00000000">
        <w:rPr>
          <w:sz w:val="22"/>
          <w:szCs w:val="22"/>
          <w:rtl w:val="0"/>
        </w:rPr>
        <w:t xml:space="preserve">As you complete one part of the survey, you can move to an earlier part of the survey. You may do this to check a respondent’s previous answer, or to correct a specific question found to be errant. Using the menu on the left screen, a list of all questions and responses in the survey can be reviewed (Figure 5.11). </w:t>
      </w:r>
    </w:p>
    <w:p w:rsidR="00000000" w:rsidDel="00000000" w:rsidP="00000000" w:rsidRDefault="00000000" w:rsidRPr="00000000" w14:paraId="00000770">
      <w:pPr>
        <w:keepNext w:val="1"/>
        <w:pageBreakBefore w:val="0"/>
        <w:widowControl w:val="1"/>
        <w:tabs>
          <w:tab w:val="left" w:pos="-90"/>
        </w:tabs>
        <w:spacing w:after="120" w:lineRule="auto"/>
        <w:ind w:left="720"/>
        <w:rPr>
          <w:sz w:val="22"/>
          <w:szCs w:val="22"/>
        </w:rPr>
      </w:pPr>
      <w:r w:rsidDel="00000000" w:rsidR="00000000" w:rsidRPr="00000000">
        <w:rPr>
          <w:sz w:val="22"/>
          <w:szCs w:val="22"/>
          <w:rtl w:val="0"/>
        </w:rPr>
        <w:t xml:space="preserve">Here’s how:</w:t>
      </w:r>
    </w:p>
    <w:p w:rsidR="00000000" w:rsidDel="00000000" w:rsidP="00000000" w:rsidRDefault="00000000" w:rsidRPr="00000000" w14:paraId="00000771">
      <w:pPr>
        <w:pageBreakBefore w:val="0"/>
        <w:numPr>
          <w:ilvl w:val="0"/>
          <w:numId w:val="12"/>
        </w:numPr>
        <w:tabs>
          <w:tab w:val="left" w:pos="-90"/>
        </w:tabs>
        <w:spacing w:after="60" w:lineRule="auto"/>
        <w:ind w:left="1080" w:hanging="360"/>
        <w:rPr>
          <w:sz w:val="22"/>
          <w:szCs w:val="22"/>
        </w:rPr>
      </w:pPr>
      <w:r w:rsidDel="00000000" w:rsidR="00000000" w:rsidRPr="00000000">
        <w:rPr>
          <w:sz w:val="22"/>
          <w:szCs w:val="22"/>
          <w:rtl w:val="0"/>
        </w:rPr>
        <w:t xml:space="preserve">On the left side of the screen is a list of modules and questions. Below the name of each question is the current answer that you keyed. </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2819400</wp:posOffset>
                </wp:positionH>
                <wp:positionV relativeFrom="paragraph">
                  <wp:posOffset>520700</wp:posOffset>
                </wp:positionV>
                <wp:extent cx="3159760" cy="2463800"/>
                <wp:effectExtent b="0" l="0" r="0" t="0"/>
                <wp:wrapSquare wrapText="bothSides" distB="0" distT="0" distL="114300" distR="114300"/>
                <wp:docPr id="2085" name=""/>
                <a:graphic>
                  <a:graphicData uri="http://schemas.microsoft.com/office/word/2010/wordprocessingGroup">
                    <wpg:wgp>
                      <wpg:cNvGrpSpPr/>
                      <wpg:grpSpPr>
                        <a:xfrm>
                          <a:off x="3766120" y="2548100"/>
                          <a:ext cx="3159760" cy="2463800"/>
                          <a:chOff x="3766120" y="2548100"/>
                          <a:chExt cx="3159760" cy="2463800"/>
                        </a:xfrm>
                      </wpg:grpSpPr>
                      <wpg:grpSp>
                        <wpg:cNvGrpSpPr/>
                        <wpg:grpSpPr>
                          <a:xfrm>
                            <a:off x="3766120" y="2548100"/>
                            <a:ext cx="3159760" cy="2463800"/>
                            <a:chOff x="0" y="0"/>
                            <a:chExt cx="3782060" cy="2533650"/>
                          </a:xfrm>
                        </wpg:grpSpPr>
                        <wps:wsp>
                          <wps:cNvSpPr/>
                          <wps:cNvPr id="3" name="Shape 3"/>
                          <wps:spPr>
                            <a:xfrm>
                              <a:off x="0" y="0"/>
                              <a:ext cx="3782050" cy="25336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81" name="Shape 81"/>
                            <pic:cNvPicPr preferRelativeResize="0"/>
                          </pic:nvPicPr>
                          <pic:blipFill rotWithShape="1">
                            <a:blip r:embed="rId85">
                              <a:alphaModFix/>
                            </a:blip>
                            <a:srcRect b="0" l="0" r="0" t="0"/>
                            <a:stretch/>
                          </pic:blipFill>
                          <pic:spPr>
                            <a:xfrm>
                              <a:off x="0" y="0"/>
                              <a:ext cx="3782060" cy="2327910"/>
                            </a:xfrm>
                            <a:prstGeom prst="rect">
                              <a:avLst/>
                            </a:prstGeom>
                            <a:noFill/>
                            <a:ln>
                              <a:noFill/>
                            </a:ln>
                            <a:effectLst>
                              <a:outerShdw blurRad="50800" sx="99000" rotWithShape="0" algn="ctr" dir="5400000" dist="50800" sy="99000">
                                <a:srgbClr val="000000"/>
                              </a:outerShdw>
                            </a:effectLst>
                          </pic:spPr>
                        </pic:pic>
                        <wps:wsp>
                          <wps:cNvSpPr/>
                          <wps:cNvPr id="82" name="Shape 82"/>
                          <wps:spPr>
                            <a:xfrm>
                              <a:off x="12700" y="2387600"/>
                              <a:ext cx="2966085" cy="146050"/>
                            </a:xfrm>
                            <a:prstGeom prst="rect">
                              <a:avLst/>
                            </a:prstGeom>
                            <a:solidFill>
                              <a:srgbClr val="FFFFFF"/>
                            </a:solidFill>
                            <a:ln>
                              <a:noFill/>
                            </a:ln>
                          </wps:spPr>
                          <wps:txbx>
                            <w:txbxContent>
                              <w:p w:rsidR="00000000" w:rsidDel="00000000" w:rsidP="00000000" w:rsidRDefault="00000000" w:rsidRPr="00000000">
                                <w:pPr>
                                  <w:spacing w:after="120" w:before="0" w:line="258.99999618530273"/>
                                  <w:ind w:left="0" w:right="0" w:firstLine="0"/>
                                  <w:jc w:val="center"/>
                                  <w:textDirection w:val="btLr"/>
                                </w:pPr>
                                <w:r w:rsidDel="00000000" w:rsidR="00000000" w:rsidRPr="00000000">
                                  <w:rPr>
                                    <w:rFonts w:ascii="Gill Sans" w:cs="Gill Sans" w:eastAsia="Gill Sans" w:hAnsi="Gill Sans"/>
                                    <w:b w:val="1"/>
                                    <w:i w:val="0"/>
                                    <w:smallCaps w:val="0"/>
                                    <w:strike w:val="0"/>
                                    <w:color w:val="000000"/>
                                    <w:sz w:val="22"/>
                                    <w:vertAlign w:val="baseline"/>
                                  </w:rPr>
                                  <w:t xml:space="preserve">Figure 5.11: Question Navigation Menu</w:t>
                                </w:r>
                              </w:p>
                            </w:txbxContent>
                          </wps:txbx>
                          <wps:bodyPr anchorCtr="0" anchor="t" bIns="0" lIns="0" spcFirstLastPara="1" rIns="0" wrap="square" tIns="0">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2819400</wp:posOffset>
                </wp:positionH>
                <wp:positionV relativeFrom="paragraph">
                  <wp:posOffset>520700</wp:posOffset>
                </wp:positionV>
                <wp:extent cx="3159760" cy="2463800"/>
                <wp:effectExtent b="0" l="0" r="0" t="0"/>
                <wp:wrapSquare wrapText="bothSides" distB="0" distT="0" distL="114300" distR="114300"/>
                <wp:docPr id="2085" name="image28.png"/>
                <a:graphic>
                  <a:graphicData uri="http://schemas.openxmlformats.org/drawingml/2006/picture">
                    <pic:pic>
                      <pic:nvPicPr>
                        <pic:cNvPr id="0" name="image28.png"/>
                        <pic:cNvPicPr preferRelativeResize="0"/>
                      </pic:nvPicPr>
                      <pic:blipFill>
                        <a:blip r:embed="rId86"/>
                        <a:srcRect/>
                        <a:stretch>
                          <a:fillRect/>
                        </a:stretch>
                      </pic:blipFill>
                      <pic:spPr>
                        <a:xfrm>
                          <a:off x="0" y="0"/>
                          <a:ext cx="3159760" cy="2463800"/>
                        </a:xfrm>
                        <a:prstGeom prst="rect"/>
                        <a:ln/>
                      </pic:spPr>
                    </pic:pic>
                  </a:graphicData>
                </a:graphic>
              </wp:anchor>
            </w:drawing>
          </mc:Fallback>
        </mc:AlternateContent>
      </w:r>
    </w:p>
    <w:p w:rsidR="00000000" w:rsidDel="00000000" w:rsidP="00000000" w:rsidRDefault="00000000" w:rsidRPr="00000000" w14:paraId="00000772">
      <w:pPr>
        <w:pageBreakBefore w:val="0"/>
        <w:numPr>
          <w:ilvl w:val="0"/>
          <w:numId w:val="12"/>
        </w:numPr>
        <w:tabs>
          <w:tab w:val="left" w:pos="-90"/>
        </w:tabs>
        <w:spacing w:after="60" w:lineRule="auto"/>
        <w:ind w:left="1080" w:hanging="360"/>
        <w:rPr>
          <w:sz w:val="22"/>
          <w:szCs w:val="22"/>
        </w:rPr>
      </w:pPr>
      <w:r w:rsidDel="00000000" w:rsidR="00000000" w:rsidRPr="00000000">
        <w:rPr>
          <w:sz w:val="22"/>
          <w:szCs w:val="22"/>
          <w:rtl w:val="0"/>
        </w:rPr>
        <w:t xml:space="preserve">For those questions earlier in the questionnaire, the question is colored dark grey. For those moving later in the questionnaire, the question is colored white. </w:t>
      </w:r>
    </w:p>
    <w:p w:rsidR="00000000" w:rsidDel="00000000" w:rsidP="00000000" w:rsidRDefault="00000000" w:rsidRPr="00000000" w14:paraId="00000773">
      <w:pPr>
        <w:pageBreakBefore w:val="0"/>
        <w:numPr>
          <w:ilvl w:val="0"/>
          <w:numId w:val="12"/>
        </w:numPr>
        <w:tabs>
          <w:tab w:val="left" w:pos="-90"/>
        </w:tabs>
        <w:spacing w:after="60" w:lineRule="auto"/>
        <w:ind w:left="1080" w:hanging="360"/>
        <w:rPr>
          <w:sz w:val="22"/>
          <w:szCs w:val="22"/>
        </w:rPr>
      </w:pPr>
      <w:r w:rsidDel="00000000" w:rsidR="00000000" w:rsidRPr="00000000">
        <w:rPr>
          <w:sz w:val="22"/>
          <w:szCs w:val="22"/>
          <w:rtl w:val="0"/>
        </w:rPr>
        <w:t xml:space="preserve">To look at questions in other modules, simply click on the name of the module and the question list from that module will expand below.</w:t>
      </w:r>
    </w:p>
    <w:p w:rsidR="00000000" w:rsidDel="00000000" w:rsidP="00000000" w:rsidRDefault="00000000" w:rsidRPr="00000000" w14:paraId="00000774">
      <w:pPr>
        <w:pageBreakBefore w:val="0"/>
        <w:numPr>
          <w:ilvl w:val="0"/>
          <w:numId w:val="12"/>
        </w:numPr>
        <w:tabs>
          <w:tab w:val="left" w:pos="-90"/>
        </w:tabs>
        <w:spacing w:after="60" w:lineRule="auto"/>
        <w:ind w:left="1080" w:hanging="360"/>
        <w:rPr>
          <w:sz w:val="22"/>
          <w:szCs w:val="22"/>
        </w:rPr>
      </w:pPr>
      <w:r w:rsidDel="00000000" w:rsidR="00000000" w:rsidRPr="00000000">
        <w:rPr>
          <w:sz w:val="22"/>
          <w:szCs w:val="22"/>
          <w:rtl w:val="0"/>
        </w:rPr>
        <w:t xml:space="preserve">Navigate to any module or to any question in a module by scrolling down the list and tapping the question text. This will allow you to view or edit the response. However, if any questions are skipped using the Prompts Menu, CSPro will require that they be answered before the questionnaire can be finalized.</w:t>
      </w:r>
    </w:p>
    <w:p w:rsidR="00000000" w:rsidDel="00000000" w:rsidP="00000000" w:rsidRDefault="00000000" w:rsidRPr="00000000" w14:paraId="00000775">
      <w:pPr>
        <w:pageBreakBefore w:val="0"/>
        <w:numPr>
          <w:ilvl w:val="0"/>
          <w:numId w:val="12"/>
        </w:numPr>
        <w:tabs>
          <w:tab w:val="left" w:pos="-90"/>
        </w:tabs>
        <w:spacing w:after="60" w:lineRule="auto"/>
        <w:ind w:left="720" w:hanging="360"/>
        <w:rPr>
          <w:sz w:val="22"/>
          <w:szCs w:val="22"/>
        </w:rPr>
      </w:pPr>
      <w:r w:rsidDel="00000000" w:rsidR="00000000" w:rsidRPr="00000000">
        <w:rPr>
          <w:sz w:val="22"/>
          <w:szCs w:val="22"/>
          <w:rtl w:val="0"/>
        </w:rPr>
        <w:t xml:space="preserve">When you finish reviewing the survey questions and responses, you can either swipe or click the arrows to navigate one at a time or use the “Advance to End” feature, found in the small menu button in the upper right corner. This feature advances you to the last question in the questionnaire that was answered, allowing you to carry on with the remaining parts of the questionnaire. </w:t>
      </w:r>
    </w:p>
    <w:p w:rsidR="00000000" w:rsidDel="00000000" w:rsidP="00000000" w:rsidRDefault="00000000" w:rsidRPr="00000000" w14:paraId="00000776">
      <w:pPr>
        <w:pageBreakBefore w:val="0"/>
        <w:tabs>
          <w:tab w:val="left" w:pos="-90"/>
        </w:tabs>
        <w:ind w:left="720"/>
        <w:rPr>
          <w:sz w:val="22"/>
          <w:szCs w:val="22"/>
        </w:rPr>
      </w:pPr>
      <w:r w:rsidDel="00000000" w:rsidR="00000000" w:rsidRPr="00000000">
        <w:rPr>
          <w:rtl w:val="0"/>
        </w:rPr>
      </w:r>
    </w:p>
    <w:p w:rsidR="00000000" w:rsidDel="00000000" w:rsidP="00000000" w:rsidRDefault="00000000" w:rsidRPr="00000000" w14:paraId="00000777">
      <w:pPr>
        <w:pageBreakBefore w:val="0"/>
        <w:tabs>
          <w:tab w:val="left" w:pos="-90"/>
        </w:tabs>
        <w:ind w:left="720"/>
        <w:rPr>
          <w:i w:val="1"/>
          <w:sz w:val="22"/>
          <w:szCs w:val="22"/>
        </w:rPr>
      </w:pPr>
      <w:r w:rsidDel="00000000" w:rsidR="00000000" w:rsidRPr="00000000">
        <w:rPr>
          <w:i w:val="1"/>
          <w:sz w:val="22"/>
          <w:szCs w:val="22"/>
          <w:rtl w:val="0"/>
        </w:rPr>
        <w:t xml:space="preserve">Use the Module Menu</w:t>
      </w:r>
    </w:p>
    <w:p w:rsidR="00000000" w:rsidDel="00000000" w:rsidP="00000000" w:rsidRDefault="00000000" w:rsidRPr="00000000" w14:paraId="00000778">
      <w:pPr>
        <w:pageBreakBefore w:val="0"/>
        <w:spacing w:after="120" w:lineRule="auto"/>
        <w:ind w:left="720"/>
        <w:rPr>
          <w:b w:val="1"/>
          <w:sz w:val="22"/>
          <w:szCs w:val="22"/>
        </w:rPr>
      </w:pPr>
      <w:r w:rsidDel="00000000" w:rsidR="00000000" w:rsidRPr="00000000">
        <w:rPr>
          <w:sz w:val="22"/>
          <w:szCs w:val="22"/>
          <w:rtl w:val="0"/>
        </w:rPr>
        <w:t xml:space="preserve">As described earlier in Initiation of Modules (Part 1 in this section), you can navigate to any module in the questionnaire once you have completed Modules 1 and 2. If you are Interviewer B in a household, you will be able to navigate to any module that you have been assigned by Interviewer A in the household. See Figure 5.9 and the respective descriptions on how to navigate the questionnaire using the Module Menu.</w:t>
      </w:r>
      <w:r w:rsidDel="00000000" w:rsidR="00000000" w:rsidRPr="00000000">
        <w:rPr>
          <w:rtl w:val="0"/>
        </w:rPr>
      </w:r>
    </w:p>
    <w:p w:rsidR="00000000" w:rsidDel="00000000" w:rsidP="00000000" w:rsidRDefault="00000000" w:rsidRPr="00000000" w14:paraId="000007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080" w:right="0" w:hanging="72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7A">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spacing w:after="240" w:before="0" w:line="276" w:lineRule="auto"/>
        <w:ind w:left="720" w:right="0" w:hanging="360"/>
        <w:jc w:val="left"/>
        <w:rPr>
          <w:rFonts w:ascii="Gill Sans" w:cs="Gill Sans" w:eastAsia="Gill Sans" w:hAnsi="Gill Sans"/>
          <w:b w:val="1"/>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How to manage required responses</w:t>
      </w:r>
    </w:p>
    <w:p w:rsidR="00000000" w:rsidDel="00000000" w:rsidP="00000000" w:rsidRDefault="00000000" w:rsidRPr="00000000" w14:paraId="0000077B">
      <w:pPr>
        <w:pageBreakBefore w:val="0"/>
        <w:ind w:left="360"/>
        <w:rPr>
          <w:sz w:val="22"/>
          <w:szCs w:val="22"/>
        </w:rPr>
      </w:pPr>
      <w:r w:rsidDel="00000000" w:rsidR="00000000" w:rsidRPr="00000000">
        <w:rPr>
          <w:sz w:val="22"/>
          <w:szCs w:val="22"/>
          <w:rtl w:val="0"/>
        </w:rPr>
        <w:t xml:space="preserve">If you are completing a module on your tablet, you must enter a response for every question that appears. If you try to advance to the next screen without entering a response to all questions on the current screen, you will receive the message, “Out of range! Please enter a valid value.” Click “OK” to remove the error message and answer the question appropriately. </w:t>
      </w:r>
    </w:p>
    <w:p w:rsidR="00000000" w:rsidDel="00000000" w:rsidP="00000000" w:rsidRDefault="00000000" w:rsidRPr="00000000" w14:paraId="0000077C">
      <w:pPr>
        <w:pageBreakBefore w:val="0"/>
        <w:ind w:left="360"/>
        <w:rPr>
          <w:sz w:val="22"/>
          <w:szCs w:val="22"/>
        </w:rPr>
      </w:pPr>
      <w:r w:rsidDel="00000000" w:rsidR="00000000" w:rsidRPr="00000000">
        <w:rPr>
          <w:rtl w:val="0"/>
        </w:rPr>
      </w:r>
    </w:p>
    <w:p w:rsidR="00000000" w:rsidDel="00000000" w:rsidP="00000000" w:rsidRDefault="00000000" w:rsidRPr="00000000" w14:paraId="0000077D">
      <w:pPr>
        <w:pageBreakBefore w:val="0"/>
        <w:ind w:left="360"/>
        <w:rPr>
          <w:sz w:val="22"/>
          <w:szCs w:val="22"/>
        </w:rPr>
      </w:pPr>
      <w:r w:rsidDel="00000000" w:rsidR="00000000" w:rsidRPr="00000000">
        <w:rPr>
          <w:sz w:val="22"/>
          <w:szCs w:val="22"/>
          <w:rtl w:val="0"/>
        </w:rPr>
        <w:t xml:space="preserve">Note that respondents can refuse to answer some questions. Enter or select ‘REFUSED’ if the respondent refuses to answer a question. However, there are certain questions for which a ‘REFUSED’ response is not acceptable. For example, name, age and other questions require a valid answer. </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3822700</wp:posOffset>
                </wp:positionH>
                <wp:positionV relativeFrom="paragraph">
                  <wp:posOffset>2870200</wp:posOffset>
                </wp:positionV>
                <wp:extent cx="2084705" cy="12700"/>
                <wp:effectExtent b="0" l="0" r="0" t="0"/>
                <wp:wrapSquare wrapText="bothSides" distB="0" distT="0" distL="114300" distR="114300"/>
                <wp:docPr id="2102" name=""/>
                <a:graphic>
                  <a:graphicData uri="http://schemas.microsoft.com/office/word/2010/wordprocessingShape">
                    <wps:wsp>
                      <wps:cNvSpPr/>
                      <wps:cNvPr id="139" name="Shape 139"/>
                      <wps:spPr>
                        <a:xfrm>
                          <a:off x="4303648" y="3780000"/>
                          <a:ext cx="2084705" cy="0"/>
                        </a:xfrm>
                        <a:prstGeom prst="rect">
                          <a:avLst/>
                        </a:prstGeom>
                        <a:solidFill>
                          <a:srgbClr val="FFFFFF"/>
                        </a:solidFill>
                        <a:ln>
                          <a:noFill/>
                        </a:ln>
                      </wps:spPr>
                      <wps:txbx>
                        <w:txbxContent>
                          <w:p w:rsidR="00000000" w:rsidDel="00000000" w:rsidP="00000000" w:rsidRDefault="00000000" w:rsidRPr="00000000">
                            <w:pPr>
                              <w:spacing w:after="0" w:before="0" w:line="275.9999942779541"/>
                              <w:ind w:left="0" w:right="0" w:firstLine="0"/>
                              <w:jc w:val="left"/>
                              <w:textDirection w:val="btLr"/>
                            </w:pP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3822700</wp:posOffset>
                </wp:positionH>
                <wp:positionV relativeFrom="paragraph">
                  <wp:posOffset>2870200</wp:posOffset>
                </wp:positionV>
                <wp:extent cx="2084705" cy="12700"/>
                <wp:effectExtent b="0" l="0" r="0" t="0"/>
                <wp:wrapSquare wrapText="bothSides" distB="0" distT="0" distL="114300" distR="114300"/>
                <wp:docPr id="2102" name="image67.png"/>
                <a:graphic>
                  <a:graphicData uri="http://schemas.openxmlformats.org/drawingml/2006/picture">
                    <pic:pic>
                      <pic:nvPicPr>
                        <pic:cNvPr id="0" name="image67.png"/>
                        <pic:cNvPicPr preferRelativeResize="0"/>
                      </pic:nvPicPr>
                      <pic:blipFill>
                        <a:blip r:embed="rId87"/>
                        <a:srcRect/>
                        <a:stretch>
                          <a:fillRect/>
                        </a:stretch>
                      </pic:blipFill>
                      <pic:spPr>
                        <a:xfrm>
                          <a:off x="0" y="0"/>
                          <a:ext cx="2084705" cy="12700"/>
                        </a:xfrm>
                        <a:prstGeom prst="rect"/>
                        <a:ln/>
                      </pic:spPr>
                    </pic:pic>
                  </a:graphicData>
                </a:graphic>
              </wp:anchor>
            </w:drawing>
          </mc:Fallback>
        </mc:AlternateContent>
      </w:r>
    </w:p>
    <w:p w:rsidR="00000000" w:rsidDel="00000000" w:rsidP="00000000" w:rsidRDefault="00000000" w:rsidRPr="00000000" w14:paraId="000007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360" w:right="0" w:hanging="72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7F">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spacing w:after="240" w:before="0" w:line="276" w:lineRule="auto"/>
        <w:ind w:left="360" w:right="0" w:hanging="360"/>
        <w:jc w:val="left"/>
        <w:rPr>
          <w:rFonts w:ascii="Gill Sans" w:cs="Gill Sans" w:eastAsia="Gill Sans" w:hAnsi="Gill Sans"/>
          <w:b w:val="1"/>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How to enter different types of responses</w:t>
      </w:r>
    </w:p>
    <w:p w:rsidR="00000000" w:rsidDel="00000000" w:rsidP="00000000" w:rsidRDefault="00000000" w:rsidRPr="00000000" w14:paraId="00000780">
      <w:pPr>
        <w:pageBreakBefore w:val="0"/>
        <w:rPr>
          <w:sz w:val="22"/>
          <w:szCs w:val="22"/>
        </w:rPr>
      </w:pPr>
      <w:bookmarkStart w:colFirst="0" w:colLast="0" w:name="_heading=h.2fk6b3p" w:id="93"/>
      <w:bookmarkEnd w:id="93"/>
      <w:r w:rsidDel="00000000" w:rsidR="00000000" w:rsidRPr="00000000">
        <w:rPr>
          <w:sz w:val="22"/>
          <w:szCs w:val="22"/>
          <w:rtl w:val="0"/>
        </w:rPr>
        <w:t xml:space="preserve">There are several ways to enter data on the tablet. The tablet is programmed to provide you with the appropriate format in which to enter various kinds of data, including numbers, dates, text, single response, multiple response, and other data entry formats. Each of the data entry formats is described below.</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3543300</wp:posOffset>
                </wp:positionH>
                <wp:positionV relativeFrom="paragraph">
                  <wp:posOffset>368300</wp:posOffset>
                </wp:positionV>
                <wp:extent cx="2279650" cy="3228340"/>
                <wp:effectExtent b="0" l="0" r="0" t="0"/>
                <wp:wrapSquare wrapText="bothSides" distB="0" distT="0" distL="114300" distR="114300"/>
                <wp:docPr id="2091" name=""/>
                <a:graphic>
                  <a:graphicData uri="http://schemas.microsoft.com/office/word/2010/wordprocessingGroup">
                    <wpg:wgp>
                      <wpg:cNvGrpSpPr/>
                      <wpg:grpSpPr>
                        <a:xfrm>
                          <a:off x="4206175" y="2165830"/>
                          <a:ext cx="2279650" cy="3228340"/>
                          <a:chOff x="4206175" y="2165830"/>
                          <a:chExt cx="2279650" cy="3228340"/>
                        </a:xfrm>
                      </wpg:grpSpPr>
                      <wpg:grpSp>
                        <wpg:cNvGrpSpPr/>
                        <wpg:grpSpPr>
                          <a:xfrm>
                            <a:off x="4206175" y="2165830"/>
                            <a:ext cx="2279650" cy="3228340"/>
                            <a:chOff x="0" y="0"/>
                            <a:chExt cx="2279650" cy="3228974"/>
                          </a:xfrm>
                        </wpg:grpSpPr>
                        <wps:wsp>
                          <wps:cNvSpPr/>
                          <wps:cNvPr id="3" name="Shape 3"/>
                          <wps:spPr>
                            <a:xfrm>
                              <a:off x="0" y="0"/>
                              <a:ext cx="2279650" cy="32289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0" y="0"/>
                              <a:ext cx="2278380" cy="3228974"/>
                              <a:chOff x="0" y="0"/>
                              <a:chExt cx="2278380" cy="3228974"/>
                            </a:xfrm>
                          </wpg:grpSpPr>
                          <wps:wsp>
                            <wps:cNvSpPr/>
                            <wps:cNvPr id="104" name="Shape 104"/>
                            <wps:spPr>
                              <a:xfrm>
                                <a:off x="0" y="3067652"/>
                                <a:ext cx="2228850" cy="161322"/>
                              </a:xfrm>
                              <a:prstGeom prst="rect">
                                <a:avLst/>
                              </a:prstGeom>
                              <a:solidFill>
                                <a:srgbClr val="FFFFFF"/>
                              </a:solidFill>
                              <a:ln>
                                <a:noFill/>
                              </a:ln>
                            </wps:spPr>
                            <wps:txbx>
                              <w:txbxContent>
                                <w:p w:rsidR="00000000" w:rsidDel="00000000" w:rsidP="00000000" w:rsidRDefault="00000000" w:rsidRPr="00000000">
                                  <w:pPr>
                                    <w:spacing w:after="120" w:before="0" w:line="258.99999618530273"/>
                                    <w:ind w:left="0" w:right="0" w:firstLine="0"/>
                                    <w:jc w:val="center"/>
                                    <w:textDirection w:val="btLr"/>
                                  </w:pPr>
                                  <w:r w:rsidDel="00000000" w:rsidR="00000000" w:rsidRPr="00000000">
                                    <w:rPr>
                                      <w:rFonts w:ascii="Gill Sans" w:cs="Gill Sans" w:eastAsia="Gill Sans" w:hAnsi="Gill Sans"/>
                                      <w:b w:val="1"/>
                                      <w:i w:val="0"/>
                                      <w:smallCaps w:val="0"/>
                                      <w:strike w:val="0"/>
                                      <w:color w:val="000000"/>
                                      <w:sz w:val="22"/>
                                      <w:vertAlign w:val="baseline"/>
                                    </w:rPr>
                                    <w:t xml:space="preserve">Figure 5.12: Enter a Number</w:t>
                                  </w:r>
                                </w:p>
                              </w:txbxContent>
                            </wps:txbx>
                            <wps:bodyPr anchorCtr="0" anchor="t" bIns="0" lIns="0" spcFirstLastPara="1" rIns="0" wrap="square" tIns="0">
                              <a:noAutofit/>
                            </wps:bodyPr>
                          </wps:wsp>
                          <pic:pic>
                            <pic:nvPicPr>
                              <pic:cNvPr id="105" name="Shape 105"/>
                              <pic:cNvPicPr preferRelativeResize="0"/>
                            </pic:nvPicPr>
                            <pic:blipFill rotWithShape="1">
                              <a:blip r:embed="rId88">
                                <a:alphaModFix/>
                              </a:blip>
                              <a:srcRect b="0" l="0" r="0" t="0"/>
                              <a:stretch/>
                            </pic:blipFill>
                            <pic:spPr>
                              <a:xfrm>
                                <a:off x="19050" y="0"/>
                                <a:ext cx="2259330" cy="1365250"/>
                              </a:xfrm>
                              <a:prstGeom prst="rect">
                                <a:avLst/>
                              </a:prstGeom>
                              <a:noFill/>
                              <a:ln cap="flat" cmpd="sng" w="28575">
                                <a:solidFill>
                                  <a:schemeClr val="dk1"/>
                                </a:solidFill>
                                <a:prstDash val="solid"/>
                                <a:round/>
                                <a:headEnd len="sm" w="sm" type="none"/>
                                <a:tailEnd len="sm" w="sm" type="none"/>
                              </a:ln>
                            </pic:spPr>
                          </pic:pic>
                        </wpg:grpSp>
                        <pic:pic>
                          <pic:nvPicPr>
                            <pic:cNvPr id="106" name="Shape 106"/>
                            <pic:cNvPicPr preferRelativeResize="0"/>
                          </pic:nvPicPr>
                          <pic:blipFill rotWithShape="1">
                            <a:blip r:embed="rId89">
                              <a:alphaModFix/>
                            </a:blip>
                            <a:srcRect b="0" l="0" r="0" t="0"/>
                            <a:stretch/>
                          </pic:blipFill>
                          <pic:spPr>
                            <a:xfrm>
                              <a:off x="31750" y="1371600"/>
                              <a:ext cx="2247900" cy="1608455"/>
                            </a:xfrm>
                            <a:prstGeom prst="rect">
                              <a:avLst/>
                            </a:prstGeom>
                            <a:noFill/>
                            <a:ln cap="flat" cmpd="sng" w="28575">
                              <a:solidFill>
                                <a:schemeClr val="dk1"/>
                              </a:solidFill>
                              <a:prstDash val="solid"/>
                              <a:round/>
                              <a:headEnd len="sm" w="sm" type="none"/>
                              <a:tailEnd len="sm" w="sm" type="none"/>
                            </a:ln>
                          </pic:spPr>
                        </pic:pic>
                      </wpg:grpSp>
                    </wpg:wgp>
                  </a:graphicData>
                </a:graphic>
              </wp:anchor>
            </w:drawing>
          </mc:Choice>
          <mc:Fallback>
            <w:drawing>
              <wp:anchor allowOverlap="1" behindDoc="0" distB="0" distT="0" distL="114300" distR="114300" hidden="0" layoutInCell="1" locked="0" relativeHeight="0" simplePos="0">
                <wp:simplePos x="0" y="0"/>
                <wp:positionH relativeFrom="column">
                  <wp:posOffset>3543300</wp:posOffset>
                </wp:positionH>
                <wp:positionV relativeFrom="paragraph">
                  <wp:posOffset>368300</wp:posOffset>
                </wp:positionV>
                <wp:extent cx="2279650" cy="3228340"/>
                <wp:effectExtent b="0" l="0" r="0" t="0"/>
                <wp:wrapSquare wrapText="bothSides" distB="0" distT="0" distL="114300" distR="114300"/>
                <wp:docPr id="2091" name="image34.png"/>
                <a:graphic>
                  <a:graphicData uri="http://schemas.openxmlformats.org/drawingml/2006/picture">
                    <pic:pic>
                      <pic:nvPicPr>
                        <pic:cNvPr id="0" name="image34.png"/>
                        <pic:cNvPicPr preferRelativeResize="0"/>
                      </pic:nvPicPr>
                      <pic:blipFill>
                        <a:blip r:embed="rId90"/>
                        <a:srcRect/>
                        <a:stretch>
                          <a:fillRect/>
                        </a:stretch>
                      </pic:blipFill>
                      <pic:spPr>
                        <a:xfrm>
                          <a:off x="0" y="0"/>
                          <a:ext cx="2279650" cy="3228340"/>
                        </a:xfrm>
                        <a:prstGeom prst="rect"/>
                        <a:ln/>
                      </pic:spPr>
                    </pic:pic>
                  </a:graphicData>
                </a:graphic>
              </wp:anchor>
            </w:drawing>
          </mc:Fallback>
        </mc:AlternateContent>
      </w:r>
    </w:p>
    <w:p w:rsidR="00000000" w:rsidDel="00000000" w:rsidP="00000000" w:rsidRDefault="00000000" w:rsidRPr="00000000" w14:paraId="00000781">
      <w:pPr>
        <w:pageBreakBefore w:val="0"/>
        <w:numPr>
          <w:ilvl w:val="0"/>
          <w:numId w:val="14"/>
        </w:numPr>
        <w:spacing w:after="120" w:lineRule="auto"/>
        <w:ind w:left="810" w:hanging="360"/>
        <w:rPr>
          <w:sz w:val="22"/>
          <w:szCs w:val="22"/>
        </w:rPr>
      </w:pPr>
      <w:r w:rsidDel="00000000" w:rsidR="00000000" w:rsidRPr="00000000">
        <w:rPr>
          <w:b w:val="1"/>
          <w:sz w:val="22"/>
          <w:szCs w:val="22"/>
          <w:rtl w:val="0"/>
        </w:rPr>
        <w:t xml:space="preserve">Enter a number</w:t>
      </w:r>
      <w:r w:rsidDel="00000000" w:rsidR="00000000" w:rsidRPr="00000000">
        <w:rPr>
          <w:sz w:val="22"/>
          <w:szCs w:val="22"/>
          <w:rtl w:val="0"/>
        </w:rPr>
        <w:t xml:space="preserve"> using the virtual number keypad that automatically appears on the screen when a numeric response is required (Figure 5.12). </w:t>
      </w:r>
    </w:p>
    <w:p w:rsidR="00000000" w:rsidDel="00000000" w:rsidP="00000000" w:rsidRDefault="00000000" w:rsidRPr="00000000" w14:paraId="00000782">
      <w:pPr>
        <w:pageBreakBefore w:val="0"/>
        <w:numPr>
          <w:ilvl w:val="0"/>
          <w:numId w:val="2"/>
        </w:numPr>
        <w:spacing w:after="120" w:lineRule="auto"/>
        <w:ind w:left="810" w:hanging="360"/>
        <w:rPr>
          <w:sz w:val="22"/>
          <w:szCs w:val="22"/>
        </w:rPr>
      </w:pPr>
      <w:r w:rsidDel="00000000" w:rsidR="00000000" w:rsidRPr="00000000">
        <w:rPr>
          <w:sz w:val="22"/>
          <w:szCs w:val="22"/>
          <w:rtl w:val="0"/>
        </w:rPr>
        <w:t xml:space="preserve">Often, you will see numeric questions that are programmed to accept numbers that include decimal places. You must include the decimal place (key to the right of the “9”) in the entry of the number.</w:t>
      </w:r>
    </w:p>
    <w:p w:rsidR="00000000" w:rsidDel="00000000" w:rsidP="00000000" w:rsidRDefault="00000000" w:rsidRPr="00000000" w14:paraId="00000783">
      <w:pPr>
        <w:pageBreakBefore w:val="0"/>
        <w:numPr>
          <w:ilvl w:val="0"/>
          <w:numId w:val="2"/>
        </w:numPr>
        <w:ind w:left="810" w:hanging="360"/>
        <w:rPr>
          <w:sz w:val="22"/>
          <w:szCs w:val="22"/>
        </w:rPr>
      </w:pPr>
      <w:r w:rsidDel="00000000" w:rsidR="00000000" w:rsidRPr="00000000">
        <w:rPr>
          <w:sz w:val="22"/>
          <w:szCs w:val="22"/>
          <w:rtl w:val="0"/>
        </w:rPr>
        <w:t xml:space="preserve">Length or content of response is limited by CSPro validation checks.</w:t>
      </w:r>
    </w:p>
    <w:p w:rsidR="00000000" w:rsidDel="00000000" w:rsidP="00000000" w:rsidRDefault="00000000" w:rsidRPr="00000000" w14:paraId="00000784">
      <w:pPr>
        <w:pageBreakBefore w:val="0"/>
        <w:ind w:left="810"/>
        <w:rPr>
          <w:sz w:val="22"/>
          <w:szCs w:val="22"/>
        </w:rPr>
      </w:pPr>
      <w:r w:rsidDel="00000000" w:rsidR="00000000" w:rsidRPr="00000000">
        <w:rPr>
          <w:rtl w:val="0"/>
        </w:rPr>
      </w:r>
    </w:p>
    <w:p w:rsidR="00000000" w:rsidDel="00000000" w:rsidP="00000000" w:rsidRDefault="00000000" w:rsidRPr="00000000" w14:paraId="00000785">
      <w:pPr>
        <w:pageBreakBefore w:val="0"/>
        <w:ind w:left="810"/>
        <w:rPr>
          <w:sz w:val="22"/>
          <w:szCs w:val="22"/>
        </w:rPr>
      </w:pPr>
      <w:r w:rsidDel="00000000" w:rsidR="00000000" w:rsidRPr="00000000">
        <w:rPr>
          <w:rtl w:val="0"/>
        </w:rPr>
      </w:r>
    </w:p>
    <w:p w:rsidR="00000000" w:rsidDel="00000000" w:rsidP="00000000" w:rsidRDefault="00000000" w:rsidRPr="00000000" w14:paraId="00000786">
      <w:pPr>
        <w:pageBreakBefore w:val="0"/>
        <w:ind w:left="810"/>
        <w:rPr>
          <w:sz w:val="22"/>
          <w:szCs w:val="22"/>
        </w:rPr>
      </w:pPr>
      <w:r w:rsidDel="00000000" w:rsidR="00000000" w:rsidRPr="00000000">
        <w:rPr>
          <w:rtl w:val="0"/>
        </w:rPr>
      </w:r>
    </w:p>
    <w:p w:rsidR="00000000" w:rsidDel="00000000" w:rsidP="00000000" w:rsidRDefault="00000000" w:rsidRPr="00000000" w14:paraId="00000787">
      <w:pPr>
        <w:pageBreakBefore w:val="0"/>
        <w:ind w:left="810"/>
        <w:rPr>
          <w:sz w:val="22"/>
          <w:szCs w:val="22"/>
        </w:rPr>
      </w:pPr>
      <w:r w:rsidDel="00000000" w:rsidR="00000000" w:rsidRPr="00000000">
        <w:rPr>
          <w:rtl w:val="0"/>
        </w:rPr>
      </w:r>
    </w:p>
    <w:p w:rsidR="00000000" w:rsidDel="00000000" w:rsidP="00000000" w:rsidRDefault="00000000" w:rsidRPr="00000000" w14:paraId="00000788">
      <w:pPr>
        <w:pageBreakBefore w:val="0"/>
        <w:ind w:left="810"/>
        <w:rPr>
          <w:sz w:val="22"/>
          <w:szCs w:val="22"/>
        </w:rPr>
      </w:pPr>
      <w:r w:rsidDel="00000000" w:rsidR="00000000" w:rsidRPr="00000000">
        <w:rPr>
          <w:rtl w:val="0"/>
        </w:rPr>
      </w:r>
    </w:p>
    <w:p w:rsidR="00000000" w:rsidDel="00000000" w:rsidP="00000000" w:rsidRDefault="00000000" w:rsidRPr="00000000" w14:paraId="00000789">
      <w:pPr>
        <w:pageBreakBefore w:val="0"/>
        <w:ind w:left="810"/>
        <w:rPr>
          <w:sz w:val="22"/>
          <w:szCs w:val="22"/>
        </w:rPr>
      </w:pPr>
      <w:r w:rsidDel="00000000" w:rsidR="00000000" w:rsidRPr="00000000">
        <w:rPr>
          <w:rtl w:val="0"/>
        </w:rPr>
      </w:r>
    </w:p>
    <w:p w:rsidR="00000000" w:rsidDel="00000000" w:rsidP="00000000" w:rsidRDefault="00000000" w:rsidRPr="00000000" w14:paraId="0000078A">
      <w:pPr>
        <w:pageBreakBefore w:val="0"/>
        <w:numPr>
          <w:ilvl w:val="0"/>
          <w:numId w:val="14"/>
        </w:numPr>
        <w:ind w:left="810" w:hanging="360"/>
        <w:rPr>
          <w:sz w:val="22"/>
          <w:szCs w:val="22"/>
        </w:rPr>
      </w:pPr>
      <w:r w:rsidDel="00000000" w:rsidR="00000000" w:rsidRPr="00000000">
        <w:rPr>
          <w:b w:val="1"/>
          <w:sz w:val="22"/>
          <w:szCs w:val="22"/>
          <w:rtl w:val="0"/>
        </w:rPr>
        <w:t xml:space="preserve">Enter a word or words</w:t>
      </w:r>
      <w:r w:rsidDel="00000000" w:rsidR="00000000" w:rsidRPr="00000000">
        <w:rPr>
          <w:sz w:val="22"/>
          <w:szCs w:val="22"/>
          <w:rtl w:val="0"/>
        </w:rPr>
        <w:t xml:space="preserve"> using the virtual letter keypad that automatically appears on the screen a question requires a text response. Text responses are for text-type questions. You will use this, for example, to enter a household member’s name (Figure 5.13).</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2476500</wp:posOffset>
                </wp:positionH>
                <wp:positionV relativeFrom="paragraph">
                  <wp:posOffset>114300</wp:posOffset>
                </wp:positionV>
                <wp:extent cx="3346450" cy="2936240"/>
                <wp:effectExtent b="0" l="0" r="0" t="0"/>
                <wp:wrapSquare wrapText="bothSides" distB="0" distT="0" distL="114300" distR="114300"/>
                <wp:docPr id="2095" name=""/>
                <a:graphic>
                  <a:graphicData uri="http://schemas.microsoft.com/office/word/2010/wordprocessingGroup">
                    <wpg:wgp>
                      <wpg:cNvGrpSpPr/>
                      <wpg:grpSpPr>
                        <a:xfrm>
                          <a:off x="3672775" y="2311880"/>
                          <a:ext cx="3346450" cy="2936240"/>
                          <a:chOff x="3672775" y="2311880"/>
                          <a:chExt cx="3346450" cy="2936240"/>
                        </a:xfrm>
                      </wpg:grpSpPr>
                      <wpg:grpSp>
                        <wpg:cNvGrpSpPr/>
                        <wpg:grpSpPr>
                          <a:xfrm>
                            <a:off x="3672775" y="2311880"/>
                            <a:ext cx="3346450" cy="2936240"/>
                            <a:chOff x="0" y="0"/>
                            <a:chExt cx="4032250" cy="3565445"/>
                          </a:xfrm>
                        </wpg:grpSpPr>
                        <wps:wsp>
                          <wps:cNvSpPr/>
                          <wps:cNvPr id="3" name="Shape 3"/>
                          <wps:spPr>
                            <a:xfrm>
                              <a:off x="0" y="0"/>
                              <a:ext cx="4032250" cy="35654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19" name="Shape 119"/>
                          <wps:spPr>
                            <a:xfrm>
                              <a:off x="12700" y="3346449"/>
                              <a:ext cx="2876201" cy="218996"/>
                            </a:xfrm>
                            <a:prstGeom prst="rect">
                              <a:avLst/>
                            </a:prstGeom>
                            <a:solidFill>
                              <a:srgbClr val="FFFFFF"/>
                            </a:solidFill>
                            <a:ln>
                              <a:noFill/>
                            </a:ln>
                          </wps:spPr>
                          <wps:txbx>
                            <w:txbxContent>
                              <w:p w:rsidR="00000000" w:rsidDel="00000000" w:rsidP="00000000" w:rsidRDefault="00000000" w:rsidRPr="00000000">
                                <w:pPr>
                                  <w:spacing w:after="120" w:before="0" w:line="258.99999618530273"/>
                                  <w:ind w:left="0" w:right="0" w:firstLine="0"/>
                                  <w:jc w:val="center"/>
                                  <w:textDirection w:val="btLr"/>
                                </w:pPr>
                                <w:r w:rsidDel="00000000" w:rsidR="00000000" w:rsidRPr="00000000">
                                  <w:rPr>
                                    <w:rFonts w:ascii="Gill Sans" w:cs="Gill Sans" w:eastAsia="Gill Sans" w:hAnsi="Gill Sans"/>
                                    <w:b w:val="1"/>
                                    <w:i w:val="0"/>
                                    <w:smallCaps w:val="0"/>
                                    <w:strike w:val="0"/>
                                    <w:color w:val="000000"/>
                                    <w:sz w:val="22"/>
                                    <w:vertAlign w:val="baseline"/>
                                  </w:rPr>
                                  <w:t xml:space="preserve">Figure 5.13: Enter Text Response</w:t>
                                </w:r>
                              </w:p>
                            </w:txbxContent>
                          </wps:txbx>
                          <wps:bodyPr anchorCtr="0" anchor="t" bIns="0" lIns="0" spcFirstLastPara="1" rIns="0" wrap="square" tIns="0">
                            <a:noAutofit/>
                          </wps:bodyPr>
                        </wps:wsp>
                        <pic:pic>
                          <pic:nvPicPr>
                            <pic:cNvPr id="120" name="Shape 120"/>
                            <pic:cNvPicPr preferRelativeResize="0"/>
                          </pic:nvPicPr>
                          <pic:blipFill rotWithShape="1">
                            <a:blip r:embed="rId91">
                              <a:alphaModFix/>
                            </a:blip>
                            <a:srcRect b="0" l="0" r="0" t="0"/>
                            <a:stretch/>
                          </pic:blipFill>
                          <pic:spPr>
                            <a:xfrm>
                              <a:off x="0" y="1752600"/>
                              <a:ext cx="4032250" cy="1567815"/>
                            </a:xfrm>
                            <a:prstGeom prst="rect">
                              <a:avLst/>
                            </a:prstGeom>
                            <a:noFill/>
                            <a:ln>
                              <a:noFill/>
                            </a:ln>
                          </pic:spPr>
                        </pic:pic>
                        <pic:pic>
                          <pic:nvPicPr>
                            <pic:cNvPr id="121" name="Shape 121"/>
                            <pic:cNvPicPr preferRelativeResize="0"/>
                          </pic:nvPicPr>
                          <pic:blipFill rotWithShape="1">
                            <a:blip r:embed="rId92">
                              <a:alphaModFix/>
                            </a:blip>
                            <a:srcRect b="0" l="0" r="0" t="0"/>
                            <a:stretch/>
                          </pic:blipFill>
                          <pic:spPr>
                            <a:xfrm>
                              <a:off x="0" y="0"/>
                              <a:ext cx="4025900" cy="1756410"/>
                            </a:xfrm>
                            <a:prstGeom prst="rect">
                              <a:avLst/>
                            </a:prstGeom>
                            <a:noFill/>
                            <a:ln>
                              <a:noFill/>
                            </a:ln>
                          </pic:spPr>
                        </pic:pic>
                      </wpg:grpSp>
                    </wpg:wgp>
                  </a:graphicData>
                </a:graphic>
              </wp:anchor>
            </w:drawing>
          </mc:Choice>
          <mc:Fallback>
            <w:drawing>
              <wp:anchor allowOverlap="1" behindDoc="0" distB="0" distT="0" distL="114300" distR="114300" hidden="0" layoutInCell="1" locked="0" relativeHeight="0" simplePos="0">
                <wp:simplePos x="0" y="0"/>
                <wp:positionH relativeFrom="column">
                  <wp:posOffset>2476500</wp:posOffset>
                </wp:positionH>
                <wp:positionV relativeFrom="paragraph">
                  <wp:posOffset>114300</wp:posOffset>
                </wp:positionV>
                <wp:extent cx="3346450" cy="2936240"/>
                <wp:effectExtent b="0" l="0" r="0" t="0"/>
                <wp:wrapSquare wrapText="bothSides" distB="0" distT="0" distL="114300" distR="114300"/>
                <wp:docPr id="2095" name="image43.png"/>
                <a:graphic>
                  <a:graphicData uri="http://schemas.openxmlformats.org/drawingml/2006/picture">
                    <pic:pic>
                      <pic:nvPicPr>
                        <pic:cNvPr id="0" name="image43.png"/>
                        <pic:cNvPicPr preferRelativeResize="0"/>
                      </pic:nvPicPr>
                      <pic:blipFill>
                        <a:blip r:embed="rId93"/>
                        <a:srcRect/>
                        <a:stretch>
                          <a:fillRect/>
                        </a:stretch>
                      </pic:blipFill>
                      <pic:spPr>
                        <a:xfrm>
                          <a:off x="0" y="0"/>
                          <a:ext cx="3346450" cy="2936240"/>
                        </a:xfrm>
                        <a:prstGeom prst="rect"/>
                        <a:ln/>
                      </pic:spPr>
                    </pic:pic>
                  </a:graphicData>
                </a:graphic>
              </wp:anchor>
            </w:drawing>
          </mc:Fallback>
        </mc:AlternateContent>
      </w:r>
    </w:p>
    <w:p w:rsidR="00000000" w:rsidDel="00000000" w:rsidP="00000000" w:rsidRDefault="00000000" w:rsidRPr="00000000" w14:paraId="0000078B">
      <w:pPr>
        <w:pageBreakBefore w:val="0"/>
        <w:ind w:left="810"/>
        <w:rPr>
          <w:sz w:val="22"/>
          <w:szCs w:val="22"/>
        </w:rPr>
      </w:pPr>
      <w:r w:rsidDel="00000000" w:rsidR="00000000" w:rsidRPr="00000000">
        <w:rPr>
          <w:rtl w:val="0"/>
        </w:rPr>
      </w:r>
    </w:p>
    <w:p w:rsidR="00000000" w:rsidDel="00000000" w:rsidP="00000000" w:rsidRDefault="00000000" w:rsidRPr="00000000" w14:paraId="0000078C">
      <w:pPr>
        <w:pageBreakBefore w:val="0"/>
        <w:ind w:left="810"/>
        <w:rPr>
          <w:sz w:val="22"/>
          <w:szCs w:val="22"/>
        </w:rPr>
      </w:pPr>
      <w:r w:rsidDel="00000000" w:rsidR="00000000" w:rsidRPr="00000000">
        <w:rPr>
          <w:rtl w:val="0"/>
        </w:rPr>
      </w:r>
    </w:p>
    <w:p w:rsidR="00000000" w:rsidDel="00000000" w:rsidP="00000000" w:rsidRDefault="00000000" w:rsidRPr="00000000" w14:paraId="0000078D">
      <w:pPr>
        <w:pageBreakBefore w:val="0"/>
        <w:ind w:left="810"/>
        <w:rPr>
          <w:sz w:val="22"/>
          <w:szCs w:val="22"/>
        </w:rPr>
      </w:pPr>
      <w:r w:rsidDel="00000000" w:rsidR="00000000" w:rsidRPr="00000000">
        <w:rPr>
          <w:rtl w:val="0"/>
        </w:rPr>
      </w:r>
    </w:p>
    <w:p w:rsidR="00000000" w:rsidDel="00000000" w:rsidP="00000000" w:rsidRDefault="00000000" w:rsidRPr="00000000" w14:paraId="0000078E">
      <w:pPr>
        <w:pageBreakBefore w:val="0"/>
        <w:ind w:left="810"/>
        <w:rPr>
          <w:sz w:val="22"/>
          <w:szCs w:val="22"/>
        </w:rPr>
      </w:pPr>
      <w:r w:rsidDel="00000000" w:rsidR="00000000" w:rsidRPr="00000000">
        <w:rPr>
          <w:rtl w:val="0"/>
        </w:rPr>
      </w:r>
    </w:p>
    <w:p w:rsidR="00000000" w:rsidDel="00000000" w:rsidP="00000000" w:rsidRDefault="00000000" w:rsidRPr="00000000" w14:paraId="0000078F">
      <w:pPr>
        <w:pageBreakBefore w:val="0"/>
        <w:ind w:left="810"/>
        <w:rPr>
          <w:sz w:val="22"/>
          <w:szCs w:val="22"/>
        </w:rPr>
      </w:pPr>
      <w:r w:rsidDel="00000000" w:rsidR="00000000" w:rsidRPr="00000000">
        <w:rPr>
          <w:rtl w:val="0"/>
        </w:rPr>
      </w:r>
    </w:p>
    <w:p w:rsidR="00000000" w:rsidDel="00000000" w:rsidP="00000000" w:rsidRDefault="00000000" w:rsidRPr="00000000" w14:paraId="00000790">
      <w:pPr>
        <w:pageBreakBefore w:val="0"/>
        <w:ind w:left="810"/>
        <w:rPr>
          <w:sz w:val="22"/>
          <w:szCs w:val="22"/>
        </w:rPr>
      </w:pPr>
      <w:r w:rsidDel="00000000" w:rsidR="00000000" w:rsidRPr="00000000">
        <w:rPr>
          <w:rtl w:val="0"/>
        </w:rPr>
      </w:r>
    </w:p>
    <w:p w:rsidR="00000000" w:rsidDel="00000000" w:rsidP="00000000" w:rsidRDefault="00000000" w:rsidRPr="00000000" w14:paraId="00000791">
      <w:pPr>
        <w:pageBreakBefore w:val="0"/>
        <w:ind w:left="810"/>
        <w:rPr>
          <w:sz w:val="22"/>
          <w:szCs w:val="22"/>
        </w:rPr>
      </w:pPr>
      <w:r w:rsidDel="00000000" w:rsidR="00000000" w:rsidRPr="00000000">
        <w:rPr>
          <w:rtl w:val="0"/>
        </w:rPr>
      </w:r>
    </w:p>
    <w:p w:rsidR="00000000" w:rsidDel="00000000" w:rsidP="00000000" w:rsidRDefault="00000000" w:rsidRPr="00000000" w14:paraId="00000792">
      <w:pPr>
        <w:pageBreakBefore w:val="0"/>
        <w:ind w:left="810"/>
        <w:rPr>
          <w:sz w:val="22"/>
          <w:szCs w:val="22"/>
        </w:rPr>
      </w:pPr>
      <w:r w:rsidDel="00000000" w:rsidR="00000000" w:rsidRPr="00000000">
        <w:rPr>
          <w:rtl w:val="0"/>
        </w:rPr>
      </w:r>
    </w:p>
    <w:p w:rsidR="00000000" w:rsidDel="00000000" w:rsidP="00000000" w:rsidRDefault="00000000" w:rsidRPr="00000000" w14:paraId="00000793">
      <w:pPr>
        <w:pageBreakBefore w:val="0"/>
        <w:numPr>
          <w:ilvl w:val="0"/>
          <w:numId w:val="14"/>
        </w:numPr>
        <w:ind w:left="810" w:hanging="360"/>
        <w:rPr>
          <w:sz w:val="22"/>
          <w:szCs w:val="22"/>
        </w:rPr>
      </w:pPr>
      <w:r w:rsidDel="00000000" w:rsidR="00000000" w:rsidRPr="00000000">
        <w:rPr>
          <w:b w:val="1"/>
          <w:sz w:val="22"/>
          <w:szCs w:val="22"/>
          <w:rtl w:val="0"/>
        </w:rPr>
        <w:t xml:space="preserve">Select one of several options</w:t>
      </w:r>
      <w:r w:rsidDel="00000000" w:rsidR="00000000" w:rsidRPr="00000000">
        <w:rPr>
          <w:sz w:val="22"/>
          <w:szCs w:val="22"/>
          <w:rtl w:val="0"/>
        </w:rPr>
        <w:t xml:space="preserve"> by touching the appropriate radio button, the appropriate response from a drop down list, or other formats. </w:t>
      </w:r>
    </w:p>
    <w:p w:rsidR="00000000" w:rsidDel="00000000" w:rsidP="00000000" w:rsidRDefault="00000000" w:rsidRPr="00000000" w14:paraId="00000794">
      <w:pPr>
        <w:pageBreakBefore w:val="0"/>
        <w:ind w:left="810"/>
        <w:rPr>
          <w:b w:val="1"/>
          <w:sz w:val="22"/>
          <w:szCs w:val="22"/>
        </w:rPr>
      </w:pPr>
      <w:r w:rsidDel="00000000" w:rsidR="00000000" w:rsidRPr="00000000">
        <w:rPr>
          <w:rtl w:val="0"/>
        </w:rPr>
      </w:r>
    </w:p>
    <w:p w:rsidR="00000000" w:rsidDel="00000000" w:rsidP="00000000" w:rsidRDefault="00000000" w:rsidRPr="00000000" w14:paraId="00000795">
      <w:pPr>
        <w:pageBreakBefore w:val="0"/>
        <w:ind w:left="810"/>
        <w:rPr>
          <w:sz w:val="22"/>
          <w:szCs w:val="22"/>
        </w:rPr>
      </w:pPr>
      <w:r w:rsidDel="00000000" w:rsidR="00000000" w:rsidRPr="00000000">
        <w:rPr>
          <w:sz w:val="22"/>
          <w:szCs w:val="22"/>
          <w:rtl w:val="0"/>
        </w:rPr>
        <w:t xml:space="preserve">This option provides a limited list of values from which you can choose one response. The value lists may be further filtered based on previous responses.</w:t>
      </w:r>
    </w:p>
    <w:p w:rsidR="00000000" w:rsidDel="00000000" w:rsidP="00000000" w:rsidRDefault="00000000" w:rsidRPr="00000000" w14:paraId="00000796">
      <w:pPr>
        <w:pageBreakBefore w:val="0"/>
        <w:ind w:left="810"/>
        <w:rPr>
          <w:b w:val="1"/>
          <w:sz w:val="22"/>
          <w:szCs w:val="22"/>
        </w:rPr>
      </w:pPr>
      <w:r w:rsidDel="00000000" w:rsidR="00000000" w:rsidRPr="00000000">
        <w:rPr>
          <w:rtl w:val="0"/>
        </w:rPr>
      </w:r>
    </w:p>
    <w:p w:rsidR="00000000" w:rsidDel="00000000" w:rsidP="00000000" w:rsidRDefault="00000000" w:rsidRPr="00000000" w14:paraId="00000797">
      <w:pPr>
        <w:pageBreakBefore w:val="0"/>
        <w:ind w:left="810"/>
        <w:rPr>
          <w:i w:val="1"/>
          <w:sz w:val="22"/>
          <w:szCs w:val="22"/>
        </w:rPr>
      </w:pPr>
      <w:r w:rsidDel="00000000" w:rsidR="00000000" w:rsidRPr="00000000">
        <w:rPr>
          <w:i w:val="1"/>
          <w:sz w:val="22"/>
          <w:szCs w:val="22"/>
          <w:rtl w:val="0"/>
        </w:rPr>
        <w:t xml:space="preserve">Select a single response with a radio button:</w:t>
      </w:r>
      <w:r w:rsidDel="00000000" w:rsidR="00000000" w:rsidRPr="00000000">
        <w:rPr>
          <w:sz w:val="22"/>
          <w:szCs w:val="22"/>
          <w:rtl w:val="0"/>
        </w:rPr>
        <w:t xml:space="preserve"> </w:t>
      </w:r>
      <w:r w:rsidDel="00000000" w:rsidR="00000000" w:rsidRPr="00000000">
        <w:rPr>
          <w:rtl w:val="0"/>
        </w:rPr>
      </w:r>
    </w:p>
    <w:p w:rsidR="00000000" w:rsidDel="00000000" w:rsidP="00000000" w:rsidRDefault="00000000" w:rsidRPr="00000000" w14:paraId="00000798">
      <w:pPr>
        <w:pageBreakBefore w:val="0"/>
        <w:ind w:left="810"/>
        <w:rPr>
          <w:sz w:val="22"/>
          <w:szCs w:val="22"/>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2781300</wp:posOffset>
                </wp:positionH>
                <wp:positionV relativeFrom="paragraph">
                  <wp:posOffset>139700</wp:posOffset>
                </wp:positionV>
                <wp:extent cx="3130550" cy="2127250"/>
                <wp:effectExtent b="0" l="0" r="0" t="0"/>
                <wp:wrapSquare wrapText="bothSides" distB="0" distT="0" distL="114300" distR="114300"/>
                <wp:docPr id="2089" name=""/>
                <a:graphic>
                  <a:graphicData uri="http://schemas.microsoft.com/office/word/2010/wordprocessingGroup">
                    <wpg:wgp>
                      <wpg:cNvGrpSpPr/>
                      <wpg:grpSpPr>
                        <a:xfrm>
                          <a:off x="3780725" y="2716375"/>
                          <a:ext cx="3130550" cy="2127250"/>
                          <a:chOff x="3780725" y="2716375"/>
                          <a:chExt cx="3130550" cy="2127250"/>
                        </a:xfrm>
                      </wpg:grpSpPr>
                      <wpg:grpSp>
                        <wpg:cNvGrpSpPr/>
                        <wpg:grpSpPr>
                          <a:xfrm>
                            <a:off x="3780725" y="2716375"/>
                            <a:ext cx="3130550" cy="2127250"/>
                            <a:chOff x="0" y="0"/>
                            <a:chExt cx="3130550" cy="2127739"/>
                          </a:xfrm>
                        </wpg:grpSpPr>
                        <wps:wsp>
                          <wps:cNvSpPr/>
                          <wps:cNvPr id="3" name="Shape 3"/>
                          <wps:spPr>
                            <a:xfrm>
                              <a:off x="0" y="0"/>
                              <a:ext cx="3130550" cy="21277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5" name="Shape 95"/>
                          <wps:spPr>
                            <a:xfrm>
                              <a:off x="25400" y="1727200"/>
                              <a:ext cx="2965450" cy="400539"/>
                            </a:xfrm>
                            <a:prstGeom prst="rect">
                              <a:avLst/>
                            </a:prstGeom>
                            <a:solidFill>
                              <a:srgbClr val="FFFFFF"/>
                            </a:solidFill>
                            <a:ln>
                              <a:noFill/>
                            </a:ln>
                          </wps:spPr>
                          <wps:txbx>
                            <w:txbxContent>
                              <w:p w:rsidR="00000000" w:rsidDel="00000000" w:rsidP="00000000" w:rsidRDefault="00000000" w:rsidRPr="00000000">
                                <w:pPr>
                                  <w:spacing w:after="120" w:before="0" w:line="258.99999618530273"/>
                                  <w:ind w:left="0" w:right="0" w:firstLine="0"/>
                                  <w:jc w:val="center"/>
                                  <w:textDirection w:val="btLr"/>
                                </w:pPr>
                                <w:r w:rsidDel="00000000" w:rsidR="00000000" w:rsidRPr="00000000">
                                  <w:rPr>
                                    <w:rFonts w:ascii="Gill Sans" w:cs="Gill Sans" w:eastAsia="Gill Sans" w:hAnsi="Gill Sans"/>
                                    <w:b w:val="1"/>
                                    <w:i w:val="0"/>
                                    <w:smallCaps w:val="0"/>
                                    <w:strike w:val="0"/>
                                    <w:color w:val="000000"/>
                                    <w:sz w:val="22"/>
                                    <w:vertAlign w:val="baseline"/>
                                  </w:rPr>
                                  <w:t xml:space="preserve">Figure 5.14: Select a Response Using Radio Buttons</w:t>
                                </w:r>
                              </w:p>
                            </w:txbxContent>
                          </wps:txbx>
                          <wps:bodyPr anchorCtr="0" anchor="t" bIns="0" lIns="0" spcFirstLastPara="1" rIns="0" wrap="square" tIns="0">
                            <a:noAutofit/>
                          </wps:bodyPr>
                        </wps:wsp>
                        <pic:pic>
                          <pic:nvPicPr>
                            <pic:cNvPr id="96" name="Shape 96"/>
                            <pic:cNvPicPr preferRelativeResize="0"/>
                          </pic:nvPicPr>
                          <pic:blipFill rotWithShape="1">
                            <a:blip r:embed="rId94">
                              <a:alphaModFix/>
                            </a:blip>
                            <a:srcRect b="0" l="0" r="0" t="0"/>
                            <a:stretch/>
                          </pic:blipFill>
                          <pic:spPr>
                            <a:xfrm>
                              <a:off x="0" y="0"/>
                              <a:ext cx="3130550" cy="1678940"/>
                            </a:xfrm>
                            <a:prstGeom prst="rect">
                              <a:avLst/>
                            </a:prstGeom>
                            <a:noFill/>
                            <a:ln>
                              <a:noFill/>
                            </a:ln>
                          </pic:spPr>
                        </pic:pic>
                      </wpg:grpSp>
                    </wpg:wgp>
                  </a:graphicData>
                </a:graphic>
              </wp:anchor>
            </w:drawing>
          </mc:Choice>
          <mc:Fallback>
            <w:drawing>
              <wp:anchor allowOverlap="1" behindDoc="0" distB="0" distT="0" distL="114300" distR="114300" hidden="0" layoutInCell="1" locked="0" relativeHeight="0" simplePos="0">
                <wp:simplePos x="0" y="0"/>
                <wp:positionH relativeFrom="column">
                  <wp:posOffset>2781300</wp:posOffset>
                </wp:positionH>
                <wp:positionV relativeFrom="paragraph">
                  <wp:posOffset>139700</wp:posOffset>
                </wp:positionV>
                <wp:extent cx="3130550" cy="2127250"/>
                <wp:effectExtent b="0" l="0" r="0" t="0"/>
                <wp:wrapSquare wrapText="bothSides" distB="0" distT="0" distL="114300" distR="114300"/>
                <wp:docPr id="2089" name="image32.png"/>
                <a:graphic>
                  <a:graphicData uri="http://schemas.openxmlformats.org/drawingml/2006/picture">
                    <pic:pic>
                      <pic:nvPicPr>
                        <pic:cNvPr id="0" name="image32.png"/>
                        <pic:cNvPicPr preferRelativeResize="0"/>
                      </pic:nvPicPr>
                      <pic:blipFill>
                        <a:blip r:embed="rId95"/>
                        <a:srcRect/>
                        <a:stretch>
                          <a:fillRect/>
                        </a:stretch>
                      </pic:blipFill>
                      <pic:spPr>
                        <a:xfrm>
                          <a:off x="0" y="0"/>
                          <a:ext cx="3130550" cy="2127250"/>
                        </a:xfrm>
                        <a:prstGeom prst="rect"/>
                        <a:ln/>
                      </pic:spPr>
                    </pic:pic>
                  </a:graphicData>
                </a:graphic>
              </wp:anchor>
            </w:drawing>
          </mc:Fallback>
        </mc:AlternateContent>
      </w:r>
    </w:p>
    <w:p w:rsidR="00000000" w:rsidDel="00000000" w:rsidP="00000000" w:rsidRDefault="00000000" w:rsidRPr="00000000" w14:paraId="00000799">
      <w:pPr>
        <w:pageBreakBefore w:val="0"/>
        <w:ind w:left="810"/>
        <w:rPr>
          <w:sz w:val="22"/>
          <w:szCs w:val="22"/>
        </w:rPr>
      </w:pPr>
      <w:r w:rsidDel="00000000" w:rsidR="00000000" w:rsidRPr="00000000">
        <w:rPr>
          <w:sz w:val="22"/>
          <w:szCs w:val="22"/>
          <w:rtl w:val="0"/>
        </w:rPr>
        <w:t xml:space="preserve">In the example shown in Figure R, touching the radio button next to a question selects that answer. You can change the answer by touching a different radio button to indicate your revised response (Figure 5.14).</w:t>
      </w:r>
    </w:p>
    <w:p w:rsidR="00000000" w:rsidDel="00000000" w:rsidP="00000000" w:rsidRDefault="00000000" w:rsidRPr="00000000" w14:paraId="0000079A">
      <w:pPr>
        <w:pageBreakBefore w:val="0"/>
        <w:ind w:left="810"/>
        <w:rPr>
          <w:sz w:val="22"/>
          <w:szCs w:val="22"/>
        </w:rPr>
      </w:pPr>
      <w:r w:rsidDel="00000000" w:rsidR="00000000" w:rsidRPr="00000000">
        <w:rPr>
          <w:rtl w:val="0"/>
        </w:rPr>
      </w:r>
    </w:p>
    <w:p w:rsidR="00000000" w:rsidDel="00000000" w:rsidP="00000000" w:rsidRDefault="00000000" w:rsidRPr="00000000" w14:paraId="0000079B">
      <w:pPr>
        <w:pageBreakBefore w:val="0"/>
        <w:ind w:left="810"/>
        <w:rPr>
          <w:i w:val="1"/>
          <w:sz w:val="22"/>
          <w:szCs w:val="22"/>
        </w:rPr>
      </w:pPr>
      <w:r w:rsidDel="00000000" w:rsidR="00000000" w:rsidRPr="00000000">
        <w:rPr>
          <w:rtl w:val="0"/>
        </w:rPr>
      </w:r>
    </w:p>
    <w:p w:rsidR="00000000" w:rsidDel="00000000" w:rsidP="00000000" w:rsidRDefault="00000000" w:rsidRPr="00000000" w14:paraId="0000079C">
      <w:pPr>
        <w:pageBreakBefore w:val="0"/>
        <w:ind w:left="810"/>
        <w:rPr>
          <w:i w:val="1"/>
          <w:sz w:val="22"/>
          <w:szCs w:val="22"/>
        </w:rPr>
      </w:pPr>
      <w:r w:rsidDel="00000000" w:rsidR="00000000" w:rsidRPr="00000000">
        <w:rPr>
          <w:rtl w:val="0"/>
        </w:rPr>
      </w:r>
    </w:p>
    <w:p w:rsidR="00000000" w:rsidDel="00000000" w:rsidP="00000000" w:rsidRDefault="00000000" w:rsidRPr="00000000" w14:paraId="0000079D">
      <w:pPr>
        <w:pageBreakBefore w:val="0"/>
        <w:ind w:left="810"/>
        <w:rPr>
          <w:i w:val="1"/>
          <w:sz w:val="22"/>
          <w:szCs w:val="22"/>
        </w:rPr>
      </w:pPr>
      <w:r w:rsidDel="00000000" w:rsidR="00000000" w:rsidRPr="00000000">
        <w:rPr>
          <w:rtl w:val="0"/>
        </w:rPr>
      </w:r>
    </w:p>
    <w:p w:rsidR="00000000" w:rsidDel="00000000" w:rsidP="00000000" w:rsidRDefault="00000000" w:rsidRPr="00000000" w14:paraId="0000079E">
      <w:pPr>
        <w:pageBreakBefore w:val="0"/>
        <w:ind w:left="810"/>
        <w:rPr>
          <w:i w:val="1"/>
          <w:sz w:val="22"/>
          <w:szCs w:val="22"/>
        </w:rPr>
      </w:pPr>
      <w:r w:rsidDel="00000000" w:rsidR="00000000" w:rsidRPr="00000000">
        <w:rPr>
          <w:i w:val="1"/>
          <w:sz w:val="22"/>
          <w:szCs w:val="22"/>
          <w:rtl w:val="0"/>
        </w:rPr>
        <w:t xml:space="preserve">Select a response from a combo box with a dropdown list:</w:t>
      </w:r>
    </w:p>
    <w:p w:rsidR="00000000" w:rsidDel="00000000" w:rsidP="00000000" w:rsidRDefault="00000000" w:rsidRPr="00000000" w14:paraId="0000079F">
      <w:pPr>
        <w:pageBreakBefore w:val="0"/>
        <w:ind w:left="810"/>
        <w:rPr>
          <w:sz w:val="22"/>
          <w:szCs w:val="22"/>
        </w:rPr>
      </w:pPr>
      <w:r w:rsidDel="00000000" w:rsidR="00000000" w:rsidRPr="00000000">
        <w:rPr>
          <w:rtl w:val="0"/>
        </w:rPr>
      </w:r>
    </w:p>
    <w:p w:rsidR="00000000" w:rsidDel="00000000" w:rsidP="00000000" w:rsidRDefault="00000000" w:rsidRPr="00000000" w14:paraId="000007A0">
      <w:pPr>
        <w:pageBreakBefore w:val="0"/>
        <w:ind w:left="810"/>
        <w:rPr>
          <w:sz w:val="22"/>
          <w:szCs w:val="22"/>
        </w:rPr>
      </w:pPr>
      <w:r w:rsidDel="00000000" w:rsidR="00000000" w:rsidRPr="00000000">
        <w:rPr>
          <w:sz w:val="22"/>
          <w:szCs w:val="22"/>
          <w:rtl w:val="0"/>
        </w:rPr>
        <w:t xml:space="preserve">Some questions have more than one entry option, including a drop down list. You may either enter a number (including a decimal place in the example), or you may need to choose one of the other options available (Figure 5.15). </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2743200</wp:posOffset>
                </wp:positionH>
                <wp:positionV relativeFrom="paragraph">
                  <wp:posOffset>12700</wp:posOffset>
                </wp:positionV>
                <wp:extent cx="2898775" cy="3703955"/>
                <wp:effectExtent b="0" l="0" r="0" t="0"/>
                <wp:wrapSquare wrapText="bothSides" distB="0" distT="0" distL="114300" distR="114300"/>
                <wp:docPr id="2087" name=""/>
                <a:graphic>
                  <a:graphicData uri="http://schemas.microsoft.com/office/word/2010/wordprocessingGroup">
                    <wpg:wgp>
                      <wpg:cNvGrpSpPr/>
                      <wpg:grpSpPr>
                        <a:xfrm>
                          <a:off x="3896613" y="1928023"/>
                          <a:ext cx="2898775" cy="3703955"/>
                          <a:chOff x="3896613" y="1928023"/>
                          <a:chExt cx="2898775" cy="3703955"/>
                        </a:xfrm>
                      </wpg:grpSpPr>
                      <wpg:grpSp>
                        <wpg:cNvGrpSpPr/>
                        <wpg:grpSpPr>
                          <a:xfrm>
                            <a:off x="3896613" y="1928023"/>
                            <a:ext cx="2898775" cy="3703955"/>
                            <a:chOff x="0" y="0"/>
                            <a:chExt cx="3308350" cy="3699003"/>
                          </a:xfrm>
                        </wpg:grpSpPr>
                        <wps:wsp>
                          <wps:cNvSpPr/>
                          <wps:cNvPr id="3" name="Shape 3"/>
                          <wps:spPr>
                            <a:xfrm>
                              <a:off x="0" y="0"/>
                              <a:ext cx="3308350" cy="3699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0" y="0"/>
                              <a:ext cx="3308350" cy="3699003"/>
                              <a:chOff x="0" y="0"/>
                              <a:chExt cx="3308350" cy="3699003"/>
                            </a:xfrm>
                          </wpg:grpSpPr>
                          <pic:pic>
                            <pic:nvPicPr>
                              <pic:cNvPr id="86" name="Shape 86"/>
                              <pic:cNvPicPr preferRelativeResize="0"/>
                            </pic:nvPicPr>
                            <pic:blipFill rotWithShape="1">
                              <a:blip r:embed="rId96">
                                <a:alphaModFix/>
                              </a:blip>
                              <a:srcRect b="0" l="0" r="0" t="0"/>
                              <a:stretch/>
                            </pic:blipFill>
                            <pic:spPr>
                              <a:xfrm>
                                <a:off x="6350" y="1949450"/>
                                <a:ext cx="3302000" cy="1327785"/>
                              </a:xfrm>
                              <a:prstGeom prst="rect">
                                <a:avLst/>
                              </a:prstGeom>
                              <a:noFill/>
                              <a:ln>
                                <a:noFill/>
                              </a:ln>
                            </pic:spPr>
                          </pic:pic>
                          <wpg:grpSp>
                            <wpg:cNvGrpSpPr/>
                            <wpg:grpSpPr>
                              <a:xfrm>
                                <a:off x="0" y="0"/>
                                <a:ext cx="3300095" cy="3699003"/>
                                <a:chOff x="0" y="0"/>
                                <a:chExt cx="3300095" cy="3699003"/>
                              </a:xfrm>
                            </wpg:grpSpPr>
                            <wpg:grpSp>
                              <wpg:cNvGrpSpPr/>
                              <wpg:grpSpPr>
                                <a:xfrm>
                                  <a:off x="12700" y="1035050"/>
                                  <a:ext cx="3287395" cy="2663953"/>
                                  <a:chOff x="837425" y="419100"/>
                                  <a:chExt cx="3287550" cy="2663953"/>
                                </a:xfrm>
                              </wpg:grpSpPr>
                              <wps:wsp>
                                <wps:cNvSpPr/>
                                <wps:cNvPr id="89" name="Shape 89"/>
                                <wps:spPr>
                                  <a:xfrm>
                                    <a:off x="837425" y="2661285"/>
                                    <a:ext cx="3287550" cy="421768"/>
                                  </a:xfrm>
                                  <a:prstGeom prst="rect">
                                    <a:avLst/>
                                  </a:prstGeom>
                                  <a:solidFill>
                                    <a:srgbClr val="FFFFFF"/>
                                  </a:solidFill>
                                  <a:ln>
                                    <a:noFill/>
                                  </a:ln>
                                </wps:spPr>
                                <wps:txbx>
                                  <w:txbxContent>
                                    <w:p w:rsidR="00000000" w:rsidDel="00000000" w:rsidP="00000000" w:rsidRDefault="00000000" w:rsidRPr="00000000">
                                      <w:pPr>
                                        <w:spacing w:after="120" w:before="0" w:line="258.99999618530273"/>
                                        <w:ind w:left="0" w:right="0" w:firstLine="0"/>
                                        <w:jc w:val="center"/>
                                        <w:textDirection w:val="btLr"/>
                                      </w:pPr>
                                      <w:r w:rsidDel="00000000" w:rsidR="00000000" w:rsidRPr="00000000">
                                        <w:rPr>
                                          <w:rFonts w:ascii="Gill Sans" w:cs="Gill Sans" w:eastAsia="Gill Sans" w:hAnsi="Gill Sans"/>
                                          <w:b w:val="1"/>
                                          <w:i w:val="0"/>
                                          <w:smallCaps w:val="0"/>
                                          <w:strike w:val="0"/>
                                          <w:color w:val="000000"/>
                                          <w:sz w:val="22"/>
                                          <w:vertAlign w:val="baseline"/>
                                        </w:rPr>
                                        <w:t xml:space="preserve">Figure 5.15: Example of Combo Box with Drop-down List </w:t>
                                      </w:r>
                                    </w:p>
                                  </w:txbxContent>
                                </wps:txbx>
                                <wps:bodyPr anchorCtr="0" anchor="t" bIns="0" lIns="0" spcFirstLastPara="1" rIns="0" wrap="square" tIns="0">
                                  <a:noAutofit/>
                                </wps:bodyPr>
                              </wps:wsp>
                              <wps:wsp>
                                <wps:cNvCnPr/>
                                <wps:spPr>
                                  <a:xfrm flipH="1" rot="10800000">
                                    <a:off x="3543300" y="419100"/>
                                    <a:ext cx="266700" cy="180975"/>
                                  </a:xfrm>
                                  <a:prstGeom prst="straightConnector1">
                                    <a:avLst/>
                                  </a:prstGeom>
                                  <a:noFill/>
                                  <a:ln cap="flat" cmpd="sng" w="28575">
                                    <a:solidFill>
                                      <a:srgbClr val="BD4B48"/>
                                    </a:solidFill>
                                    <a:prstDash val="solid"/>
                                    <a:round/>
                                    <a:headEnd len="sm" w="sm" type="none"/>
                                    <a:tailEnd len="med" w="med" type="stealth"/>
                                  </a:ln>
                                </wps:spPr>
                                <wps:bodyPr anchorCtr="0" anchor="ctr" bIns="91425" lIns="91425" spcFirstLastPara="1" rIns="91425" wrap="square" tIns="91425">
                                  <a:noAutofit/>
                                </wps:bodyPr>
                              </wps:wsp>
                            </wpg:grpSp>
                            <pic:pic>
                              <pic:nvPicPr>
                                <pic:cNvPr id="91" name="Shape 91"/>
                                <pic:cNvPicPr preferRelativeResize="0"/>
                              </pic:nvPicPr>
                              <pic:blipFill rotWithShape="1">
                                <a:blip r:embed="rId97">
                                  <a:alphaModFix/>
                                </a:blip>
                                <a:srcRect b="0" l="0" r="0" t="0"/>
                                <a:stretch/>
                              </pic:blipFill>
                              <pic:spPr>
                                <a:xfrm>
                                  <a:off x="0" y="0"/>
                                  <a:ext cx="3300095" cy="1949450"/>
                                </a:xfrm>
                                <a:prstGeom prst="rect">
                                  <a:avLst/>
                                </a:prstGeom>
                                <a:noFill/>
                                <a:ln>
                                  <a:noFill/>
                                </a:ln>
                              </pic:spPr>
                            </pic:pic>
                          </wpg:grpSp>
                        </wpg:grpSp>
                        <wps:wsp>
                          <wps:cNvSpPr/>
                          <wps:cNvPr id="92" name="Shape 92"/>
                          <wps:spPr>
                            <a:xfrm>
                              <a:off x="1968500" y="984250"/>
                              <a:ext cx="304800" cy="336550"/>
                            </a:xfrm>
                            <a:prstGeom prst="ellipse">
                              <a:avLst/>
                            </a:prstGeom>
                            <a:noFill/>
                            <a:ln cap="flat" cmpd="sng" w="2540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2743200</wp:posOffset>
                </wp:positionH>
                <wp:positionV relativeFrom="paragraph">
                  <wp:posOffset>12700</wp:posOffset>
                </wp:positionV>
                <wp:extent cx="2898775" cy="3703955"/>
                <wp:effectExtent b="0" l="0" r="0" t="0"/>
                <wp:wrapSquare wrapText="bothSides" distB="0" distT="0" distL="114300" distR="114300"/>
                <wp:docPr id="2087" name="image30.png"/>
                <a:graphic>
                  <a:graphicData uri="http://schemas.openxmlformats.org/drawingml/2006/picture">
                    <pic:pic>
                      <pic:nvPicPr>
                        <pic:cNvPr id="0" name="image30.png"/>
                        <pic:cNvPicPr preferRelativeResize="0"/>
                      </pic:nvPicPr>
                      <pic:blipFill>
                        <a:blip r:embed="rId98"/>
                        <a:srcRect/>
                        <a:stretch>
                          <a:fillRect/>
                        </a:stretch>
                      </pic:blipFill>
                      <pic:spPr>
                        <a:xfrm>
                          <a:off x="0" y="0"/>
                          <a:ext cx="2898775" cy="3703955"/>
                        </a:xfrm>
                        <a:prstGeom prst="rect"/>
                        <a:ln/>
                      </pic:spPr>
                    </pic:pic>
                  </a:graphicData>
                </a:graphic>
              </wp:anchor>
            </w:drawing>
          </mc:Fallback>
        </mc:AlternateContent>
      </w:r>
    </w:p>
    <w:p w:rsidR="00000000" w:rsidDel="00000000" w:rsidP="00000000" w:rsidRDefault="00000000" w:rsidRPr="00000000" w14:paraId="000007A1">
      <w:pPr>
        <w:pageBreakBefore w:val="0"/>
        <w:ind w:left="810"/>
        <w:rPr>
          <w:sz w:val="22"/>
          <w:szCs w:val="22"/>
        </w:rPr>
      </w:pPr>
      <w:r w:rsidDel="00000000" w:rsidR="00000000" w:rsidRPr="00000000">
        <w:rPr>
          <w:rtl w:val="0"/>
        </w:rPr>
      </w:r>
    </w:p>
    <w:p w:rsidR="00000000" w:rsidDel="00000000" w:rsidP="00000000" w:rsidRDefault="00000000" w:rsidRPr="00000000" w14:paraId="000007A2">
      <w:pPr>
        <w:pageBreakBefore w:val="0"/>
        <w:ind w:left="810"/>
        <w:rPr>
          <w:sz w:val="22"/>
          <w:szCs w:val="22"/>
        </w:rPr>
      </w:pPr>
      <w:r w:rsidDel="00000000" w:rsidR="00000000" w:rsidRPr="00000000">
        <w:rPr>
          <w:sz w:val="22"/>
          <w:szCs w:val="22"/>
          <w:rtl w:val="0"/>
        </w:rPr>
        <w:t xml:space="preserve">To see the options, first touch the dropdown list circled in </w:t>
      </w:r>
    </w:p>
    <w:p w:rsidR="00000000" w:rsidDel="00000000" w:rsidP="00000000" w:rsidRDefault="00000000" w:rsidRPr="00000000" w14:paraId="000007A3">
      <w:pPr>
        <w:pageBreakBefore w:val="0"/>
        <w:ind w:left="810"/>
        <w:rPr>
          <w:sz w:val="22"/>
          <w:szCs w:val="22"/>
        </w:rPr>
      </w:pPr>
      <w:r w:rsidDel="00000000" w:rsidR="00000000" w:rsidRPr="00000000">
        <w:rPr>
          <w:sz w:val="22"/>
          <w:szCs w:val="22"/>
          <w:rtl w:val="0"/>
        </w:rPr>
        <w:t xml:space="preserve">Figure S. Then, select the appropriate response from the dropdown list as shown.</w:t>
      </w:r>
    </w:p>
    <w:p w:rsidR="00000000" w:rsidDel="00000000" w:rsidP="00000000" w:rsidRDefault="00000000" w:rsidRPr="00000000" w14:paraId="000007A4">
      <w:pPr>
        <w:pageBreakBefore w:val="0"/>
        <w:ind w:left="810"/>
        <w:rPr>
          <w:sz w:val="22"/>
          <w:szCs w:val="22"/>
        </w:rPr>
      </w:pPr>
      <w:r w:rsidDel="00000000" w:rsidR="00000000" w:rsidRPr="00000000">
        <w:rPr>
          <w:rtl w:val="0"/>
        </w:rPr>
      </w:r>
    </w:p>
    <w:p w:rsidR="00000000" w:rsidDel="00000000" w:rsidP="00000000" w:rsidRDefault="00000000" w:rsidRPr="00000000" w14:paraId="000007A5">
      <w:pPr>
        <w:pageBreakBefore w:val="0"/>
        <w:ind w:left="810"/>
        <w:rPr>
          <w:sz w:val="22"/>
          <w:szCs w:val="22"/>
        </w:rPr>
      </w:pPr>
      <w:r w:rsidDel="00000000" w:rsidR="00000000" w:rsidRPr="00000000">
        <w:rPr>
          <w:sz w:val="22"/>
          <w:szCs w:val="22"/>
          <w:rtl w:val="0"/>
        </w:rPr>
        <w:t xml:space="preserve">In this example, you would either type in the number using the number pad or select one appropriate response from among those displayed in the middle of the screen by tapping it.</w:t>
      </w:r>
    </w:p>
    <w:p w:rsidR="00000000" w:rsidDel="00000000" w:rsidP="00000000" w:rsidRDefault="00000000" w:rsidRPr="00000000" w14:paraId="000007A6">
      <w:pPr>
        <w:pageBreakBefore w:val="0"/>
        <w:ind w:left="810"/>
        <w:rPr>
          <w:sz w:val="22"/>
          <w:szCs w:val="22"/>
        </w:rPr>
      </w:pPr>
      <w:r w:rsidDel="00000000" w:rsidR="00000000" w:rsidRPr="00000000">
        <w:rPr>
          <w:rtl w:val="0"/>
        </w:rPr>
      </w:r>
    </w:p>
    <w:p w:rsidR="00000000" w:rsidDel="00000000" w:rsidP="00000000" w:rsidRDefault="00000000" w:rsidRPr="00000000" w14:paraId="000007A7">
      <w:pPr>
        <w:pageBreakBefore w:val="0"/>
        <w:numPr>
          <w:ilvl w:val="0"/>
          <w:numId w:val="14"/>
        </w:numPr>
        <w:ind w:left="810" w:hanging="360"/>
        <w:rPr>
          <w:sz w:val="22"/>
          <w:szCs w:val="22"/>
        </w:rPr>
      </w:pPr>
      <w:r w:rsidDel="00000000" w:rsidR="00000000" w:rsidRPr="00000000">
        <w:rPr>
          <w:b w:val="1"/>
          <w:sz w:val="22"/>
          <w:szCs w:val="22"/>
          <w:rtl w:val="0"/>
        </w:rPr>
        <w:t xml:space="preserve">Select one or more options</w:t>
      </w:r>
      <w:r w:rsidDel="00000000" w:rsidR="00000000" w:rsidRPr="00000000">
        <w:rPr>
          <w:sz w:val="22"/>
          <w:szCs w:val="22"/>
          <w:rtl w:val="0"/>
        </w:rPr>
        <w:t xml:space="preserve"> by checking items on a list, using your finger to tap the options that apply (multiple response options always are shown with check boxes). </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2882900</wp:posOffset>
                </wp:positionH>
                <wp:positionV relativeFrom="paragraph">
                  <wp:posOffset>139700</wp:posOffset>
                </wp:positionV>
                <wp:extent cx="3171825" cy="2988945"/>
                <wp:effectExtent b="0" l="0" r="0" t="0"/>
                <wp:wrapSquare wrapText="bothSides" distB="0" distT="0" distL="114300" distR="114300"/>
                <wp:docPr id="2100" name=""/>
                <a:graphic>
                  <a:graphicData uri="http://schemas.microsoft.com/office/word/2010/wordprocessingGroup">
                    <wpg:wgp>
                      <wpg:cNvGrpSpPr/>
                      <wpg:grpSpPr>
                        <a:xfrm>
                          <a:off x="3760088" y="2285528"/>
                          <a:ext cx="3171825" cy="2988945"/>
                          <a:chOff x="3760088" y="2285528"/>
                          <a:chExt cx="3171825" cy="2988945"/>
                        </a:xfrm>
                      </wpg:grpSpPr>
                      <wpg:grpSp>
                        <wpg:cNvGrpSpPr/>
                        <wpg:grpSpPr>
                          <a:xfrm>
                            <a:off x="3760088" y="2285528"/>
                            <a:ext cx="3171825" cy="2988945"/>
                            <a:chOff x="0" y="0"/>
                            <a:chExt cx="3702050" cy="3302228"/>
                          </a:xfrm>
                        </wpg:grpSpPr>
                        <wps:wsp>
                          <wps:cNvSpPr/>
                          <wps:cNvPr id="3" name="Shape 3"/>
                          <wps:spPr>
                            <a:xfrm>
                              <a:off x="0" y="0"/>
                              <a:ext cx="3702050" cy="33022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6" name="Shape 136"/>
                          <wps:spPr>
                            <a:xfrm>
                              <a:off x="0" y="2869797"/>
                              <a:ext cx="2775585" cy="432431"/>
                            </a:xfrm>
                            <a:prstGeom prst="rect">
                              <a:avLst/>
                            </a:prstGeom>
                            <a:solidFill>
                              <a:srgbClr val="FFFFFF"/>
                            </a:solidFill>
                            <a:ln>
                              <a:noFill/>
                            </a:ln>
                          </wps:spPr>
                          <wps:txbx>
                            <w:txbxContent>
                              <w:p w:rsidR="00000000" w:rsidDel="00000000" w:rsidP="00000000" w:rsidRDefault="00000000" w:rsidRPr="00000000">
                                <w:pPr>
                                  <w:spacing w:after="120" w:before="0" w:line="258.99999618530273"/>
                                  <w:ind w:left="0" w:right="0" w:firstLine="0"/>
                                  <w:jc w:val="center"/>
                                  <w:textDirection w:val="btLr"/>
                                </w:pPr>
                                <w:r w:rsidDel="00000000" w:rsidR="00000000" w:rsidRPr="00000000">
                                  <w:rPr>
                                    <w:rFonts w:ascii="Gill Sans" w:cs="Gill Sans" w:eastAsia="Gill Sans" w:hAnsi="Gill Sans"/>
                                    <w:b w:val="1"/>
                                    <w:i w:val="0"/>
                                    <w:smallCaps w:val="0"/>
                                    <w:strike w:val="0"/>
                                    <w:color w:val="000000"/>
                                    <w:sz w:val="22"/>
                                    <w:vertAlign w:val="baseline"/>
                                  </w:rPr>
                                  <w:t xml:space="preserve">Figure 5.16: Select One or More Options</w:t>
                                </w:r>
                              </w:p>
                            </w:txbxContent>
                          </wps:txbx>
                          <wps:bodyPr anchorCtr="0" anchor="t" bIns="0" lIns="0" spcFirstLastPara="1" rIns="0" wrap="square" tIns="0">
                            <a:noAutofit/>
                          </wps:bodyPr>
                        </wps:wsp>
                        <pic:pic>
                          <pic:nvPicPr>
                            <pic:cNvPr id="137" name="Shape 137"/>
                            <pic:cNvPicPr preferRelativeResize="0"/>
                          </pic:nvPicPr>
                          <pic:blipFill rotWithShape="1">
                            <a:blip r:embed="rId99">
                              <a:alphaModFix/>
                            </a:blip>
                            <a:srcRect b="0" l="0" r="0" t="0"/>
                            <a:stretch/>
                          </pic:blipFill>
                          <pic:spPr>
                            <a:xfrm>
                              <a:off x="6350" y="0"/>
                              <a:ext cx="3695700" cy="2840355"/>
                            </a:xfrm>
                            <a:prstGeom prst="rect">
                              <a:avLst/>
                            </a:prstGeom>
                            <a:noFill/>
                            <a:ln>
                              <a:noFill/>
                            </a:ln>
                          </pic:spPr>
                        </pic:pic>
                      </wpg:grpSp>
                    </wpg:wgp>
                  </a:graphicData>
                </a:graphic>
              </wp:anchor>
            </w:drawing>
          </mc:Choice>
          <mc:Fallback>
            <w:drawing>
              <wp:anchor allowOverlap="1" behindDoc="0" distB="0" distT="0" distL="114300" distR="114300" hidden="0" layoutInCell="1" locked="0" relativeHeight="0" simplePos="0">
                <wp:simplePos x="0" y="0"/>
                <wp:positionH relativeFrom="column">
                  <wp:posOffset>2882900</wp:posOffset>
                </wp:positionH>
                <wp:positionV relativeFrom="paragraph">
                  <wp:posOffset>139700</wp:posOffset>
                </wp:positionV>
                <wp:extent cx="3171825" cy="2988945"/>
                <wp:effectExtent b="0" l="0" r="0" t="0"/>
                <wp:wrapSquare wrapText="bothSides" distB="0" distT="0" distL="114300" distR="114300"/>
                <wp:docPr id="2100" name="image58.png"/>
                <a:graphic>
                  <a:graphicData uri="http://schemas.openxmlformats.org/drawingml/2006/picture">
                    <pic:pic>
                      <pic:nvPicPr>
                        <pic:cNvPr id="0" name="image58.png"/>
                        <pic:cNvPicPr preferRelativeResize="0"/>
                      </pic:nvPicPr>
                      <pic:blipFill>
                        <a:blip r:embed="rId100"/>
                        <a:srcRect/>
                        <a:stretch>
                          <a:fillRect/>
                        </a:stretch>
                      </pic:blipFill>
                      <pic:spPr>
                        <a:xfrm>
                          <a:off x="0" y="0"/>
                          <a:ext cx="3171825" cy="2988945"/>
                        </a:xfrm>
                        <a:prstGeom prst="rect"/>
                        <a:ln/>
                      </pic:spPr>
                    </pic:pic>
                  </a:graphicData>
                </a:graphic>
              </wp:anchor>
            </w:drawing>
          </mc:Fallback>
        </mc:AlternateContent>
      </w:r>
    </w:p>
    <w:p w:rsidR="00000000" w:rsidDel="00000000" w:rsidP="00000000" w:rsidRDefault="00000000" w:rsidRPr="00000000" w14:paraId="000007A8">
      <w:pPr>
        <w:pageBreakBefore w:val="0"/>
        <w:tabs>
          <w:tab w:val="left" w:pos="360"/>
        </w:tabs>
        <w:ind w:left="810"/>
        <w:rPr>
          <w:sz w:val="22"/>
          <w:szCs w:val="22"/>
        </w:rPr>
      </w:pPr>
      <w:r w:rsidDel="00000000" w:rsidR="00000000" w:rsidRPr="00000000">
        <w:rPr>
          <w:rtl w:val="0"/>
        </w:rPr>
      </w:r>
    </w:p>
    <w:p w:rsidR="00000000" w:rsidDel="00000000" w:rsidP="00000000" w:rsidRDefault="00000000" w:rsidRPr="00000000" w14:paraId="000007A9">
      <w:pPr>
        <w:pageBreakBefore w:val="0"/>
        <w:tabs>
          <w:tab w:val="left" w:pos="360"/>
        </w:tabs>
        <w:ind w:left="810"/>
        <w:rPr>
          <w:sz w:val="22"/>
          <w:szCs w:val="22"/>
        </w:rPr>
      </w:pPr>
      <w:r w:rsidDel="00000000" w:rsidR="00000000" w:rsidRPr="00000000">
        <w:rPr>
          <w:sz w:val="22"/>
          <w:szCs w:val="22"/>
          <w:rtl w:val="0"/>
        </w:rPr>
        <w:t xml:space="preserve">This is for a ‘multiple response’ -type question, where you will be provided with a list of values from which you may choose one or more responses (Figure 5.16). </w:t>
      </w:r>
    </w:p>
    <w:p w:rsidR="00000000" w:rsidDel="00000000" w:rsidP="00000000" w:rsidRDefault="00000000" w:rsidRPr="00000000" w14:paraId="000007AA">
      <w:pPr>
        <w:pageBreakBefore w:val="0"/>
        <w:tabs>
          <w:tab w:val="left" w:pos="360"/>
        </w:tabs>
        <w:ind w:left="810"/>
        <w:rPr>
          <w:sz w:val="22"/>
          <w:szCs w:val="22"/>
        </w:rPr>
      </w:pPr>
      <w:r w:rsidDel="00000000" w:rsidR="00000000" w:rsidRPr="00000000">
        <w:rPr>
          <w:rtl w:val="0"/>
        </w:rPr>
      </w:r>
    </w:p>
    <w:p w:rsidR="00000000" w:rsidDel="00000000" w:rsidP="00000000" w:rsidRDefault="00000000" w:rsidRPr="00000000" w14:paraId="000007AB">
      <w:pPr>
        <w:pageBreakBefore w:val="0"/>
        <w:tabs>
          <w:tab w:val="left" w:pos="360"/>
        </w:tabs>
        <w:ind w:left="810"/>
        <w:rPr>
          <w:sz w:val="22"/>
          <w:szCs w:val="22"/>
        </w:rPr>
      </w:pPr>
      <w:r w:rsidDel="00000000" w:rsidR="00000000" w:rsidRPr="00000000">
        <w:rPr>
          <w:sz w:val="22"/>
          <w:szCs w:val="22"/>
          <w:rtl w:val="0"/>
        </w:rPr>
        <w:t xml:space="preserve">Note that some long lists of response options do not fit on one screen. In this case, a scroll bar will appear and you will be able to scroll down and see all available response options. </w:t>
      </w:r>
    </w:p>
    <w:p w:rsidR="00000000" w:rsidDel="00000000" w:rsidP="00000000" w:rsidRDefault="00000000" w:rsidRPr="00000000" w14:paraId="000007AC">
      <w:pPr>
        <w:pageBreakBefore w:val="0"/>
        <w:tabs>
          <w:tab w:val="left" w:pos="360"/>
        </w:tabs>
        <w:ind w:left="810"/>
        <w:rPr>
          <w:sz w:val="22"/>
          <w:szCs w:val="22"/>
        </w:rPr>
      </w:pPr>
      <w:r w:rsidDel="00000000" w:rsidR="00000000" w:rsidRPr="00000000">
        <w:rPr>
          <w:rtl w:val="0"/>
        </w:rPr>
      </w:r>
    </w:p>
    <w:p w:rsidR="00000000" w:rsidDel="00000000" w:rsidP="00000000" w:rsidRDefault="00000000" w:rsidRPr="00000000" w14:paraId="000007AD">
      <w:pPr>
        <w:pageBreakBefore w:val="0"/>
        <w:tabs>
          <w:tab w:val="left" w:pos="360"/>
        </w:tabs>
        <w:ind w:left="810"/>
        <w:rPr>
          <w:sz w:val="22"/>
          <w:szCs w:val="22"/>
        </w:rPr>
      </w:pPr>
      <w:r w:rsidDel="00000000" w:rsidR="00000000" w:rsidRPr="00000000">
        <w:rPr>
          <w:sz w:val="22"/>
          <w:szCs w:val="22"/>
          <w:rtl w:val="0"/>
        </w:rPr>
        <w:t xml:space="preserve"> </w:t>
      </w:r>
    </w:p>
    <w:p w:rsidR="00000000" w:rsidDel="00000000" w:rsidP="00000000" w:rsidRDefault="00000000" w:rsidRPr="00000000" w14:paraId="000007AE">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spacing w:after="240" w:before="0" w:line="276" w:lineRule="auto"/>
        <w:ind w:left="360" w:right="0" w:hanging="360"/>
        <w:jc w:val="left"/>
        <w:rPr>
          <w:rFonts w:ascii="Gill Sans" w:cs="Gill Sans" w:eastAsia="Gill Sans" w:hAnsi="Gill Sans"/>
          <w:b w:val="1"/>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How to manage refusals on the tablet</w:t>
      </w:r>
    </w:p>
    <w:p w:rsidR="00000000" w:rsidDel="00000000" w:rsidP="00000000" w:rsidRDefault="00000000" w:rsidRPr="00000000" w14:paraId="000007AF">
      <w:pPr>
        <w:pageBreakBefore w:val="0"/>
        <w:spacing w:after="120" w:lineRule="auto"/>
        <w:rPr>
          <w:sz w:val="22"/>
          <w:szCs w:val="22"/>
        </w:rPr>
      </w:pPr>
      <w:r w:rsidDel="00000000" w:rsidR="00000000" w:rsidRPr="00000000">
        <w:rPr>
          <w:sz w:val="22"/>
          <w:szCs w:val="22"/>
          <w:rtl w:val="0"/>
        </w:rPr>
        <w:t xml:space="preserve">There are three types of refusals, which should be dealt with as follows:</w:t>
      </w:r>
    </w:p>
    <w:p w:rsidR="00000000" w:rsidDel="00000000" w:rsidP="00000000" w:rsidRDefault="00000000" w:rsidRPr="00000000" w14:paraId="000007B0">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spacing w:after="0" w:before="0" w:line="276" w:lineRule="auto"/>
        <w:ind w:left="36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Refusal of a respondent to answer an individual question. </w:t>
      </w:r>
    </w:p>
    <w:p w:rsidR="00000000" w:rsidDel="00000000" w:rsidP="00000000" w:rsidRDefault="00000000" w:rsidRPr="00000000" w14:paraId="000007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360" w:right="0" w:hanging="72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If a respondent refuses to answer a question in the middle of a module, select ‘REFUSED’ for that question if available and continue to the next question. For a numeric response, there will be instructions for you to select a code for ‘REFUSED’. You will type in that code. </w:t>
      </w:r>
    </w:p>
    <w:p w:rsidR="00000000" w:rsidDel="00000000" w:rsidP="00000000" w:rsidRDefault="00000000" w:rsidRPr="00000000" w14:paraId="000007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360" w:right="0" w:hanging="720"/>
        <w:jc w:val="left"/>
        <w:rPr>
          <w:rFonts w:ascii="Gill Sans" w:cs="Gill Sans" w:eastAsia="Gill Sans" w:hAnsi="Gill Sans"/>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B3">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spacing w:after="0" w:before="0" w:line="276" w:lineRule="auto"/>
        <w:ind w:left="360" w:right="0" w:hanging="36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Refusal of a respondent to answer the remaining questions in a module.</w:t>
      </w:r>
    </w:p>
    <w:p w:rsidR="00000000" w:rsidDel="00000000" w:rsidP="00000000" w:rsidRDefault="00000000" w:rsidRPr="00000000" w14:paraId="000007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360" w:right="0" w:hanging="72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In this scenario, the household is willing to continue with the survey, but the individual respondent is no longer willing to answer questions for that module. If the respondent refuses to continue after you politely encourage him or her to do so, you will need to exit the interview (described later) and assign a refusal code to the module, particularly if ‘REFUSED’ is not an option for the remaining questions. </w:t>
      </w:r>
    </w:p>
    <w:p w:rsidR="00000000" w:rsidDel="00000000" w:rsidP="00000000" w:rsidRDefault="00000000" w:rsidRPr="00000000" w14:paraId="000007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360" w:right="0" w:hanging="72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Note that questions asked in this survey are not considered particularly sensitive questions; therefore, you are highly unlikely to have a respondent refuse to answer most questions. The ‘REFUSED’ response code is programmed so a response can be selected and you can continue with other questions or other respondents, as applicable. However, be sure to probe an individual politely to respond to the question by ensuring confidentiality, it is important to minimize the number of refused questions for the integrity of the data. </w:t>
      </w:r>
    </w:p>
    <w:p w:rsidR="00000000" w:rsidDel="00000000" w:rsidP="00000000" w:rsidRDefault="00000000" w:rsidRPr="00000000" w14:paraId="000007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360" w:right="0" w:hanging="72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B7">
      <w:pPr>
        <w:keepNext w:val="1"/>
        <w:pageBreakBefore w:val="0"/>
        <w:widowControl w:val="1"/>
        <w:numPr>
          <w:ilvl w:val="0"/>
          <w:numId w:val="9"/>
        </w:numPr>
        <w:ind w:left="360" w:hanging="360"/>
        <w:rPr>
          <w:i w:val="1"/>
          <w:sz w:val="22"/>
          <w:szCs w:val="22"/>
        </w:rPr>
      </w:pPr>
      <w:r w:rsidDel="00000000" w:rsidR="00000000" w:rsidRPr="00000000">
        <w:rPr>
          <w:i w:val="1"/>
          <w:sz w:val="22"/>
          <w:szCs w:val="22"/>
          <w:rtl w:val="0"/>
        </w:rPr>
        <w:t xml:space="preserve">Refusal to be a respondent. </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3086100</wp:posOffset>
                </wp:positionH>
                <wp:positionV relativeFrom="paragraph">
                  <wp:posOffset>0</wp:posOffset>
                </wp:positionV>
                <wp:extent cx="2698750" cy="2114550"/>
                <wp:effectExtent b="0" l="0" r="0" t="0"/>
                <wp:wrapSquare wrapText="bothSides" distB="0" distT="0" distL="114300" distR="114300"/>
                <wp:docPr id="2092" name=""/>
                <a:graphic>
                  <a:graphicData uri="http://schemas.microsoft.com/office/word/2010/wordprocessingGroup">
                    <wpg:wgp>
                      <wpg:cNvGrpSpPr/>
                      <wpg:grpSpPr>
                        <a:xfrm>
                          <a:off x="3996625" y="2722725"/>
                          <a:ext cx="2698750" cy="2114550"/>
                          <a:chOff x="3996625" y="2722725"/>
                          <a:chExt cx="2698750" cy="2114550"/>
                        </a:xfrm>
                      </wpg:grpSpPr>
                      <wpg:grpSp>
                        <wpg:cNvGrpSpPr/>
                        <wpg:grpSpPr>
                          <a:xfrm>
                            <a:off x="3996625" y="2722725"/>
                            <a:ext cx="2698750" cy="2114550"/>
                            <a:chOff x="0" y="0"/>
                            <a:chExt cx="2698750" cy="2114550"/>
                          </a:xfrm>
                        </wpg:grpSpPr>
                        <wps:wsp>
                          <wps:cNvSpPr/>
                          <wps:cNvPr id="3" name="Shape 3"/>
                          <wps:spPr>
                            <a:xfrm>
                              <a:off x="0" y="0"/>
                              <a:ext cx="2698750" cy="21145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08" name="Shape 108"/>
                          <wps:spPr>
                            <a:xfrm>
                              <a:off x="12700" y="1746250"/>
                              <a:ext cx="2686050" cy="368300"/>
                            </a:xfrm>
                            <a:prstGeom prst="rect">
                              <a:avLst/>
                            </a:prstGeom>
                            <a:solidFill>
                              <a:srgbClr val="FFFFFF"/>
                            </a:solidFill>
                            <a:ln>
                              <a:noFill/>
                            </a:ln>
                          </wps:spPr>
                          <wps:txbx>
                            <w:txbxContent>
                              <w:p w:rsidR="00000000" w:rsidDel="00000000" w:rsidP="00000000" w:rsidRDefault="00000000" w:rsidRPr="00000000">
                                <w:pPr>
                                  <w:spacing w:after="120" w:before="0" w:line="258.99999618530273"/>
                                  <w:ind w:left="0" w:right="0" w:firstLine="0"/>
                                  <w:jc w:val="center"/>
                                  <w:textDirection w:val="btLr"/>
                                </w:pPr>
                                <w:r w:rsidDel="00000000" w:rsidR="00000000" w:rsidRPr="00000000">
                                  <w:rPr>
                                    <w:rFonts w:ascii="Gill Sans" w:cs="Gill Sans" w:eastAsia="Gill Sans" w:hAnsi="Gill Sans"/>
                                    <w:b w:val="1"/>
                                    <w:i w:val="0"/>
                                    <w:smallCaps w:val="0"/>
                                    <w:strike w:val="0"/>
                                    <w:color w:val="000000"/>
                                    <w:sz w:val="22"/>
                                    <w:vertAlign w:val="baseline"/>
                                  </w:rPr>
                                  <w:t xml:space="preserve">Figure 5.17: Confirmation of Informed Consent at the Beginning of a Module</w:t>
                                </w:r>
                              </w:p>
                            </w:txbxContent>
                          </wps:txbx>
                          <wps:bodyPr anchorCtr="0" anchor="t" bIns="0" lIns="0" spcFirstLastPara="1" rIns="0" wrap="square" tIns="0">
                            <a:noAutofit/>
                          </wps:bodyPr>
                        </wps:wsp>
                        <pic:pic>
                          <pic:nvPicPr>
                            <pic:cNvPr id="109" name="Shape 109"/>
                            <pic:cNvPicPr preferRelativeResize="0"/>
                          </pic:nvPicPr>
                          <pic:blipFill rotWithShape="1">
                            <a:blip r:embed="rId101">
                              <a:alphaModFix/>
                            </a:blip>
                            <a:srcRect b="0" l="2050" r="1367" t="0"/>
                            <a:stretch/>
                          </pic:blipFill>
                          <pic:spPr>
                            <a:xfrm>
                              <a:off x="0" y="0"/>
                              <a:ext cx="2692400" cy="1682750"/>
                            </a:xfrm>
                            <a:prstGeom prst="rect">
                              <a:avLst/>
                            </a:prstGeom>
                            <a:noFill/>
                            <a:ln>
                              <a:noFill/>
                            </a:ln>
                          </pic:spPr>
                        </pic:pic>
                      </wpg:grpSp>
                    </wpg:wgp>
                  </a:graphicData>
                </a:graphic>
              </wp:anchor>
            </w:drawing>
          </mc:Choice>
          <mc:Fallback>
            <w:drawing>
              <wp:anchor allowOverlap="1" behindDoc="0" distB="0" distT="0" distL="114300" distR="114300" hidden="0" layoutInCell="1" locked="0" relativeHeight="0" simplePos="0">
                <wp:simplePos x="0" y="0"/>
                <wp:positionH relativeFrom="column">
                  <wp:posOffset>3086100</wp:posOffset>
                </wp:positionH>
                <wp:positionV relativeFrom="paragraph">
                  <wp:posOffset>0</wp:posOffset>
                </wp:positionV>
                <wp:extent cx="2698750" cy="2114550"/>
                <wp:effectExtent b="0" l="0" r="0" t="0"/>
                <wp:wrapSquare wrapText="bothSides" distB="0" distT="0" distL="114300" distR="114300"/>
                <wp:docPr id="2092" name="image38.png"/>
                <a:graphic>
                  <a:graphicData uri="http://schemas.openxmlformats.org/drawingml/2006/picture">
                    <pic:pic>
                      <pic:nvPicPr>
                        <pic:cNvPr id="0" name="image38.png"/>
                        <pic:cNvPicPr preferRelativeResize="0"/>
                      </pic:nvPicPr>
                      <pic:blipFill>
                        <a:blip r:embed="rId102"/>
                        <a:srcRect/>
                        <a:stretch>
                          <a:fillRect/>
                        </a:stretch>
                      </pic:blipFill>
                      <pic:spPr>
                        <a:xfrm>
                          <a:off x="0" y="0"/>
                          <a:ext cx="2698750" cy="2114550"/>
                        </a:xfrm>
                        <a:prstGeom prst="rect"/>
                        <a:ln/>
                      </pic:spPr>
                    </pic:pic>
                  </a:graphicData>
                </a:graphic>
              </wp:anchor>
            </w:drawing>
          </mc:Fallback>
        </mc:AlternateContent>
      </w:r>
    </w:p>
    <w:p w:rsidR="00000000" w:rsidDel="00000000" w:rsidP="00000000" w:rsidRDefault="00000000" w:rsidRPr="00000000" w14:paraId="000007B8">
      <w:pPr>
        <w:pageBreakBefore w:val="0"/>
        <w:ind w:left="360"/>
        <w:rPr>
          <w:sz w:val="22"/>
          <w:szCs w:val="22"/>
        </w:rPr>
      </w:pPr>
      <w:r w:rsidDel="00000000" w:rsidR="00000000" w:rsidRPr="00000000">
        <w:rPr>
          <w:sz w:val="22"/>
          <w:szCs w:val="22"/>
          <w:rtl w:val="0"/>
        </w:rPr>
        <w:t xml:space="preserve">If a household member does not consent to provide any answers for a particular module, indicate that the individual did not give consent (Figure 5.17). The tablet will navigate to the Module Menu to continue data collection. </w:t>
      </w:r>
    </w:p>
    <w:p w:rsidR="00000000" w:rsidDel="00000000" w:rsidP="00000000" w:rsidRDefault="00000000" w:rsidRPr="00000000" w14:paraId="000007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360" w:right="0" w:hanging="72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360" w:right="0" w:hanging="72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360" w:right="0" w:hanging="72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360" w:right="0" w:hanging="72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360" w:right="0" w:hanging="72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360" w:right="0" w:hanging="72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BF">
      <w:pPr>
        <w:pStyle w:val="Heading3"/>
        <w:pageBreakBefore w:val="0"/>
        <w:rPr/>
      </w:pPr>
      <w:bookmarkStart w:colFirst="0" w:colLast="0" w:name="_heading=h.upglbi" w:id="94"/>
      <w:bookmarkEnd w:id="94"/>
      <w:r w:rsidDel="00000000" w:rsidR="00000000" w:rsidRPr="00000000">
        <w:rPr>
          <w:rtl w:val="0"/>
        </w:rPr>
        <w:t xml:space="preserve">5.3.2</w:t>
        <w:tab/>
        <w:t xml:space="preserve">Editing questionnaires</w:t>
      </w:r>
    </w:p>
    <w:p w:rsidR="00000000" w:rsidDel="00000000" w:rsidP="00000000" w:rsidRDefault="00000000" w:rsidRPr="00000000" w14:paraId="000007C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This section tells you what to do when you need to make changes to a questionnaire that is either completed and needs to be modified or is not yet complete and you need to finish data entry.</w:t>
      </w:r>
    </w:p>
    <w:p w:rsidR="00000000" w:rsidDel="00000000" w:rsidP="00000000" w:rsidRDefault="00000000" w:rsidRPr="00000000" w14:paraId="000007C1">
      <w:pPr>
        <w:keepNext w:val="0"/>
        <w:keepLines w:val="0"/>
        <w:pageBreakBefore w:val="0"/>
        <w:widowControl w:val="0"/>
        <w:numPr>
          <w:ilvl w:val="0"/>
          <w:numId w:val="30"/>
        </w:numPr>
        <w:pBdr>
          <w:top w:space="0" w:sz="0" w:val="nil"/>
          <w:left w:space="0" w:sz="0" w:val="nil"/>
          <w:bottom w:space="0" w:sz="0" w:val="nil"/>
          <w:right w:space="0" w:sz="0" w:val="nil"/>
          <w:between w:space="0" w:sz="0" w:val="nil"/>
        </w:pBdr>
        <w:shd w:fill="auto" w:val="clear"/>
        <w:spacing w:after="0" w:before="0" w:line="276" w:lineRule="auto"/>
        <w:ind w:left="361" w:right="0" w:hanging="360"/>
        <w:jc w:val="left"/>
        <w:rPr>
          <w:rFonts w:ascii="Gill Sans" w:cs="Gill Sans" w:eastAsia="Gill Sans" w:hAnsi="Gill Sans"/>
          <w:b w:val="1"/>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Editing incomplete household</w:t>
      </w:r>
    </w:p>
    <w:p w:rsidR="00000000" w:rsidDel="00000000" w:rsidP="00000000" w:rsidRDefault="00000000" w:rsidRPr="00000000" w14:paraId="000007C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If a household is not completed (i.e., some modules either haven’t been visited or the interview was not completed) but has been started by following the instructions in Section 5.3.1, you will be revisiting a household that is incomplete. </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3644900</wp:posOffset>
                </wp:positionH>
                <wp:positionV relativeFrom="paragraph">
                  <wp:posOffset>0</wp:posOffset>
                </wp:positionV>
                <wp:extent cx="2192655" cy="2590800"/>
                <wp:effectExtent b="0" l="0" r="0" t="0"/>
                <wp:wrapSquare wrapText="bothSides" distB="0" distT="0" distL="114300" distR="114300"/>
                <wp:docPr id="2109" name=""/>
                <a:graphic>
                  <a:graphicData uri="http://schemas.microsoft.com/office/word/2010/wordprocessingGroup">
                    <wpg:wgp>
                      <wpg:cNvGrpSpPr/>
                      <wpg:grpSpPr>
                        <a:xfrm>
                          <a:off x="4249673" y="2484600"/>
                          <a:ext cx="2192655" cy="2590800"/>
                          <a:chOff x="4249673" y="2484600"/>
                          <a:chExt cx="2192655" cy="2590800"/>
                        </a:xfrm>
                      </wpg:grpSpPr>
                      <wpg:grpSp>
                        <wpg:cNvGrpSpPr/>
                        <wpg:grpSpPr>
                          <a:xfrm>
                            <a:off x="4249673" y="2484600"/>
                            <a:ext cx="2192655" cy="2590800"/>
                            <a:chOff x="0" y="0"/>
                            <a:chExt cx="2192655" cy="2590801"/>
                          </a:xfrm>
                        </wpg:grpSpPr>
                        <wps:wsp>
                          <wps:cNvSpPr/>
                          <wps:cNvPr id="3" name="Shape 3"/>
                          <wps:spPr>
                            <a:xfrm>
                              <a:off x="0" y="0"/>
                              <a:ext cx="2192650" cy="2590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57" name="Shape 157"/>
                          <wps:spPr>
                            <a:xfrm>
                              <a:off x="0" y="2298701"/>
                              <a:ext cx="2171700" cy="292100"/>
                            </a:xfrm>
                            <a:prstGeom prst="rect">
                              <a:avLst/>
                            </a:prstGeom>
                            <a:solidFill>
                              <a:srgbClr val="FFFFFF"/>
                            </a:solidFill>
                            <a:ln>
                              <a:noFill/>
                            </a:ln>
                          </wps:spPr>
                          <wps:txbx>
                            <w:txbxContent>
                              <w:p w:rsidR="00000000" w:rsidDel="00000000" w:rsidP="00000000" w:rsidRDefault="00000000" w:rsidRPr="00000000">
                                <w:pPr>
                                  <w:spacing w:after="120" w:before="0" w:line="258.99999618530273"/>
                                  <w:ind w:left="0" w:right="0" w:firstLine="0"/>
                                  <w:jc w:val="center"/>
                                  <w:textDirection w:val="btLr"/>
                                </w:pPr>
                                <w:r w:rsidDel="00000000" w:rsidR="00000000" w:rsidRPr="00000000">
                                  <w:rPr>
                                    <w:rFonts w:ascii="Gill Sans" w:cs="Gill Sans" w:eastAsia="Gill Sans" w:hAnsi="Gill Sans"/>
                                    <w:b w:val="1"/>
                                    <w:i w:val="0"/>
                                    <w:smallCaps w:val="0"/>
                                    <w:strike w:val="0"/>
                                    <w:color w:val="000000"/>
                                    <w:sz w:val="22"/>
                                    <w:vertAlign w:val="baseline"/>
                                  </w:rPr>
                                  <w:t xml:space="preserve">Figure 5.18: Data Entry Menu</w:t>
                                </w:r>
                              </w:p>
                            </w:txbxContent>
                          </wps:txbx>
                          <wps:bodyPr anchorCtr="0" anchor="t" bIns="0" lIns="0" spcFirstLastPara="1" rIns="0" wrap="square" tIns="0">
                            <a:noAutofit/>
                          </wps:bodyPr>
                        </wps:wsp>
                        <pic:pic>
                          <pic:nvPicPr>
                            <pic:cNvPr id="158" name="Shape 158"/>
                            <pic:cNvPicPr preferRelativeResize="0"/>
                          </pic:nvPicPr>
                          <pic:blipFill rotWithShape="1">
                            <a:blip r:embed="rId76">
                              <a:alphaModFix/>
                            </a:blip>
                            <a:srcRect b="0" l="0" r="0" t="0"/>
                            <a:stretch/>
                          </pic:blipFill>
                          <pic:spPr>
                            <a:xfrm>
                              <a:off x="25400" y="0"/>
                              <a:ext cx="2167255" cy="2266950"/>
                            </a:xfrm>
                            <a:prstGeom prst="rect">
                              <a:avLst/>
                            </a:prstGeom>
                            <a:noFill/>
                            <a:ln>
                              <a:noFill/>
                            </a:ln>
                          </pic:spPr>
                        </pic:pic>
                      </wpg:grpSp>
                    </wpg:wgp>
                  </a:graphicData>
                </a:graphic>
              </wp:anchor>
            </w:drawing>
          </mc:Choice>
          <mc:Fallback>
            <w:drawing>
              <wp:anchor allowOverlap="1" behindDoc="0" distB="0" distT="0" distL="114300" distR="114300" hidden="0" layoutInCell="1" locked="0" relativeHeight="0" simplePos="0">
                <wp:simplePos x="0" y="0"/>
                <wp:positionH relativeFrom="column">
                  <wp:posOffset>3644900</wp:posOffset>
                </wp:positionH>
                <wp:positionV relativeFrom="paragraph">
                  <wp:posOffset>0</wp:posOffset>
                </wp:positionV>
                <wp:extent cx="2192655" cy="2590800"/>
                <wp:effectExtent b="0" l="0" r="0" t="0"/>
                <wp:wrapSquare wrapText="bothSides" distB="0" distT="0" distL="114300" distR="114300"/>
                <wp:docPr id="2109" name="image92.png"/>
                <a:graphic>
                  <a:graphicData uri="http://schemas.openxmlformats.org/drawingml/2006/picture">
                    <pic:pic>
                      <pic:nvPicPr>
                        <pic:cNvPr id="0" name="image92.png"/>
                        <pic:cNvPicPr preferRelativeResize="0"/>
                      </pic:nvPicPr>
                      <pic:blipFill>
                        <a:blip r:embed="rId103"/>
                        <a:srcRect/>
                        <a:stretch>
                          <a:fillRect/>
                        </a:stretch>
                      </pic:blipFill>
                      <pic:spPr>
                        <a:xfrm>
                          <a:off x="0" y="0"/>
                          <a:ext cx="2192655" cy="2590800"/>
                        </a:xfrm>
                        <a:prstGeom prst="rect"/>
                        <a:ln/>
                      </pic:spPr>
                    </pic:pic>
                  </a:graphicData>
                </a:graphic>
              </wp:anchor>
            </w:drawing>
          </mc:Fallback>
        </mc:AlternateContent>
      </w:r>
    </w:p>
    <w:p w:rsidR="00000000" w:rsidDel="00000000" w:rsidP="00000000" w:rsidRDefault="00000000" w:rsidRPr="00000000" w14:paraId="000007C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To add more data to a previously started household, access data entry by choosing option “1. Data entry options” from the Main Interviewer Menu. You will then select the household from the list of your assignments and will see the screen in Figure T. </w:t>
      </w:r>
    </w:p>
    <w:p w:rsidR="00000000" w:rsidDel="00000000" w:rsidP="00000000" w:rsidRDefault="00000000" w:rsidRPr="00000000" w14:paraId="000007C4">
      <w:pPr>
        <w:pageBreakBefore w:val="0"/>
        <w:numPr>
          <w:ilvl w:val="0"/>
          <w:numId w:val="31"/>
        </w:numPr>
        <w:ind w:left="720" w:hanging="360"/>
        <w:rPr>
          <w:sz w:val="22"/>
          <w:szCs w:val="22"/>
        </w:rPr>
      </w:pPr>
      <w:r w:rsidDel="00000000" w:rsidR="00000000" w:rsidRPr="00000000">
        <w:rPr>
          <w:sz w:val="22"/>
          <w:szCs w:val="22"/>
          <w:rtl w:val="0"/>
        </w:rPr>
        <w:t xml:space="preserve">Select ‘Revisit incomplete household’ (Figure 5.18). </w:t>
      </w:r>
    </w:p>
    <w:p w:rsidR="00000000" w:rsidDel="00000000" w:rsidP="00000000" w:rsidRDefault="00000000" w:rsidRPr="00000000" w14:paraId="000007C5">
      <w:pPr>
        <w:pageBreakBefore w:val="0"/>
        <w:numPr>
          <w:ilvl w:val="0"/>
          <w:numId w:val="31"/>
        </w:numPr>
        <w:ind w:left="720" w:hanging="360"/>
        <w:rPr>
          <w:sz w:val="22"/>
          <w:szCs w:val="22"/>
        </w:rPr>
      </w:pPr>
      <w:r w:rsidDel="00000000" w:rsidR="00000000" w:rsidRPr="00000000">
        <w:rPr>
          <w:sz w:val="22"/>
          <w:szCs w:val="22"/>
          <w:rtl w:val="0"/>
        </w:rPr>
        <w:t xml:space="preserve">Select the appropriate module in which you would like to work from the Module Menu.</w:t>
      </w:r>
    </w:p>
    <w:p w:rsidR="00000000" w:rsidDel="00000000" w:rsidP="00000000" w:rsidRDefault="00000000" w:rsidRPr="00000000" w14:paraId="000007C6">
      <w:pPr>
        <w:pageBreakBefore w:val="0"/>
        <w:numPr>
          <w:ilvl w:val="0"/>
          <w:numId w:val="31"/>
        </w:numPr>
        <w:ind w:left="720" w:hanging="360"/>
        <w:rPr>
          <w:sz w:val="22"/>
          <w:szCs w:val="22"/>
        </w:rPr>
      </w:pPr>
      <w:r w:rsidDel="00000000" w:rsidR="00000000" w:rsidRPr="00000000">
        <w:rPr>
          <w:sz w:val="22"/>
          <w:szCs w:val="22"/>
          <w:rtl w:val="0"/>
        </w:rPr>
        <w:t xml:space="preserve">Advance to the question where you want to add, correct, or review data and continue the interview. </w:t>
      </w:r>
    </w:p>
    <w:p w:rsidR="00000000" w:rsidDel="00000000" w:rsidP="00000000" w:rsidRDefault="00000000" w:rsidRPr="00000000" w14:paraId="000007C7">
      <w:pPr>
        <w:pageBreakBefore w:val="0"/>
        <w:numPr>
          <w:ilvl w:val="0"/>
          <w:numId w:val="31"/>
        </w:numPr>
        <w:ind w:left="720" w:hanging="360"/>
        <w:rPr>
          <w:sz w:val="22"/>
          <w:szCs w:val="22"/>
        </w:rPr>
      </w:pPr>
      <w:r w:rsidDel="00000000" w:rsidR="00000000" w:rsidRPr="00000000">
        <w:rPr>
          <w:sz w:val="22"/>
          <w:szCs w:val="22"/>
          <w:rtl w:val="0"/>
        </w:rPr>
        <w:t xml:space="preserve">You may also navigate to the question you need by finding it in the menu on the left side of the screen as described earlier.</w:t>
      </w:r>
    </w:p>
    <w:p w:rsidR="00000000" w:rsidDel="00000000" w:rsidP="00000000" w:rsidRDefault="00000000" w:rsidRPr="00000000" w14:paraId="000007C8">
      <w:pPr>
        <w:pageBreakBefore w:val="0"/>
        <w:rPr>
          <w:sz w:val="22"/>
          <w:szCs w:val="22"/>
        </w:rPr>
      </w:pPr>
      <w:r w:rsidDel="00000000" w:rsidR="00000000" w:rsidRPr="00000000">
        <w:rPr>
          <w:rtl w:val="0"/>
        </w:rPr>
      </w:r>
    </w:p>
    <w:p w:rsidR="00000000" w:rsidDel="00000000" w:rsidP="00000000" w:rsidRDefault="00000000" w:rsidRPr="00000000" w14:paraId="000007C9">
      <w:pPr>
        <w:keepNext w:val="0"/>
        <w:keepLines w:val="0"/>
        <w:pageBreakBefore w:val="0"/>
        <w:widowControl w:val="0"/>
        <w:numPr>
          <w:ilvl w:val="0"/>
          <w:numId w:val="30"/>
        </w:numPr>
        <w:pBdr>
          <w:top w:space="0" w:sz="0" w:val="nil"/>
          <w:left w:space="0" w:sz="0" w:val="nil"/>
          <w:bottom w:space="0" w:sz="0" w:val="nil"/>
          <w:right w:space="0" w:sz="0" w:val="nil"/>
          <w:between w:space="0" w:sz="0" w:val="nil"/>
        </w:pBdr>
        <w:shd w:fill="auto" w:val="clear"/>
        <w:spacing w:after="0" w:before="0" w:line="276" w:lineRule="auto"/>
        <w:ind w:left="360" w:right="0" w:hanging="360"/>
        <w:jc w:val="left"/>
        <w:rPr>
          <w:rFonts w:ascii="Gill Sans" w:cs="Gill Sans" w:eastAsia="Gill Sans" w:hAnsi="Gill Sans"/>
          <w:b w:val="1"/>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Modifying data in a complete household</w:t>
      </w:r>
    </w:p>
    <w:p w:rsidR="00000000" w:rsidDel="00000000" w:rsidP="00000000" w:rsidRDefault="00000000" w:rsidRPr="00000000" w14:paraId="000007C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If a household and all of its modules has been completed (i.e., all applicable modules have been either completed or assigned a final result code), you may need to modify parts of the questionnaire. You will be modifying a household that has been completed. </w:t>
      </w:r>
    </w:p>
    <w:p w:rsidR="00000000" w:rsidDel="00000000" w:rsidP="00000000" w:rsidRDefault="00000000" w:rsidRPr="00000000" w14:paraId="000007C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To modify data in a completed household, access data entry by choosing option “1. Data entry options” from the Main Interviewer Menu. You will then select the household from the list of your assignments and will see the screen in Figure T. </w:t>
      </w:r>
    </w:p>
    <w:p w:rsidR="00000000" w:rsidDel="00000000" w:rsidP="00000000" w:rsidRDefault="00000000" w:rsidRPr="00000000" w14:paraId="000007CC">
      <w:pPr>
        <w:pageBreakBefore w:val="0"/>
        <w:numPr>
          <w:ilvl w:val="0"/>
          <w:numId w:val="31"/>
        </w:numPr>
        <w:ind w:left="720" w:hanging="360"/>
        <w:rPr>
          <w:sz w:val="22"/>
          <w:szCs w:val="22"/>
        </w:rPr>
      </w:pPr>
      <w:r w:rsidDel="00000000" w:rsidR="00000000" w:rsidRPr="00000000">
        <w:rPr>
          <w:sz w:val="22"/>
          <w:szCs w:val="22"/>
          <w:rtl w:val="0"/>
        </w:rPr>
        <w:t xml:space="preserve">Select ‘Modify completed household’ (Figure T). You will be taken to the beginning of the questionnaire.</w:t>
      </w:r>
    </w:p>
    <w:p w:rsidR="00000000" w:rsidDel="00000000" w:rsidP="00000000" w:rsidRDefault="00000000" w:rsidRPr="00000000" w14:paraId="000007CD">
      <w:pPr>
        <w:pageBreakBefore w:val="0"/>
        <w:numPr>
          <w:ilvl w:val="0"/>
          <w:numId w:val="31"/>
        </w:numPr>
        <w:ind w:left="720" w:hanging="360"/>
        <w:rPr>
          <w:sz w:val="22"/>
          <w:szCs w:val="22"/>
        </w:rPr>
      </w:pPr>
      <w:r w:rsidDel="00000000" w:rsidR="00000000" w:rsidRPr="00000000">
        <w:rPr>
          <w:sz w:val="22"/>
          <w:szCs w:val="22"/>
          <w:rtl w:val="0"/>
        </w:rPr>
        <w:t xml:space="preserve">Select the appropriate module in which you would like to work from the Module Menu.</w:t>
      </w:r>
    </w:p>
    <w:p w:rsidR="00000000" w:rsidDel="00000000" w:rsidP="00000000" w:rsidRDefault="00000000" w:rsidRPr="00000000" w14:paraId="000007CE">
      <w:pPr>
        <w:pageBreakBefore w:val="0"/>
        <w:numPr>
          <w:ilvl w:val="0"/>
          <w:numId w:val="31"/>
        </w:numPr>
        <w:ind w:left="720" w:hanging="360"/>
        <w:rPr>
          <w:sz w:val="22"/>
          <w:szCs w:val="22"/>
        </w:rPr>
      </w:pPr>
      <w:r w:rsidDel="00000000" w:rsidR="00000000" w:rsidRPr="00000000">
        <w:rPr>
          <w:sz w:val="22"/>
          <w:szCs w:val="22"/>
          <w:rtl w:val="0"/>
        </w:rPr>
        <w:t xml:space="preserve">Advance to the question where you want to correct or review data. </w:t>
      </w:r>
    </w:p>
    <w:p w:rsidR="00000000" w:rsidDel="00000000" w:rsidP="00000000" w:rsidRDefault="00000000" w:rsidRPr="00000000" w14:paraId="000007CF">
      <w:pPr>
        <w:pageBreakBefore w:val="0"/>
        <w:numPr>
          <w:ilvl w:val="0"/>
          <w:numId w:val="31"/>
        </w:numPr>
        <w:ind w:left="720" w:hanging="360"/>
        <w:rPr>
          <w:sz w:val="22"/>
          <w:szCs w:val="22"/>
        </w:rPr>
      </w:pPr>
      <w:r w:rsidDel="00000000" w:rsidR="00000000" w:rsidRPr="00000000">
        <w:rPr>
          <w:sz w:val="22"/>
          <w:szCs w:val="22"/>
          <w:rtl w:val="0"/>
        </w:rPr>
        <w:t xml:space="preserve">You may also navigate to the question you need by finding it in the menu on the left side of the screen as described earlier.</w:t>
      </w:r>
    </w:p>
    <w:p w:rsidR="00000000" w:rsidDel="00000000" w:rsidP="00000000" w:rsidRDefault="00000000" w:rsidRPr="00000000" w14:paraId="000007D0">
      <w:pPr>
        <w:pStyle w:val="Heading3"/>
        <w:pageBreakBefore w:val="0"/>
        <w:rPr/>
      </w:pPr>
      <w:bookmarkStart w:colFirst="0" w:colLast="0" w:name="_heading=h.3ep43zb" w:id="95"/>
      <w:bookmarkEnd w:id="95"/>
      <w:r w:rsidDel="00000000" w:rsidR="00000000" w:rsidRPr="00000000">
        <w:rPr>
          <w:rtl w:val="0"/>
        </w:rPr>
        <w:t xml:space="preserve">5.3.3</w:t>
        <w:tab/>
        <w:t xml:space="preserve">Troubleshooting</w:t>
      </w:r>
    </w:p>
    <w:p w:rsidR="00000000" w:rsidDel="00000000" w:rsidP="00000000" w:rsidRDefault="00000000" w:rsidRPr="00000000" w14:paraId="000007D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Check battery level</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3784600</wp:posOffset>
                </wp:positionH>
                <wp:positionV relativeFrom="paragraph">
                  <wp:posOffset>50800</wp:posOffset>
                </wp:positionV>
                <wp:extent cx="2114550" cy="1013460"/>
                <wp:effectExtent b="0" l="0" r="0" t="0"/>
                <wp:wrapSquare wrapText="bothSides" distB="0" distT="0" distL="114300" distR="114300"/>
                <wp:docPr id="2077" name=""/>
                <a:graphic>
                  <a:graphicData uri="http://schemas.microsoft.com/office/word/2010/wordprocessingGroup">
                    <wpg:wgp>
                      <wpg:cNvGrpSpPr/>
                      <wpg:grpSpPr>
                        <a:xfrm>
                          <a:off x="4288725" y="3273270"/>
                          <a:ext cx="2114550" cy="1013460"/>
                          <a:chOff x="4288725" y="3273270"/>
                          <a:chExt cx="2114550" cy="1013460"/>
                        </a:xfrm>
                      </wpg:grpSpPr>
                      <wpg:grpSp>
                        <wpg:cNvGrpSpPr/>
                        <wpg:grpSpPr>
                          <a:xfrm>
                            <a:off x="4288725" y="3273270"/>
                            <a:ext cx="2114550" cy="1013460"/>
                            <a:chOff x="0" y="0"/>
                            <a:chExt cx="2114550" cy="1014046"/>
                          </a:xfrm>
                        </wpg:grpSpPr>
                        <wps:wsp>
                          <wps:cNvSpPr/>
                          <wps:cNvPr id="3" name="Shape 3"/>
                          <wps:spPr>
                            <a:xfrm>
                              <a:off x="0" y="0"/>
                              <a:ext cx="2114550" cy="10140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7" name="Shape 17"/>
                          <wps:spPr>
                            <a:xfrm>
                              <a:off x="0" y="660400"/>
                              <a:ext cx="2057400" cy="353646"/>
                            </a:xfrm>
                            <a:prstGeom prst="rect">
                              <a:avLst/>
                            </a:prstGeom>
                            <a:solidFill>
                              <a:srgbClr val="FFFFFF"/>
                            </a:solidFill>
                            <a:ln>
                              <a:noFill/>
                            </a:ln>
                          </wps:spPr>
                          <wps:txbx>
                            <w:txbxContent>
                              <w:p w:rsidR="00000000" w:rsidDel="00000000" w:rsidP="00000000" w:rsidRDefault="00000000" w:rsidRPr="00000000">
                                <w:pPr>
                                  <w:spacing w:after="120" w:before="0" w:line="258.99999618530273"/>
                                  <w:ind w:left="0" w:right="0" w:firstLine="0"/>
                                  <w:jc w:val="center"/>
                                  <w:textDirection w:val="btLr"/>
                                </w:pPr>
                                <w:r w:rsidDel="00000000" w:rsidR="00000000" w:rsidRPr="00000000">
                                  <w:rPr>
                                    <w:rFonts w:ascii="Gill Sans" w:cs="Gill Sans" w:eastAsia="Gill Sans" w:hAnsi="Gill Sans"/>
                                    <w:b w:val="1"/>
                                    <w:i w:val="0"/>
                                    <w:smallCaps w:val="0"/>
                                    <w:strike w:val="0"/>
                                    <w:color w:val="000000"/>
                                    <w:sz w:val="22"/>
                                    <w:vertAlign w:val="baseline"/>
                                  </w:rPr>
                                  <w:t xml:space="preserve">Figure 5.19: Check the Tablet Battery</w:t>
                                </w:r>
                              </w:p>
                            </w:txbxContent>
                          </wps:txbx>
                          <wps:bodyPr anchorCtr="0" anchor="t" bIns="0" lIns="0" spcFirstLastPara="1" rIns="0" wrap="square" tIns="0">
                            <a:noAutofit/>
                          </wps:bodyPr>
                        </wps:wsp>
                        <pic:pic>
                          <pic:nvPicPr>
                            <pic:cNvPr id="18" name="Shape 18"/>
                            <pic:cNvPicPr preferRelativeResize="0"/>
                          </pic:nvPicPr>
                          <pic:blipFill rotWithShape="1">
                            <a:blip r:embed="rId104">
                              <a:alphaModFix/>
                            </a:blip>
                            <a:srcRect b="0" l="0" r="0" t="0"/>
                            <a:stretch/>
                          </pic:blipFill>
                          <pic:spPr>
                            <a:xfrm>
                              <a:off x="19050" y="0"/>
                              <a:ext cx="2095500" cy="638175"/>
                            </a:xfrm>
                            <a:prstGeom prst="rect">
                              <a:avLst/>
                            </a:prstGeom>
                            <a:noFill/>
                            <a:ln>
                              <a:noFill/>
                            </a:ln>
                          </pic:spPr>
                        </pic:pic>
                      </wpg:grpSp>
                    </wpg:wgp>
                  </a:graphicData>
                </a:graphic>
              </wp:anchor>
            </w:drawing>
          </mc:Choice>
          <mc:Fallback>
            <w:drawing>
              <wp:anchor allowOverlap="1" behindDoc="0" distB="0" distT="0" distL="114300" distR="114300" hidden="0" layoutInCell="1" locked="0" relativeHeight="0" simplePos="0">
                <wp:simplePos x="0" y="0"/>
                <wp:positionH relativeFrom="column">
                  <wp:posOffset>3784600</wp:posOffset>
                </wp:positionH>
                <wp:positionV relativeFrom="paragraph">
                  <wp:posOffset>50800</wp:posOffset>
                </wp:positionV>
                <wp:extent cx="2114550" cy="1013460"/>
                <wp:effectExtent b="0" l="0" r="0" t="0"/>
                <wp:wrapSquare wrapText="bothSides" distB="0" distT="0" distL="114300" distR="114300"/>
                <wp:docPr id="2077" name="image20.png"/>
                <a:graphic>
                  <a:graphicData uri="http://schemas.openxmlformats.org/drawingml/2006/picture">
                    <pic:pic>
                      <pic:nvPicPr>
                        <pic:cNvPr id="0" name="image20.png"/>
                        <pic:cNvPicPr preferRelativeResize="0"/>
                      </pic:nvPicPr>
                      <pic:blipFill>
                        <a:blip r:embed="rId105"/>
                        <a:srcRect/>
                        <a:stretch>
                          <a:fillRect/>
                        </a:stretch>
                      </pic:blipFill>
                      <pic:spPr>
                        <a:xfrm>
                          <a:off x="0" y="0"/>
                          <a:ext cx="2114550" cy="1013460"/>
                        </a:xfrm>
                        <a:prstGeom prst="rect"/>
                        <a:ln/>
                      </pic:spPr>
                    </pic:pic>
                  </a:graphicData>
                </a:graphic>
              </wp:anchor>
            </w:drawing>
          </mc:Fallback>
        </mc:AlternateContent>
      </w:r>
    </w:p>
    <w:p w:rsidR="00000000" w:rsidDel="00000000" w:rsidP="00000000" w:rsidRDefault="00000000" w:rsidRPr="00000000" w14:paraId="000007D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You are responsible for maintaining the charge on your tablet. It is recommended to start every day with a fully (100 percent) charged tablet. Samsung tablets have a non-removable battery that will last between 6-8 hours when fully charged. Your tablet is configured to minimize battery usage and conserve power. To monitor the battery level, check the upper right corner of the table screen regularly for the percentage of charge remaining on the tablet (Figure 5.19). </w:t>
      </w:r>
    </w:p>
    <w:p w:rsidR="00000000" w:rsidDel="00000000" w:rsidP="00000000" w:rsidRDefault="00000000" w:rsidRPr="00000000" w14:paraId="000007D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1"/>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Follow these instructions to save battery life:</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7D4">
      <w:pPr>
        <w:pageBreakBefore w:val="0"/>
        <w:numPr>
          <w:ilvl w:val="0"/>
          <w:numId w:val="16"/>
        </w:numPr>
        <w:ind w:left="360" w:hanging="360"/>
        <w:rPr>
          <w:sz w:val="22"/>
          <w:szCs w:val="22"/>
        </w:rPr>
      </w:pPr>
      <w:r w:rsidDel="00000000" w:rsidR="00000000" w:rsidRPr="00000000">
        <w:rPr>
          <w:sz w:val="22"/>
          <w:szCs w:val="22"/>
          <w:rtl w:val="0"/>
        </w:rPr>
        <w:t xml:space="preserve">Leave the tablet on airplane mode. </w:t>
      </w:r>
    </w:p>
    <w:p w:rsidR="00000000" w:rsidDel="00000000" w:rsidP="00000000" w:rsidRDefault="00000000" w:rsidRPr="00000000" w14:paraId="000007D5">
      <w:pPr>
        <w:pageBreakBefore w:val="0"/>
        <w:numPr>
          <w:ilvl w:val="1"/>
          <w:numId w:val="16"/>
        </w:numPr>
        <w:ind w:left="1080" w:hanging="360"/>
        <w:rPr>
          <w:sz w:val="22"/>
          <w:szCs w:val="22"/>
        </w:rPr>
      </w:pPr>
      <w:r w:rsidDel="00000000" w:rsidR="00000000" w:rsidRPr="00000000">
        <w:rPr>
          <w:sz w:val="22"/>
          <w:szCs w:val="22"/>
          <w:rtl w:val="0"/>
        </w:rPr>
        <w:t xml:space="preserve">From the home screen, tap on “Settings.”</w:t>
      </w:r>
    </w:p>
    <w:p w:rsidR="00000000" w:rsidDel="00000000" w:rsidP="00000000" w:rsidRDefault="00000000" w:rsidRPr="00000000" w14:paraId="000007D6">
      <w:pPr>
        <w:pageBreakBefore w:val="0"/>
        <w:numPr>
          <w:ilvl w:val="1"/>
          <w:numId w:val="16"/>
        </w:numPr>
        <w:ind w:left="1080" w:hanging="360"/>
        <w:rPr>
          <w:sz w:val="22"/>
          <w:szCs w:val="22"/>
        </w:rPr>
      </w:pPr>
      <w:r w:rsidDel="00000000" w:rsidR="00000000" w:rsidRPr="00000000">
        <w:rPr>
          <w:sz w:val="22"/>
          <w:szCs w:val="22"/>
          <w:rtl w:val="0"/>
        </w:rPr>
        <w:t xml:space="preserve">Select “Airplane mode” on the left side menu. Check that it is “ON”. </w:t>
      </w:r>
    </w:p>
    <w:p w:rsidR="00000000" w:rsidDel="00000000" w:rsidP="00000000" w:rsidRDefault="00000000" w:rsidRPr="00000000" w14:paraId="000007D7">
      <w:pPr>
        <w:pageBreakBefore w:val="0"/>
        <w:numPr>
          <w:ilvl w:val="1"/>
          <w:numId w:val="16"/>
        </w:numPr>
        <w:ind w:left="1080" w:hanging="360"/>
        <w:rPr>
          <w:sz w:val="22"/>
          <w:szCs w:val="22"/>
        </w:rPr>
      </w:pPr>
      <w:r w:rsidDel="00000000" w:rsidR="00000000" w:rsidRPr="00000000">
        <w:rPr>
          <w:sz w:val="22"/>
          <w:szCs w:val="22"/>
          <w:rtl w:val="0"/>
        </w:rPr>
        <w:t xml:space="preserve">Note that if you turn on airplane mode, you should check that Bluetooth is still on and active (found on the left side menu just above the airplane mode option). This is needed for data transfer to your supervisor.</w:t>
      </w:r>
    </w:p>
    <w:p w:rsidR="00000000" w:rsidDel="00000000" w:rsidP="00000000" w:rsidRDefault="00000000" w:rsidRPr="00000000" w14:paraId="000007D8">
      <w:pPr>
        <w:pageBreakBefore w:val="0"/>
        <w:numPr>
          <w:ilvl w:val="0"/>
          <w:numId w:val="16"/>
        </w:numPr>
        <w:ind w:left="360" w:hanging="360"/>
        <w:rPr>
          <w:sz w:val="22"/>
          <w:szCs w:val="22"/>
        </w:rPr>
      </w:pPr>
      <w:r w:rsidDel="00000000" w:rsidR="00000000" w:rsidRPr="00000000">
        <w:rPr>
          <w:sz w:val="22"/>
          <w:szCs w:val="22"/>
          <w:rtl w:val="0"/>
        </w:rPr>
        <w:t xml:space="preserve">Use the tablet only for survey activities. This also helps ensure security of the data and the tablet.</w:t>
      </w:r>
    </w:p>
    <w:p w:rsidR="00000000" w:rsidDel="00000000" w:rsidP="00000000" w:rsidRDefault="00000000" w:rsidRPr="00000000" w14:paraId="000007D9">
      <w:pPr>
        <w:pageBreakBefore w:val="0"/>
        <w:numPr>
          <w:ilvl w:val="0"/>
          <w:numId w:val="16"/>
        </w:numPr>
        <w:ind w:left="360" w:hanging="360"/>
        <w:rPr>
          <w:sz w:val="22"/>
          <w:szCs w:val="22"/>
        </w:rPr>
      </w:pPr>
      <w:r w:rsidDel="00000000" w:rsidR="00000000" w:rsidRPr="00000000">
        <w:rPr>
          <w:sz w:val="22"/>
          <w:szCs w:val="22"/>
          <w:rtl w:val="0"/>
        </w:rPr>
        <w:t xml:space="preserve">Regularly check the battery level and charge during break time and any other time there is an available power source.</w:t>
      </w:r>
    </w:p>
    <w:p w:rsidR="00000000" w:rsidDel="00000000" w:rsidP="00000000" w:rsidRDefault="00000000" w:rsidRPr="00000000" w14:paraId="000007DA">
      <w:pPr>
        <w:pageBreakBefore w:val="0"/>
        <w:ind w:left="360"/>
        <w:rPr>
          <w:sz w:val="22"/>
          <w:szCs w:val="22"/>
        </w:rPr>
      </w:pPr>
      <w:r w:rsidDel="00000000" w:rsidR="00000000" w:rsidRPr="00000000">
        <w:rPr>
          <w:rtl w:val="0"/>
        </w:rPr>
      </w:r>
    </w:p>
    <w:p w:rsidR="00000000" w:rsidDel="00000000" w:rsidP="00000000" w:rsidRDefault="00000000" w:rsidRPr="00000000" w14:paraId="000007D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If the tablet otherwise malfunctions during an interview, please contact your field supervisor. </w:t>
      </w:r>
    </w:p>
    <w:p w:rsidR="00000000" w:rsidDel="00000000" w:rsidP="00000000" w:rsidRDefault="00000000" w:rsidRPr="00000000" w14:paraId="000007D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If lost data cannot be saved, politely explain the situation to the respondent and ask him or her to re-start the interview. DO NOT attempt to recall the respondent’s answers.</w:t>
      </w:r>
    </w:p>
    <w:p w:rsidR="00000000" w:rsidDel="00000000" w:rsidP="00000000" w:rsidRDefault="00000000" w:rsidRPr="00000000" w14:paraId="000007D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Tablet times out</w:t>
      </w:r>
    </w:p>
    <w:p w:rsidR="00000000" w:rsidDel="00000000" w:rsidP="00000000" w:rsidRDefault="00000000" w:rsidRPr="00000000" w14:paraId="000007D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If you do not touch the tablet screen for five minutes, the tablet will time out. Simply press the home button until you see the login or the survey screen again. After entering your password, you will return to the most recent screen you were on. The data you entered on previous screens will be saved. If you experience any interruption of the interview that you suspect may take you away from data entry for more than five minutes, you may want to log out and return to the interview using the “Revisit incomplete household” option in the data entry options menu.</w:t>
      </w:r>
    </w:p>
    <w:p w:rsidR="00000000" w:rsidDel="00000000" w:rsidP="00000000" w:rsidRDefault="00000000" w:rsidRPr="00000000" w14:paraId="000007DF">
      <w:pPr>
        <w:keepNext w:val="1"/>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Gill Sans" w:cs="Gill Sans" w:eastAsia="Gill Sans" w:hAnsi="Gill Sans"/>
          <w:b w:val="0"/>
          <w:i w:val="1"/>
          <w:smallCaps w:val="0"/>
          <w:strike w:val="0"/>
          <w:color w:val="000000"/>
          <w:sz w:val="24"/>
          <w:szCs w:val="24"/>
          <w:u w:val="none"/>
          <w:shd w:fill="auto" w:val="clear"/>
          <w:vertAlign w:val="baseline"/>
        </w:rPr>
      </w:pPr>
      <w:r w:rsidDel="00000000" w:rsidR="00000000" w:rsidRPr="00000000">
        <w:rPr>
          <w:rFonts w:ascii="Gill Sans" w:cs="Gill Sans" w:eastAsia="Gill Sans" w:hAnsi="Gill Sans"/>
          <w:b w:val="0"/>
          <w:i w:val="1"/>
          <w:smallCaps w:val="0"/>
          <w:strike w:val="0"/>
          <w:color w:val="000000"/>
          <w:sz w:val="24"/>
          <w:szCs w:val="24"/>
          <w:u w:val="none"/>
          <w:shd w:fill="auto" w:val="clear"/>
          <w:vertAlign w:val="baseline"/>
          <w:rtl w:val="0"/>
        </w:rPr>
        <w:t xml:space="preserve">Missing question text</w:t>
      </w:r>
    </w:p>
    <w:p w:rsidR="00000000" w:rsidDel="00000000" w:rsidP="00000000" w:rsidRDefault="00000000" w:rsidRPr="00000000" w14:paraId="000007E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If you</w:t>
      </w: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see a blank question text screen, advance forward and backward and the question text should appear.</w:t>
      </w:r>
    </w:p>
    <w:p w:rsidR="00000000" w:rsidDel="00000000" w:rsidP="00000000" w:rsidRDefault="00000000" w:rsidRPr="00000000" w14:paraId="000007E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Broken tablet</w:t>
      </w:r>
      <w:r w:rsidDel="00000000" w:rsidR="00000000" w:rsidRPr="00000000">
        <w:rPr>
          <w:rtl w:val="0"/>
        </w:rPr>
      </w:r>
    </w:p>
    <w:p w:rsidR="00000000" w:rsidDel="00000000" w:rsidP="00000000" w:rsidRDefault="00000000" w:rsidRPr="00000000" w14:paraId="000007E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If your tablet breaks, communicate with your field supervisor to obtain a working tablet immediately. It will be important that your field supervisor consult with the in-country data manager to preserve any data you had collected.</w:t>
      </w:r>
    </w:p>
    <w:p w:rsidR="00000000" w:rsidDel="00000000" w:rsidP="00000000" w:rsidRDefault="00000000" w:rsidRPr="00000000" w14:paraId="000007E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Lost log on password</w:t>
      </w:r>
    </w:p>
    <w:p w:rsidR="00000000" w:rsidDel="00000000" w:rsidP="00000000" w:rsidRDefault="00000000" w:rsidRPr="00000000" w14:paraId="000007E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If you lose your tablet password, communicate with your field supervisor. Field supervisors will have a master list containing tablet numbers and login passwords.</w:t>
      </w:r>
    </w:p>
    <w:p w:rsidR="00000000" w:rsidDel="00000000" w:rsidP="00000000" w:rsidRDefault="00000000" w:rsidRPr="00000000" w14:paraId="000007E5">
      <w:pPr>
        <w:pStyle w:val="Heading3"/>
        <w:pageBreakBefore w:val="0"/>
        <w:rPr/>
      </w:pPr>
      <w:bookmarkStart w:colFirst="0" w:colLast="0" w:name="_heading=h.1tuee74" w:id="96"/>
      <w:bookmarkEnd w:id="96"/>
      <w:r w:rsidDel="00000000" w:rsidR="00000000" w:rsidRPr="00000000">
        <w:rPr>
          <w:rtl w:val="0"/>
        </w:rPr>
        <w:t xml:space="preserve">5.3.4</w:t>
        <w:tab/>
        <w:t xml:space="preserve">Agriculture interviewer options</w:t>
      </w:r>
    </w:p>
    <w:p w:rsidR="00000000" w:rsidDel="00000000" w:rsidP="00000000" w:rsidRDefault="00000000" w:rsidRPr="00000000" w14:paraId="000007E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The social interviewers in this survey will work in pairs, where one interviewer (Interviewer A) will begin a questionnaire in a household and a second interviewer (Interviewer B) will assist in completing the questionnaire. In addition, the agriculture interviewer will work with both pairs of interviewers on the field team to complete the agriculture modules. To meet this requirement, Interviewer A will need to assign work in a household to the Agriculture Interviewer after eligible farmers have been identified during the initial household interview. All social interviewers will act as both Interviewer A and Interviewer B for households in a cluster, but only the Ag Interviewer will complete the agriculture modules.</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3733800</wp:posOffset>
                </wp:positionH>
                <wp:positionV relativeFrom="paragraph">
                  <wp:posOffset>1066800</wp:posOffset>
                </wp:positionV>
                <wp:extent cx="2126615" cy="2537460"/>
                <wp:effectExtent b="0" l="0" r="0" t="0"/>
                <wp:wrapSquare wrapText="bothSides" distB="0" distT="0" distL="114300" distR="114300"/>
                <wp:docPr id="2106" name=""/>
                <a:graphic>
                  <a:graphicData uri="http://schemas.microsoft.com/office/word/2010/wordprocessingGroup">
                    <wpg:wgp>
                      <wpg:cNvGrpSpPr/>
                      <wpg:grpSpPr>
                        <a:xfrm>
                          <a:off x="4282693" y="2511270"/>
                          <a:ext cx="2126615" cy="2537460"/>
                          <a:chOff x="4282693" y="2511270"/>
                          <a:chExt cx="2126615" cy="2537460"/>
                        </a:xfrm>
                      </wpg:grpSpPr>
                      <wpg:grpSp>
                        <wpg:cNvGrpSpPr/>
                        <wpg:grpSpPr>
                          <a:xfrm>
                            <a:off x="4282693" y="2511270"/>
                            <a:ext cx="2126615" cy="2537460"/>
                            <a:chOff x="1950" y="0"/>
                            <a:chExt cx="2122714" cy="2538252"/>
                          </a:xfrm>
                        </wpg:grpSpPr>
                        <wps:wsp>
                          <wps:cNvSpPr/>
                          <wps:cNvPr id="3" name="Shape 3"/>
                          <wps:spPr>
                            <a:xfrm>
                              <a:off x="1950" y="0"/>
                              <a:ext cx="2122700" cy="25382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148" name="Shape 148"/>
                            <pic:cNvPicPr preferRelativeResize="0"/>
                          </pic:nvPicPr>
                          <pic:blipFill rotWithShape="1">
                            <a:blip r:embed="rId106">
                              <a:alphaModFix/>
                            </a:blip>
                            <a:srcRect b="0" l="0" r="0" t="0"/>
                            <a:stretch/>
                          </pic:blipFill>
                          <pic:spPr>
                            <a:xfrm>
                              <a:off x="1950" y="0"/>
                              <a:ext cx="2122714" cy="2209800"/>
                            </a:xfrm>
                            <a:prstGeom prst="rect">
                              <a:avLst/>
                            </a:prstGeom>
                            <a:noFill/>
                            <a:ln>
                              <a:noFill/>
                            </a:ln>
                          </pic:spPr>
                        </pic:pic>
                        <wps:wsp>
                          <wps:cNvSpPr/>
                          <wps:cNvPr id="149" name="Shape 149"/>
                          <wps:spPr>
                            <a:xfrm>
                              <a:off x="25400" y="2222499"/>
                              <a:ext cx="2057400" cy="315753"/>
                            </a:xfrm>
                            <a:prstGeom prst="rect">
                              <a:avLst/>
                            </a:prstGeom>
                            <a:solidFill>
                              <a:srgbClr val="FFFFFF"/>
                            </a:solidFill>
                            <a:ln>
                              <a:noFill/>
                            </a:ln>
                          </wps:spPr>
                          <wps:txbx>
                            <w:txbxContent>
                              <w:p w:rsidR="00000000" w:rsidDel="00000000" w:rsidP="00000000" w:rsidRDefault="00000000" w:rsidRPr="00000000">
                                <w:pPr>
                                  <w:spacing w:after="120" w:before="0" w:line="258.99999618530273"/>
                                  <w:ind w:left="0" w:right="0" w:firstLine="0"/>
                                  <w:jc w:val="center"/>
                                  <w:textDirection w:val="btLr"/>
                                </w:pPr>
                                <w:r w:rsidDel="00000000" w:rsidR="00000000" w:rsidRPr="00000000">
                                  <w:rPr>
                                    <w:rFonts w:ascii="Gill Sans" w:cs="Gill Sans" w:eastAsia="Gill Sans" w:hAnsi="Gill Sans"/>
                                    <w:b w:val="1"/>
                                    <w:i w:val="0"/>
                                    <w:smallCaps w:val="0"/>
                                    <w:strike w:val="0"/>
                                    <w:color w:val="000000"/>
                                    <w:sz w:val="22"/>
                                    <w:vertAlign w:val="baseline"/>
                                  </w:rPr>
                                  <w:t xml:space="preserve">Figure 5.20: Second Interviewers Menu</w:t>
                                </w:r>
                              </w:p>
                            </w:txbxContent>
                          </wps:txbx>
                          <wps:bodyPr anchorCtr="0" anchor="t" bIns="0" lIns="0" spcFirstLastPara="1" rIns="0" wrap="square" tIns="0">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3733800</wp:posOffset>
                </wp:positionH>
                <wp:positionV relativeFrom="paragraph">
                  <wp:posOffset>1066800</wp:posOffset>
                </wp:positionV>
                <wp:extent cx="2126615" cy="2537460"/>
                <wp:effectExtent b="0" l="0" r="0" t="0"/>
                <wp:wrapSquare wrapText="bothSides" distB="0" distT="0" distL="114300" distR="114300"/>
                <wp:docPr id="2106" name="image89.png"/>
                <a:graphic>
                  <a:graphicData uri="http://schemas.openxmlformats.org/drawingml/2006/picture">
                    <pic:pic>
                      <pic:nvPicPr>
                        <pic:cNvPr id="0" name="image89.png"/>
                        <pic:cNvPicPr preferRelativeResize="0"/>
                      </pic:nvPicPr>
                      <pic:blipFill>
                        <a:blip r:embed="rId107"/>
                        <a:srcRect/>
                        <a:stretch>
                          <a:fillRect/>
                        </a:stretch>
                      </pic:blipFill>
                      <pic:spPr>
                        <a:xfrm>
                          <a:off x="0" y="0"/>
                          <a:ext cx="2126615" cy="2537460"/>
                        </a:xfrm>
                        <a:prstGeom prst="rect"/>
                        <a:ln/>
                      </pic:spPr>
                    </pic:pic>
                  </a:graphicData>
                </a:graphic>
              </wp:anchor>
            </w:drawing>
          </mc:Fallback>
        </mc:AlternateContent>
      </w:r>
    </w:p>
    <w:p w:rsidR="00000000" w:rsidDel="00000000" w:rsidP="00000000" w:rsidRDefault="00000000" w:rsidRPr="00000000" w14:paraId="000007E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All options for assignments of the Ag Interviewer, modules, and data transfer will be found in option “2. Second interviewer options” in the interviewer main menu (Figure 5.9). Interviewer A in the household will assign work to the Ag Interviewer after the household roster and Module 2 have been completed. When Interviewer A wishes to send the Ag module assignments to the Ag interviewer, both interviewers must be near each other to allow for Bluetooth transfer of the data. </w:t>
      </w:r>
    </w:p>
    <w:p w:rsidR="00000000" w:rsidDel="00000000" w:rsidP="00000000" w:rsidRDefault="00000000" w:rsidRPr="00000000" w14:paraId="000007E8">
      <w:pPr>
        <w:keepNext w:val="0"/>
        <w:keepLines w:val="0"/>
        <w:pageBreakBefore w:val="0"/>
        <w:widowControl w:val="0"/>
        <w:numPr>
          <w:ilvl w:val="0"/>
          <w:numId w:val="33"/>
        </w:numPr>
        <w:pBdr>
          <w:top w:space="0" w:sz="0" w:val="nil"/>
          <w:left w:space="0" w:sz="0" w:val="nil"/>
          <w:bottom w:space="0" w:sz="0" w:val="nil"/>
          <w:right w:space="0" w:sz="0" w:val="nil"/>
          <w:between w:space="0" w:sz="0" w:val="nil"/>
        </w:pBdr>
        <w:shd w:fill="auto" w:val="clear"/>
        <w:spacing w:after="0" w:before="0" w:line="276" w:lineRule="auto"/>
        <w:ind w:left="360" w:right="0" w:hanging="360"/>
        <w:jc w:val="left"/>
        <w:rPr>
          <w:rFonts w:ascii="Gill Sans" w:cs="Gill Sans" w:eastAsia="Gill Sans" w:hAnsi="Gill Sans"/>
          <w:b w:val="1"/>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Sending module assignments to the Ag interviewer </w:t>
      </w:r>
    </w:p>
    <w:p w:rsidR="00000000" w:rsidDel="00000000" w:rsidP="00000000" w:rsidRDefault="00000000" w:rsidRPr="00000000" w14:paraId="000007E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Before beginning work on the agriculture technologies module in a household, Interviewer A must transmit data and assignments to the Ag Interviewer. This is important for three reasons:</w:t>
      </w:r>
    </w:p>
    <w:p w:rsidR="00000000" w:rsidDel="00000000" w:rsidP="00000000" w:rsidRDefault="00000000" w:rsidRPr="00000000" w14:paraId="000007EA">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The Ag Interviewer’s CAPI system will need to know which modules have been assigned for them to complete. Therefore, the module assignment must be transferred from Interviewer A to the Ag Interviewer. </w:t>
      </w:r>
    </w:p>
    <w:p w:rsidR="00000000" w:rsidDel="00000000" w:rsidP="00000000" w:rsidRDefault="00000000" w:rsidRPr="00000000" w14:paraId="000007EB">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Parts of the questionnaire in all modules refer back to data collected in Modules 1 and 2. The Ag Interviewer’s CAPI system will need access to data collected by Interviewer A in order to complete work assigned to the Ag Interviewer. </w:t>
      </w:r>
    </w:p>
    <w:p w:rsidR="00000000" w:rsidDel="00000000" w:rsidP="00000000" w:rsidRDefault="00000000" w:rsidRPr="00000000" w14:paraId="000007EC">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The module assignment controls which interviewer can complete which modules. This is necessary to avoid duplicating any work, and more importantly, data files.</w:t>
      </w:r>
    </w:p>
    <w:p w:rsidR="00000000" w:rsidDel="00000000" w:rsidP="00000000" w:rsidRDefault="00000000" w:rsidRPr="00000000" w14:paraId="000007E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To share the module assignment and data collected in Module 1 and 2, you will need to work together with your teammate to receive the data over Bluetooth. You (the Ag Interviewer) are assigned work in the household by Interviewer A, and you will choose “2. Second interviewer options” in the interviewer main menu (Figure 5.5) and select the household in which you have been assigned work. The CAPI system on your tablet knows that you are the Ag Interviewer for the chosen household (it has been assigned to you by Interviewer A). Therefore, your will see a different menu appear with options for data collection as the Ag Interviewer. To receive the assignment, the Ag Interviewer will need to select option “2. Receive assignment from first interviewer” (Figure 5.21). Note that in Figure 5.21, because you have not received the module assignment yet, you cannot choose option 1 or 3 (shown as not available) to collect data or send work back to Interviewer A. These options will become available once the module assignment has been successfully transmitted.</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3810000</wp:posOffset>
                </wp:positionH>
                <wp:positionV relativeFrom="paragraph">
                  <wp:posOffset>0</wp:posOffset>
                </wp:positionV>
                <wp:extent cx="2298700" cy="2959735"/>
                <wp:effectExtent b="0" l="0" r="0" t="0"/>
                <wp:wrapSquare wrapText="bothSides" distB="0" distT="0" distL="114300" distR="114300"/>
                <wp:docPr id="2107" name=""/>
                <a:graphic>
                  <a:graphicData uri="http://schemas.microsoft.com/office/word/2010/wordprocessingGroup">
                    <wpg:wgp>
                      <wpg:cNvGrpSpPr/>
                      <wpg:grpSpPr>
                        <a:xfrm>
                          <a:off x="4196650" y="2300133"/>
                          <a:ext cx="2298700" cy="2959735"/>
                          <a:chOff x="4196650" y="2300133"/>
                          <a:chExt cx="2298700" cy="2959735"/>
                        </a:xfrm>
                      </wpg:grpSpPr>
                      <wpg:grpSp>
                        <wpg:cNvGrpSpPr/>
                        <wpg:grpSpPr>
                          <a:xfrm>
                            <a:off x="4196650" y="2300133"/>
                            <a:ext cx="2298700" cy="2959735"/>
                            <a:chOff x="0" y="0"/>
                            <a:chExt cx="1955800" cy="2563231"/>
                          </a:xfrm>
                        </wpg:grpSpPr>
                        <wps:wsp>
                          <wps:cNvSpPr/>
                          <wps:cNvPr id="3" name="Shape 3"/>
                          <wps:spPr>
                            <a:xfrm>
                              <a:off x="0" y="0"/>
                              <a:ext cx="1955800" cy="25632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51" name="Shape 151"/>
                          <wps:spPr>
                            <a:xfrm>
                              <a:off x="6350" y="2324100"/>
                              <a:ext cx="1847850" cy="239131"/>
                            </a:xfrm>
                            <a:prstGeom prst="rect">
                              <a:avLst/>
                            </a:prstGeom>
                            <a:solidFill>
                              <a:srgbClr val="FFFFFF"/>
                            </a:solidFill>
                            <a:ln>
                              <a:noFill/>
                            </a:ln>
                          </wps:spPr>
                          <wps:txbx>
                            <w:txbxContent>
                              <w:p w:rsidR="00000000" w:rsidDel="00000000" w:rsidP="00000000" w:rsidRDefault="00000000" w:rsidRPr="00000000">
                                <w:pPr>
                                  <w:spacing w:after="120" w:before="0" w:line="258.99999618530273"/>
                                  <w:ind w:left="0" w:right="0" w:firstLine="0"/>
                                  <w:jc w:val="center"/>
                                  <w:textDirection w:val="btLr"/>
                                </w:pPr>
                                <w:r w:rsidDel="00000000" w:rsidR="00000000" w:rsidRPr="00000000">
                                  <w:rPr>
                                    <w:rFonts w:ascii="Gill Sans" w:cs="Gill Sans" w:eastAsia="Gill Sans" w:hAnsi="Gill Sans"/>
                                    <w:b w:val="1"/>
                                    <w:i w:val="0"/>
                                    <w:smallCaps w:val="0"/>
                                    <w:strike w:val="0"/>
                                    <w:color w:val="000000"/>
                                    <w:sz w:val="22"/>
                                    <w:vertAlign w:val="baseline"/>
                                  </w:rPr>
                                  <w:t xml:space="preserve">Figure 5.21: Interviewer B Menu</w:t>
                                </w:r>
                              </w:p>
                            </w:txbxContent>
                          </wps:txbx>
                          <wps:bodyPr anchorCtr="0" anchor="t" bIns="0" lIns="0" spcFirstLastPara="1" rIns="0" wrap="square" tIns="0">
                            <a:noAutofit/>
                          </wps:bodyPr>
                        </wps:wsp>
                        <pic:pic>
                          <pic:nvPicPr>
                            <pic:cNvPr id="152" name="Shape 152"/>
                            <pic:cNvPicPr preferRelativeResize="0"/>
                          </pic:nvPicPr>
                          <pic:blipFill rotWithShape="1">
                            <a:blip r:embed="rId108">
                              <a:alphaModFix/>
                            </a:blip>
                            <a:srcRect b="0" l="0" r="0" t="0"/>
                            <a:stretch/>
                          </pic:blipFill>
                          <pic:spPr>
                            <a:xfrm>
                              <a:off x="0" y="0"/>
                              <a:ext cx="1955800" cy="2298700"/>
                            </a:xfrm>
                            <a:prstGeom prst="rect">
                              <a:avLst/>
                            </a:prstGeom>
                            <a:noFill/>
                            <a:ln>
                              <a:noFill/>
                            </a:ln>
                          </pic:spPr>
                        </pic:pic>
                      </wpg:grpSp>
                    </wpg:wgp>
                  </a:graphicData>
                </a:graphic>
              </wp:anchor>
            </w:drawing>
          </mc:Choice>
          <mc:Fallback>
            <w:drawing>
              <wp:anchor allowOverlap="1" behindDoc="0" distB="0" distT="0" distL="114300" distR="114300" hidden="0" layoutInCell="1" locked="0" relativeHeight="0" simplePos="0">
                <wp:simplePos x="0" y="0"/>
                <wp:positionH relativeFrom="column">
                  <wp:posOffset>3810000</wp:posOffset>
                </wp:positionH>
                <wp:positionV relativeFrom="paragraph">
                  <wp:posOffset>0</wp:posOffset>
                </wp:positionV>
                <wp:extent cx="2298700" cy="2959735"/>
                <wp:effectExtent b="0" l="0" r="0" t="0"/>
                <wp:wrapSquare wrapText="bothSides" distB="0" distT="0" distL="114300" distR="114300"/>
                <wp:docPr id="2107" name="image90.png"/>
                <a:graphic>
                  <a:graphicData uri="http://schemas.openxmlformats.org/drawingml/2006/picture">
                    <pic:pic>
                      <pic:nvPicPr>
                        <pic:cNvPr id="0" name="image90.png"/>
                        <pic:cNvPicPr preferRelativeResize="0"/>
                      </pic:nvPicPr>
                      <pic:blipFill>
                        <a:blip r:embed="rId109"/>
                        <a:srcRect/>
                        <a:stretch>
                          <a:fillRect/>
                        </a:stretch>
                      </pic:blipFill>
                      <pic:spPr>
                        <a:xfrm>
                          <a:off x="0" y="0"/>
                          <a:ext cx="2298700" cy="2959735"/>
                        </a:xfrm>
                        <a:prstGeom prst="rect"/>
                        <a:ln/>
                      </pic:spPr>
                    </pic:pic>
                  </a:graphicData>
                </a:graphic>
              </wp:anchor>
            </w:drawing>
          </mc:Fallback>
        </mc:AlternateContent>
      </w:r>
    </w:p>
    <w:p w:rsidR="00000000" w:rsidDel="00000000" w:rsidP="00000000" w:rsidRDefault="00000000" w:rsidRPr="00000000" w14:paraId="000007E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At the same time that you are preparing to receive the module assignment, Interviewer A, who was assigned the household by the field supervisor, and will use option “3. Send assignment to second interviewers” (Figure V) from the second interviewer menu. When both you and Interviewer A are ready, you will both choose your options as the same time, initiating a Bluetooth file transfer. Once you both see a message that the transfer was successful, the Ag Interviewer (you) can begin work collecting data for the modules you have assigned. </w:t>
      </w:r>
    </w:p>
    <w:p w:rsidR="00000000" w:rsidDel="00000000" w:rsidP="00000000" w:rsidRDefault="00000000" w:rsidRPr="00000000" w14:paraId="000007EF">
      <w:pPr>
        <w:keepNext w:val="0"/>
        <w:keepLines w:val="0"/>
        <w:pageBreakBefore w:val="0"/>
        <w:widowControl w:val="0"/>
        <w:numPr>
          <w:ilvl w:val="0"/>
          <w:numId w:val="33"/>
        </w:numPr>
        <w:pBdr>
          <w:top w:space="0" w:sz="0" w:val="nil"/>
          <w:left w:space="0" w:sz="0" w:val="nil"/>
          <w:bottom w:space="0" w:sz="0" w:val="nil"/>
          <w:right w:space="0" w:sz="0" w:val="nil"/>
          <w:between w:space="0" w:sz="0" w:val="nil"/>
        </w:pBdr>
        <w:shd w:fill="auto" w:val="clear"/>
        <w:spacing w:after="0" w:before="0" w:line="276" w:lineRule="auto"/>
        <w:ind w:left="360" w:right="0" w:hanging="360"/>
        <w:jc w:val="left"/>
        <w:rPr>
          <w:rFonts w:ascii="Gill Sans" w:cs="Gill Sans" w:eastAsia="Gill Sans" w:hAnsi="Gill Sans"/>
          <w:b w:val="1"/>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Sending data to the first interviewer</w:t>
      </w:r>
    </w:p>
    <w:p w:rsidR="00000000" w:rsidDel="00000000" w:rsidP="00000000" w:rsidRDefault="00000000" w:rsidRPr="00000000" w14:paraId="000007F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In order to avoid duplication of work, all work completed by you (Ag Interviewer) will need to be first transferred back to Interviewer A’s tablet before submitting to the supervisor. This allows all the data for each household to be transmitted together to the field supervisor. </w:t>
      </w:r>
    </w:p>
    <w:p w:rsidR="00000000" w:rsidDel="00000000" w:rsidP="00000000" w:rsidRDefault="00000000" w:rsidRPr="00000000" w14:paraId="000007F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To send your completed work to the first interviewer, you will again need to work together to transmit the data, choosing the correct options on each tablet at the same time. Remember that the CAPI system is set up to know which person is Interviewer A and which is the Ag Interviewer and will show the appropriate options for each person when you each need second interviewer options. </w:t>
      </w:r>
    </w:p>
    <w:p w:rsidR="00000000" w:rsidDel="00000000" w:rsidP="00000000" w:rsidRDefault="00000000" w:rsidRPr="00000000" w14:paraId="000007F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When ready, both teammates will first select “2. Second interviewer options” from the main menu (Figure 5.5). Next, Interviewer A will choose option “4. Receive data from second interviewers” from the second interviewer options menu (Figure 5.20). You (Ag Interviewer), will choose option “3. Send data to first interviewer” from your second interviewer options menu (Figure 5.21). A Bluetooth data transmission will be initiated and both interviewers will be notified when the transmission is successful.</w:t>
      </w:r>
    </w:p>
    <w:p w:rsidR="00000000" w:rsidDel="00000000" w:rsidP="00000000" w:rsidRDefault="00000000" w:rsidRPr="00000000" w14:paraId="000007F3">
      <w:pPr>
        <w:pStyle w:val="Heading3"/>
        <w:pageBreakBefore w:val="0"/>
        <w:rPr/>
      </w:pPr>
      <w:bookmarkStart w:colFirst="0" w:colLast="0" w:name="_heading=h.4du1wux" w:id="97"/>
      <w:bookmarkEnd w:id="97"/>
      <w:r w:rsidDel="00000000" w:rsidR="00000000" w:rsidRPr="00000000">
        <w:rPr>
          <w:rtl w:val="0"/>
        </w:rPr>
        <w:t xml:space="preserve">5.3.5</w:t>
        <w:tab/>
        <w:t xml:space="preserve">Other data collection options</w:t>
      </w:r>
    </w:p>
    <w:p w:rsidR="00000000" w:rsidDel="00000000" w:rsidP="00000000" w:rsidRDefault="00000000" w:rsidRPr="00000000" w14:paraId="000007F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This section will review the remaining options and functions of the Interviewer Main Menu. </w:t>
      </w:r>
    </w:p>
    <w:p w:rsidR="00000000" w:rsidDel="00000000" w:rsidP="00000000" w:rsidRDefault="00000000" w:rsidRPr="00000000" w14:paraId="000007F5">
      <w:pPr>
        <w:keepNext w:val="0"/>
        <w:keepLines w:val="0"/>
        <w:pageBreakBefore w:val="0"/>
        <w:widowControl w:val="0"/>
        <w:numPr>
          <w:ilvl w:val="0"/>
          <w:numId w:val="19"/>
        </w:numPr>
        <w:pBdr>
          <w:top w:space="0" w:sz="0" w:val="nil"/>
          <w:left w:space="0" w:sz="0" w:val="nil"/>
          <w:bottom w:space="0" w:sz="0" w:val="nil"/>
          <w:right w:space="0" w:sz="0" w:val="nil"/>
          <w:between w:space="0" w:sz="0" w:val="nil"/>
        </w:pBdr>
        <w:shd w:fill="auto" w:val="clear"/>
        <w:spacing w:after="0" w:before="0" w:line="276" w:lineRule="auto"/>
        <w:ind w:left="360" w:right="0" w:hanging="360"/>
        <w:jc w:val="left"/>
        <w:rPr>
          <w:rFonts w:ascii="Gill Sans" w:cs="Gill Sans" w:eastAsia="Gill Sans" w:hAnsi="Gill Sans"/>
          <w:b w:val="1"/>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Changing cluster number</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3556000</wp:posOffset>
                </wp:positionH>
                <wp:positionV relativeFrom="paragraph">
                  <wp:posOffset>0</wp:posOffset>
                </wp:positionV>
                <wp:extent cx="2171700" cy="2590800"/>
                <wp:effectExtent b="0" l="0" r="0" t="0"/>
                <wp:wrapSquare wrapText="bothSides" distB="0" distT="0" distL="114300" distR="114300"/>
                <wp:docPr id="2090" name=""/>
                <a:graphic>
                  <a:graphicData uri="http://schemas.microsoft.com/office/word/2010/wordprocessingGroup">
                    <wpg:wgp>
                      <wpg:cNvGrpSpPr/>
                      <wpg:grpSpPr>
                        <a:xfrm>
                          <a:off x="4260150" y="2484600"/>
                          <a:ext cx="2171700" cy="2590800"/>
                          <a:chOff x="4260150" y="2484600"/>
                          <a:chExt cx="2171700" cy="2590800"/>
                        </a:xfrm>
                      </wpg:grpSpPr>
                      <wpg:grpSp>
                        <wpg:cNvGrpSpPr/>
                        <wpg:grpSpPr>
                          <a:xfrm>
                            <a:off x="4260150" y="2484600"/>
                            <a:ext cx="2171700" cy="2590800"/>
                            <a:chOff x="0" y="0"/>
                            <a:chExt cx="2171824" cy="2590800"/>
                          </a:xfrm>
                        </wpg:grpSpPr>
                        <wps:wsp>
                          <wps:cNvSpPr/>
                          <wps:cNvPr id="3" name="Shape 3"/>
                          <wps:spPr>
                            <a:xfrm>
                              <a:off x="0" y="0"/>
                              <a:ext cx="2171800" cy="2590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0" y="0"/>
                              <a:ext cx="2122805" cy="2229485"/>
                              <a:chOff x="0" y="0"/>
                              <a:chExt cx="2122805" cy="2229485"/>
                            </a:xfrm>
                          </wpg:grpSpPr>
                          <pic:pic>
                            <pic:nvPicPr>
                              <pic:cNvPr id="99" name="Shape 99"/>
                              <pic:cNvPicPr preferRelativeResize="0"/>
                            </pic:nvPicPr>
                            <pic:blipFill rotWithShape="1">
                              <a:blip r:embed="rId110">
                                <a:alphaModFix/>
                              </a:blip>
                              <a:srcRect b="0" l="0" r="0" t="0"/>
                              <a:stretch/>
                            </pic:blipFill>
                            <pic:spPr>
                              <a:xfrm>
                                <a:off x="0" y="0"/>
                                <a:ext cx="2122805" cy="742950"/>
                              </a:xfrm>
                              <a:prstGeom prst="rect">
                                <a:avLst/>
                              </a:prstGeom>
                              <a:noFill/>
                              <a:ln>
                                <a:noFill/>
                              </a:ln>
                            </pic:spPr>
                          </pic:pic>
                          <pic:pic>
                            <pic:nvPicPr>
                              <pic:cNvPr id="100" name="Shape 100"/>
                              <pic:cNvPicPr preferRelativeResize="0"/>
                            </pic:nvPicPr>
                            <pic:blipFill rotWithShape="1">
                              <a:blip r:embed="rId111">
                                <a:alphaModFix/>
                              </a:blip>
                              <a:srcRect b="0" l="0" r="0" t="0"/>
                              <a:stretch/>
                            </pic:blipFill>
                            <pic:spPr>
                              <a:xfrm>
                                <a:off x="0" y="742950"/>
                                <a:ext cx="2114550" cy="1486535"/>
                              </a:xfrm>
                              <a:prstGeom prst="rect">
                                <a:avLst/>
                              </a:prstGeom>
                              <a:noFill/>
                              <a:ln>
                                <a:noFill/>
                              </a:ln>
                            </pic:spPr>
                          </pic:pic>
                        </wpg:grpSp>
                        <wps:wsp>
                          <wps:cNvSpPr/>
                          <wps:cNvPr id="101" name="Shape 101"/>
                          <wps:spPr>
                            <a:xfrm>
                              <a:off x="0" y="2266746"/>
                              <a:ext cx="2171824" cy="324054"/>
                            </a:xfrm>
                            <a:prstGeom prst="rect">
                              <a:avLst/>
                            </a:prstGeom>
                            <a:solidFill>
                              <a:srgbClr val="FFFFFF"/>
                            </a:solidFill>
                            <a:ln>
                              <a:noFill/>
                            </a:ln>
                          </wps:spPr>
                          <wps:txbx>
                            <w:txbxContent>
                              <w:p w:rsidR="00000000" w:rsidDel="00000000" w:rsidP="00000000" w:rsidRDefault="00000000" w:rsidRPr="00000000">
                                <w:pPr>
                                  <w:spacing w:after="120" w:before="0" w:line="258.99999618530273"/>
                                  <w:ind w:left="0" w:right="0" w:firstLine="0"/>
                                  <w:jc w:val="center"/>
                                  <w:textDirection w:val="btLr"/>
                                </w:pPr>
                                <w:r w:rsidDel="00000000" w:rsidR="00000000" w:rsidRPr="00000000">
                                  <w:rPr>
                                    <w:rFonts w:ascii="Gill Sans" w:cs="Gill Sans" w:eastAsia="Gill Sans" w:hAnsi="Gill Sans"/>
                                    <w:b w:val="1"/>
                                    <w:i w:val="0"/>
                                    <w:smallCaps w:val="0"/>
                                    <w:strike w:val="0"/>
                                    <w:color w:val="000000"/>
                                    <w:sz w:val="22"/>
                                    <w:vertAlign w:val="baseline"/>
                                  </w:rPr>
                                  <w:t xml:space="preserve">Figure 5.22: Enter New Cluster Number</w:t>
                                </w:r>
                              </w:p>
                            </w:txbxContent>
                          </wps:txbx>
                          <wps:bodyPr anchorCtr="0" anchor="t" bIns="0" lIns="0" spcFirstLastPara="1" rIns="0" wrap="square" tIns="0">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3556000</wp:posOffset>
                </wp:positionH>
                <wp:positionV relativeFrom="paragraph">
                  <wp:posOffset>0</wp:posOffset>
                </wp:positionV>
                <wp:extent cx="2171700" cy="2590800"/>
                <wp:effectExtent b="0" l="0" r="0" t="0"/>
                <wp:wrapSquare wrapText="bothSides" distB="0" distT="0" distL="114300" distR="114300"/>
                <wp:docPr id="2090" name="image33.png"/>
                <a:graphic>
                  <a:graphicData uri="http://schemas.openxmlformats.org/drawingml/2006/picture">
                    <pic:pic>
                      <pic:nvPicPr>
                        <pic:cNvPr id="0" name="image33.png"/>
                        <pic:cNvPicPr preferRelativeResize="0"/>
                      </pic:nvPicPr>
                      <pic:blipFill>
                        <a:blip r:embed="rId112"/>
                        <a:srcRect/>
                        <a:stretch>
                          <a:fillRect/>
                        </a:stretch>
                      </pic:blipFill>
                      <pic:spPr>
                        <a:xfrm>
                          <a:off x="0" y="0"/>
                          <a:ext cx="2171700" cy="2590800"/>
                        </a:xfrm>
                        <a:prstGeom prst="rect"/>
                        <a:ln/>
                      </pic:spPr>
                    </pic:pic>
                  </a:graphicData>
                </a:graphic>
              </wp:anchor>
            </w:drawing>
          </mc:Fallback>
        </mc:AlternateContent>
      </w:r>
    </w:p>
    <w:p w:rsidR="00000000" w:rsidDel="00000000" w:rsidP="00000000" w:rsidRDefault="00000000" w:rsidRPr="00000000" w14:paraId="000007F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Each time your field team enters a new cluster for work, the cluster number in the CAPI system must also be changed. This is important for data transmission within your field team, finding the correct households in the CAPI system to interview, and for receiving work assignments. When you need to change the cluster number, simply choose option “3. Change cluster” from the main interviewer menu (Figure 5.5). A number entry screen will appear for you to type in the cluster number that you need (Figure 5.22). The screen will automatically return to the interviewer main menu and you may begin work in the new cluster. </w:t>
      </w:r>
    </w:p>
    <w:p w:rsidR="00000000" w:rsidDel="00000000" w:rsidP="00000000" w:rsidRDefault="00000000" w:rsidRPr="00000000" w14:paraId="000007F7">
      <w:pPr>
        <w:keepNext w:val="0"/>
        <w:keepLines w:val="0"/>
        <w:pageBreakBefore w:val="0"/>
        <w:widowControl w:val="0"/>
        <w:numPr>
          <w:ilvl w:val="0"/>
          <w:numId w:val="19"/>
        </w:numPr>
        <w:pBdr>
          <w:top w:space="0" w:sz="0" w:val="nil"/>
          <w:left w:space="0" w:sz="0" w:val="nil"/>
          <w:bottom w:space="0" w:sz="0" w:val="nil"/>
          <w:right w:space="0" w:sz="0" w:val="nil"/>
          <w:between w:space="0" w:sz="0" w:val="nil"/>
        </w:pBdr>
        <w:shd w:fill="auto" w:val="clear"/>
        <w:spacing w:after="0" w:before="0" w:line="276" w:lineRule="auto"/>
        <w:ind w:left="360" w:right="0" w:hanging="360"/>
        <w:jc w:val="left"/>
        <w:rPr>
          <w:rFonts w:ascii="Gill Sans" w:cs="Gill Sans" w:eastAsia="Gill Sans" w:hAnsi="Gill Sans"/>
          <w:b w:val="1"/>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Backing up data</w:t>
      </w:r>
    </w:p>
    <w:p w:rsidR="00000000" w:rsidDel="00000000" w:rsidP="00000000" w:rsidRDefault="00000000" w:rsidRPr="00000000" w14:paraId="000007F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There are several ways that data collection with CSPro has been designed to ensure no data collected are lost. However, the main responsibility for keeping data safe and intact falls onto each interviewer and field supervisor. As an interviewer, you have the option to back up your own work to an external flash memory and should do so at least daily. Keep your flash memory in a different location from your tablet to avoid theft or damage to both. </w:t>
      </w:r>
    </w:p>
    <w:p w:rsidR="00000000" w:rsidDel="00000000" w:rsidP="00000000" w:rsidRDefault="00000000" w:rsidRPr="00000000" w14:paraId="000007F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To back up your data, choose option “6. Backup to external flash memory” from the interviewer main menu (Figure E). A message will appear asking you to confirm that the flash memory has been connected to your tablet. After you confirm, the data will immediately be backed up to the flash drive and you can continue work. </w:t>
      </w:r>
    </w:p>
    <w:p w:rsidR="00000000" w:rsidDel="00000000" w:rsidP="00000000" w:rsidRDefault="00000000" w:rsidRPr="00000000" w14:paraId="000007FA">
      <w:pPr>
        <w:pageBreakBefore w:val="0"/>
        <w:rPr>
          <w:color w:val="000000"/>
          <w:sz w:val="22"/>
          <w:szCs w:val="22"/>
        </w:rPr>
      </w:pPr>
      <w:r w:rsidDel="00000000" w:rsidR="00000000" w:rsidRPr="00000000">
        <w:rPr>
          <w:rtl w:val="0"/>
        </w:rPr>
      </w:r>
    </w:p>
    <w:p w:rsidR="00000000" w:rsidDel="00000000" w:rsidP="00000000" w:rsidRDefault="00000000" w:rsidRPr="00000000" w14:paraId="000007FB">
      <w:pPr>
        <w:pStyle w:val="Heading1"/>
        <w:pageBreakBefore w:val="0"/>
        <w:numPr>
          <w:ilvl w:val="0"/>
          <w:numId w:val="10"/>
        </w:numPr>
        <w:ind w:left="720" w:hanging="360"/>
        <w:rPr/>
      </w:pPr>
      <w:bookmarkStart w:colFirst="0" w:colLast="0" w:name="_heading=h.2szc72q" w:id="98"/>
      <w:bookmarkEnd w:id="98"/>
      <w:r w:rsidDel="00000000" w:rsidR="00000000" w:rsidRPr="00000000">
        <w:br w:type="page"/>
      </w:r>
      <w:r w:rsidDel="00000000" w:rsidR="00000000" w:rsidRPr="00000000">
        <w:rPr>
          <w:rtl w:val="0"/>
        </w:rPr>
        <w:t xml:space="preserve">Measuring the land area of agricultural plots</w:t>
      </w:r>
    </w:p>
    <w:p w:rsidR="00000000" w:rsidDel="00000000" w:rsidP="00000000" w:rsidRDefault="00000000" w:rsidRPr="00000000" w14:paraId="000007F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To collect data about the size of farmers’ agricultural plots where they grow VCC crops included in the ZOI Survey you will use a land area measurement application, Field Area Measurement, that has been downloaded to your tablet. Plot size will be used to ultimately calculate the yield of VCC crops grown by producers interviewed for the ZOI Survey. These instructions are written for version 1.3.0 of the application. </w:t>
      </w:r>
    </w:p>
    <w:p w:rsidR="00000000" w:rsidDel="00000000" w:rsidP="00000000" w:rsidRDefault="00000000" w:rsidRPr="00000000" w14:paraId="000007F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To collect plot area data, use the following procedure:</w:t>
      </w:r>
    </w:p>
    <w:p w:rsidR="00000000" w:rsidDel="00000000" w:rsidP="00000000" w:rsidRDefault="00000000" w:rsidRPr="00000000" w14:paraId="000007FE">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120" w:before="0" w:line="276" w:lineRule="auto"/>
        <w:ind w:left="720" w:right="0" w:hanging="360"/>
        <w:jc w:val="left"/>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Before you measure the area of an agricultural plot, walk the perimeter of the plot with a household member who is familiar with the plot boundaries—ideally, the farmer who is the primary decisionmaker for the plot. </w:t>
      </w:r>
    </w:p>
    <w:p w:rsidR="00000000" w:rsidDel="00000000" w:rsidP="00000000" w:rsidRDefault="00000000" w:rsidRPr="00000000" w14:paraId="000007FF">
      <w:pPr>
        <w:keepNext w:val="0"/>
        <w:keepLines w:val="0"/>
        <w:pageBreakBefore w:val="0"/>
        <w:widowControl w:val="1"/>
        <w:numPr>
          <w:ilvl w:val="1"/>
          <w:numId w:val="25"/>
        </w:numPr>
        <w:pBdr>
          <w:top w:space="0" w:sz="0" w:val="nil"/>
          <w:left w:space="0" w:sz="0" w:val="nil"/>
          <w:bottom w:space="0" w:sz="0" w:val="nil"/>
          <w:right w:space="0" w:sz="0" w:val="nil"/>
          <w:between w:space="0" w:sz="0" w:val="nil"/>
        </w:pBdr>
        <w:shd w:fill="auto" w:val="clear"/>
        <w:spacing w:after="120" w:before="0" w:line="276" w:lineRule="auto"/>
        <w:ind w:left="1080" w:right="0" w:hanging="360"/>
        <w:jc w:val="left"/>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Ensure that you understand the plot boundaries. </w:t>
      </w:r>
    </w:p>
    <w:p w:rsidR="00000000" w:rsidDel="00000000" w:rsidP="00000000" w:rsidRDefault="00000000" w:rsidRPr="00000000" w14:paraId="00000800">
      <w:pPr>
        <w:keepNext w:val="0"/>
        <w:keepLines w:val="0"/>
        <w:pageBreakBefore w:val="0"/>
        <w:widowControl w:val="1"/>
        <w:numPr>
          <w:ilvl w:val="1"/>
          <w:numId w:val="25"/>
        </w:numPr>
        <w:pBdr>
          <w:top w:space="0" w:sz="0" w:val="nil"/>
          <w:left w:space="0" w:sz="0" w:val="nil"/>
          <w:bottom w:space="0" w:sz="0" w:val="nil"/>
          <w:right w:space="0" w:sz="0" w:val="nil"/>
          <w:between w:space="0" w:sz="0" w:val="nil"/>
        </w:pBdr>
        <w:shd w:fill="auto" w:val="clear"/>
        <w:spacing w:after="120" w:before="0" w:line="276" w:lineRule="auto"/>
        <w:ind w:left="1080" w:right="0" w:hanging="360"/>
        <w:jc w:val="left"/>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Ask the farmer who is showing you the plot for clarification if any of the plot boundaries are unclear. </w:t>
      </w:r>
    </w:p>
    <w:tbl>
      <w:tblPr>
        <w:tblStyle w:val="Table45"/>
        <w:tblW w:w="2515.0" w:type="dxa"/>
        <w:jc w:val="left"/>
        <w:tblInd w:w="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2515"/>
        <w:tblGridChange w:id="0">
          <w:tblGrid>
            <w:gridCol w:w="2515"/>
          </w:tblGrid>
        </w:tblGridChange>
      </w:tblGrid>
      <w:tr>
        <w:trPr>
          <w:cantSplit w:val="0"/>
          <w:trHeight w:val="1700" w:hRule="atLeast"/>
          <w:tblHeader w:val="0"/>
        </w:trPr>
        <w:tc>
          <w:tcPr/>
          <w:p w:rsidR="00000000" w:rsidDel="00000000" w:rsidP="00000000" w:rsidRDefault="00000000" w:rsidRPr="00000000" w14:paraId="00000801">
            <w:pPr>
              <w:keepNext w:val="1"/>
              <w:keepLines w:val="0"/>
              <w:pageBreakBefore w:val="0"/>
              <w:widowControl w:val="1"/>
              <w:pBdr>
                <w:top w:space="0" w:sz="0" w:val="nil"/>
                <w:left w:space="0" w:sz="0" w:val="nil"/>
                <w:bottom w:space="0" w:sz="0" w:val="nil"/>
                <w:right w:space="0" w:sz="0" w:val="nil"/>
                <w:between w:space="0" w:sz="0" w:val="nil"/>
              </w:pBdr>
              <w:shd w:fill="auto" w:val="clear"/>
              <w:spacing w:after="120" w:before="0" w:line="259" w:lineRule="auto"/>
              <w:ind w:left="0" w:right="0" w:firstLine="0"/>
              <w:jc w:val="center"/>
              <w:rPr>
                <w:rFonts w:ascii="Gill Sans" w:cs="Gill Sans" w:eastAsia="Gill Sans" w:hAnsi="Gill Sans"/>
                <w:b w:val="1"/>
                <w:i w:val="0"/>
                <w:smallCaps w:val="0"/>
                <w:strike w:val="0"/>
                <w:color w:val="000000"/>
                <w:sz w:val="22"/>
                <w:szCs w:val="22"/>
                <w:u w:val="none"/>
                <w:shd w:fill="auto" w:val="clear"/>
                <w:vertAlign w:val="baseline"/>
              </w:rPr>
            </w:pPr>
            <w:bookmarkStart w:colFirst="0" w:colLast="0" w:name="_heading=h.184mhaj" w:id="99"/>
            <w:bookmarkEnd w:id="99"/>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Figure 6.1: Application Icon</w:t>
            </w:r>
          </w:p>
          <w:p w:rsidR="00000000" w:rsidDel="00000000" w:rsidP="00000000" w:rsidRDefault="00000000" w:rsidRPr="00000000" w14:paraId="0000080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center"/>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Pr>
              <w:pict>
                <v:shape id="_x0000_i1025" style="width:71.95pt;height:72.75pt" o:ole="" type="#_x0000_t75">
                  <v:imagedata r:id="rId31" o:title=""/>
                </v:shape>
                <o:OLEObject DrawAspect="Content" r:id="rId32" ObjectID="_1612188638" ProgID="PBrush" ShapeID="_x0000_i1025" Type="Embed"/>
              </w:pict>
            </w:r>
            <w:r w:rsidDel="00000000" w:rsidR="00000000" w:rsidRPr="00000000">
              <w:rPr>
                <w:rtl w:val="0"/>
              </w:rPr>
            </w:r>
          </w:p>
        </w:tc>
      </w:tr>
    </w:tbl>
    <w:p w:rsidR="00000000" w:rsidDel="00000000" w:rsidP="00000000" w:rsidRDefault="00000000" w:rsidRPr="00000000" w14:paraId="00000803">
      <w:pPr>
        <w:keepNext w:val="0"/>
        <w:keepLines w:val="0"/>
        <w:pageBreakBefore w:val="0"/>
        <w:widowControl w:val="1"/>
        <w:numPr>
          <w:ilvl w:val="1"/>
          <w:numId w:val="25"/>
        </w:numPr>
        <w:pBdr>
          <w:top w:space="0" w:sz="0" w:val="nil"/>
          <w:left w:space="0" w:sz="0" w:val="nil"/>
          <w:bottom w:space="0" w:sz="0" w:val="nil"/>
          <w:right w:space="0" w:sz="0" w:val="nil"/>
          <w:between w:space="0" w:sz="0" w:val="nil"/>
        </w:pBdr>
        <w:shd w:fill="auto" w:val="clear"/>
        <w:spacing w:after="120" w:before="0" w:line="276" w:lineRule="auto"/>
        <w:ind w:left="1080" w:right="0" w:hanging="360"/>
        <w:jc w:val="left"/>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Remove any obstructions from your path so that you can walk the perimeter along an unobstructed path when you measure the plot area.</w:t>
      </w:r>
    </w:p>
    <w:p w:rsidR="00000000" w:rsidDel="00000000" w:rsidP="00000000" w:rsidRDefault="00000000" w:rsidRPr="00000000" w14:paraId="00000804">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120" w:before="0" w:line="276" w:lineRule="auto"/>
        <w:ind w:left="720" w:right="0" w:hanging="360"/>
        <w:jc w:val="left"/>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Identify where you will start the plot measurement (e.g., the northwest corner of the plot) and go there. </w:t>
      </w:r>
    </w:p>
    <w:p w:rsidR="00000000" w:rsidDel="00000000" w:rsidP="00000000" w:rsidRDefault="00000000" w:rsidRPr="00000000" w14:paraId="00000805">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120" w:before="0" w:line="276" w:lineRule="auto"/>
        <w:ind w:left="720" w:right="0" w:hanging="360"/>
        <w:jc w:val="left"/>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Open the land area measurement application on your tablet by selecting the Field Area Measure application icon (Figure6.1). </w:t>
      </w:r>
    </w:p>
    <w:p w:rsidR="00000000" w:rsidDel="00000000" w:rsidP="00000000" w:rsidRDefault="00000000" w:rsidRPr="00000000" w14:paraId="00000806">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120" w:before="0" w:line="276" w:lineRule="auto"/>
        <w:ind w:left="720" w:right="0" w:hanging="360"/>
        <w:jc w:val="left"/>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If you are not already logged into your Field Area Measure application account, sign in using the Google account email address and password assigned to you for the ZOI Survey. </w:t>
      </w:r>
    </w:p>
    <w:p w:rsidR="00000000" w:rsidDel="00000000" w:rsidP="00000000" w:rsidRDefault="00000000" w:rsidRPr="00000000" w14:paraId="00000807">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120" w:before="0" w:line="276" w:lineRule="auto"/>
        <w:ind w:left="720" w:right="0" w:hanging="360"/>
        <w:jc w:val="left"/>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Select “Map” from the menu screen to start a new area measurement (Figure 6.2). Your location will be indicated with a blue dot that has a white outline on the map (Figure 6.3).</w:t>
      </w:r>
    </w:p>
    <w:p w:rsidR="00000000" w:rsidDel="00000000" w:rsidP="00000000" w:rsidRDefault="00000000" w:rsidRPr="00000000" w14:paraId="00000808">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120" w:before="0" w:line="276" w:lineRule="auto"/>
        <w:ind w:left="720" w:right="0" w:hanging="360"/>
        <w:jc w:val="left"/>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Select the plus sign in the bottom left corner of the map screen. If the plus sign does not appear, tap the screen and it will appear.</w:t>
      </w:r>
    </w:p>
    <w:p w:rsidR="00000000" w:rsidDel="00000000" w:rsidP="00000000" w:rsidRDefault="00000000" w:rsidRPr="00000000" w14:paraId="00000809">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120" w:before="0" w:line="276" w:lineRule="auto"/>
        <w:ind w:left="720" w:right="0" w:hanging="360"/>
        <w:jc w:val="left"/>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Follow the prompt and select one of the three choices: “Area,” “Distance,” and “POI” on the next screen (Figure 6.4). Select “Area.” </w:t>
      </w:r>
    </w:p>
    <w:p w:rsidR="00000000" w:rsidDel="00000000" w:rsidP="00000000" w:rsidRDefault="00000000" w:rsidRPr="00000000" w14:paraId="0000080A">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120" w:before="0" w:line="276" w:lineRule="auto"/>
        <w:ind w:left="720" w:right="0" w:hanging="360"/>
        <w:jc w:val="left"/>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Follow the prompt and select one of the two choices: “GPS measuring” and “Manual measuring” on the next screen (Figure 6.5). Select “GPS measuring,” and the map screen will reappear. </w:t>
      </w:r>
    </w:p>
    <w:p w:rsidR="00000000" w:rsidDel="00000000" w:rsidP="00000000" w:rsidRDefault="00000000" w:rsidRPr="00000000" w14:paraId="0000080B">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120" w:before="0" w:line="276" w:lineRule="auto"/>
        <w:ind w:left="720" w:right="0" w:hanging="360"/>
        <w:jc w:val="left"/>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While standing in the location where you want to start the plot measurement, select “Start measuring” at the bottom of your screen (Figure 6.6).</w:t>
      </w:r>
    </w:p>
    <w:p w:rsidR="00000000" w:rsidDel="00000000" w:rsidP="00000000" w:rsidRDefault="00000000" w:rsidRPr="00000000" w14:paraId="0000080C">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120" w:before="0" w:line="276" w:lineRule="auto"/>
        <w:ind w:left="720" w:right="0" w:hanging="360"/>
        <w:jc w:val="left"/>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Walk the entire perimeter of the plot at a comfortable walking pace while holding your tablet. </w:t>
      </w:r>
    </w:p>
    <w:p w:rsidR="00000000" w:rsidDel="00000000" w:rsidP="00000000" w:rsidRDefault="00000000" w:rsidRPr="00000000" w14:paraId="0000080D">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120" w:before="0" w:line="276" w:lineRule="auto"/>
        <w:ind w:left="720" w:right="0" w:hanging="360"/>
        <w:jc w:val="left"/>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When you return to your starting point, select “Stop measuring” at the bottom of your screen (Figure 6.7). Your path will be indicated by a line on the screen, and the measured area will be shaded. The area will be displayed toward the top of screen on the right side. </w:t>
      </w:r>
    </w:p>
    <w:p w:rsidR="00000000" w:rsidDel="00000000" w:rsidP="00000000" w:rsidRDefault="00000000" w:rsidRPr="00000000" w14:paraId="0000080E">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120" w:before="0" w:line="276" w:lineRule="auto"/>
        <w:ind w:left="720" w:right="0" w:hanging="360"/>
        <w:jc w:val="left"/>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Record the area value in hectares on your plot area worksheet for the specified plot. </w:t>
      </w:r>
    </w:p>
    <w:p w:rsidR="00000000" w:rsidDel="00000000" w:rsidP="00000000" w:rsidRDefault="00000000" w:rsidRPr="00000000" w14:paraId="0000080F">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120" w:before="0" w:line="276" w:lineRule="auto"/>
        <w:ind w:left="720" w:right="0" w:hanging="360"/>
        <w:jc w:val="left"/>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Save the measurement in the Field Area Measure application.</w:t>
      </w:r>
    </w:p>
    <w:p w:rsidR="00000000" w:rsidDel="00000000" w:rsidP="00000000" w:rsidRDefault="00000000" w:rsidRPr="00000000" w14:paraId="00000810">
      <w:pPr>
        <w:keepNext w:val="0"/>
        <w:keepLines w:val="0"/>
        <w:pageBreakBefore w:val="0"/>
        <w:widowControl w:val="1"/>
        <w:numPr>
          <w:ilvl w:val="1"/>
          <w:numId w:val="25"/>
        </w:numPr>
        <w:pBdr>
          <w:top w:space="0" w:sz="0" w:val="nil"/>
          <w:left w:space="0" w:sz="0" w:val="nil"/>
          <w:bottom w:space="0" w:sz="0" w:val="nil"/>
          <w:right w:space="0" w:sz="0" w:val="nil"/>
          <w:between w:space="0" w:sz="0" w:val="nil"/>
        </w:pBdr>
        <w:shd w:fill="auto" w:val="clear"/>
        <w:spacing w:after="120" w:before="0" w:line="276" w:lineRule="auto"/>
        <w:ind w:left="1080" w:right="0" w:hanging="360"/>
        <w:jc w:val="left"/>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Select “Save” in the top right corner of the screen.</w:t>
      </w:r>
    </w:p>
    <w:p w:rsidR="00000000" w:rsidDel="00000000" w:rsidP="00000000" w:rsidRDefault="00000000" w:rsidRPr="00000000" w14:paraId="00000811">
      <w:pPr>
        <w:keepNext w:val="0"/>
        <w:keepLines w:val="0"/>
        <w:pageBreakBefore w:val="0"/>
        <w:widowControl w:val="1"/>
        <w:numPr>
          <w:ilvl w:val="1"/>
          <w:numId w:val="25"/>
        </w:numPr>
        <w:pBdr>
          <w:top w:space="0" w:sz="0" w:val="nil"/>
          <w:left w:space="0" w:sz="0" w:val="nil"/>
          <w:bottom w:space="0" w:sz="0" w:val="nil"/>
          <w:right w:space="0" w:sz="0" w:val="nil"/>
          <w:between w:space="0" w:sz="0" w:val="nil"/>
        </w:pBdr>
        <w:shd w:fill="auto" w:val="clear"/>
        <w:spacing w:after="120" w:before="0" w:line="276" w:lineRule="auto"/>
        <w:ind w:left="1080" w:right="0" w:hanging="360"/>
        <w:jc w:val="left"/>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Enter the ZOI Survey plot barcode in the “Measure name” field.</w:t>
      </w:r>
    </w:p>
    <w:p w:rsidR="00000000" w:rsidDel="00000000" w:rsidP="00000000" w:rsidRDefault="00000000" w:rsidRPr="00000000" w14:paraId="00000812">
      <w:pPr>
        <w:keepNext w:val="0"/>
        <w:keepLines w:val="0"/>
        <w:pageBreakBefore w:val="0"/>
        <w:widowControl w:val="1"/>
        <w:numPr>
          <w:ilvl w:val="1"/>
          <w:numId w:val="25"/>
        </w:numPr>
        <w:pBdr>
          <w:top w:space="0" w:sz="0" w:val="nil"/>
          <w:left w:space="0" w:sz="0" w:val="nil"/>
          <w:bottom w:space="0" w:sz="0" w:val="nil"/>
          <w:right w:space="0" w:sz="0" w:val="nil"/>
          <w:between w:space="0" w:sz="0" w:val="nil"/>
        </w:pBdr>
        <w:shd w:fill="auto" w:val="clear"/>
        <w:spacing w:after="120" w:before="0" w:line="276" w:lineRule="auto"/>
        <w:ind w:left="1080" w:right="0" w:hanging="360"/>
        <w:jc w:val="left"/>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Select the Group field to select the appropriate cluster number from the list of clusters that appears.</w:t>
      </w:r>
    </w:p>
    <w:p w:rsidR="00000000" w:rsidDel="00000000" w:rsidP="00000000" w:rsidRDefault="00000000" w:rsidRPr="00000000" w14:paraId="00000813">
      <w:pPr>
        <w:keepNext w:val="0"/>
        <w:keepLines w:val="0"/>
        <w:pageBreakBefore w:val="0"/>
        <w:widowControl w:val="1"/>
        <w:numPr>
          <w:ilvl w:val="1"/>
          <w:numId w:val="25"/>
        </w:numPr>
        <w:pBdr>
          <w:top w:space="0" w:sz="0" w:val="nil"/>
          <w:left w:space="0" w:sz="0" w:val="nil"/>
          <w:bottom w:space="0" w:sz="0" w:val="nil"/>
          <w:right w:space="0" w:sz="0" w:val="nil"/>
          <w:between w:space="0" w:sz="0" w:val="nil"/>
        </w:pBdr>
        <w:shd w:fill="auto" w:val="clear"/>
        <w:spacing w:after="120" w:before="0" w:line="276" w:lineRule="auto"/>
        <w:ind w:left="1080" w:right="0" w:hanging="360"/>
        <w:jc w:val="left"/>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Select “Save” again.</w:t>
      </w:r>
    </w:p>
    <w:p w:rsidR="00000000" w:rsidDel="00000000" w:rsidP="00000000" w:rsidRDefault="00000000" w:rsidRPr="00000000" w14:paraId="0000081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tl w:val="0"/>
        </w:rPr>
      </w:r>
    </w:p>
    <w:tbl>
      <w:tblPr>
        <w:tblStyle w:val="Table46"/>
        <w:tblW w:w="8424.0" w:type="dxa"/>
        <w:jc w:val="left"/>
        <w:tblInd w:w="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2808"/>
        <w:gridCol w:w="2808"/>
        <w:gridCol w:w="2808"/>
        <w:tblGridChange w:id="0">
          <w:tblGrid>
            <w:gridCol w:w="2808"/>
            <w:gridCol w:w="2808"/>
            <w:gridCol w:w="2808"/>
          </w:tblGrid>
        </w:tblGridChange>
      </w:tblGrid>
      <w:tr>
        <w:trPr>
          <w:cantSplit w:val="0"/>
          <w:tblHeader w:val="0"/>
        </w:trPr>
        <w:tc>
          <w:tcPr/>
          <w:p w:rsidR="00000000" w:rsidDel="00000000" w:rsidP="00000000" w:rsidRDefault="00000000" w:rsidRPr="00000000" w14:paraId="00000815">
            <w:pPr>
              <w:keepNext w:val="1"/>
              <w:keepLines w:val="0"/>
              <w:pageBreakBefore w:val="0"/>
              <w:widowControl w:val="1"/>
              <w:pBdr>
                <w:top w:space="0" w:sz="0" w:val="nil"/>
                <w:left w:space="0" w:sz="0" w:val="nil"/>
                <w:bottom w:space="0" w:sz="0" w:val="nil"/>
                <w:right w:space="0" w:sz="0" w:val="nil"/>
                <w:between w:space="0" w:sz="0" w:val="nil"/>
              </w:pBdr>
              <w:shd w:fill="auto" w:val="clear"/>
              <w:spacing w:after="120" w:before="0" w:line="259" w:lineRule="auto"/>
              <w:ind w:left="0" w:right="0" w:firstLine="0"/>
              <w:jc w:val="center"/>
              <w:rPr>
                <w:rFonts w:ascii="Gill Sans" w:cs="Gill Sans" w:eastAsia="Gill Sans" w:hAnsi="Gill Sans"/>
                <w:b w:val="1"/>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Figure 6.2: Menu Screen </w:t>
            </w:r>
            <w:r w:rsidDel="00000000" w:rsidR="00000000" w:rsidRPr="00000000">
              <w:drawing>
                <wp:anchor allowOverlap="1" behindDoc="0" distB="0" distT="0" distL="114300" distR="114300" hidden="0" layoutInCell="1" locked="0" relativeHeight="0" simplePos="0">
                  <wp:simplePos x="0" y="0"/>
                  <wp:positionH relativeFrom="column">
                    <wp:posOffset>-45719</wp:posOffset>
                  </wp:positionH>
                  <wp:positionV relativeFrom="paragraph">
                    <wp:posOffset>422606</wp:posOffset>
                  </wp:positionV>
                  <wp:extent cx="1645920" cy="2926080"/>
                  <wp:effectExtent b="0" l="0" r="0" t="0"/>
                  <wp:wrapSquare wrapText="bothSides" distB="0" distT="0" distL="114300" distR="114300"/>
                  <wp:docPr id="2122" name="image12.png"/>
                  <a:graphic>
                    <a:graphicData uri="http://schemas.openxmlformats.org/drawingml/2006/picture">
                      <pic:pic>
                        <pic:nvPicPr>
                          <pic:cNvPr id="0" name="image12.png"/>
                          <pic:cNvPicPr preferRelativeResize="0"/>
                        </pic:nvPicPr>
                        <pic:blipFill>
                          <a:blip r:embed="rId113"/>
                          <a:srcRect b="0" l="0" r="0" t="0"/>
                          <a:stretch>
                            <a:fillRect/>
                          </a:stretch>
                        </pic:blipFill>
                        <pic:spPr>
                          <a:xfrm>
                            <a:off x="0" y="0"/>
                            <a:ext cx="1645920" cy="2926080"/>
                          </a:xfrm>
                          <a:prstGeom prst="rect"/>
                          <a:ln/>
                        </pic:spPr>
                      </pic:pic>
                    </a:graphicData>
                  </a:graphic>
                </wp:anchor>
              </w:drawing>
            </w:r>
          </w:p>
        </w:tc>
        <w:tc>
          <w:tcPr/>
          <w:p w:rsidR="00000000" w:rsidDel="00000000" w:rsidP="00000000" w:rsidRDefault="00000000" w:rsidRPr="00000000" w14:paraId="00000816">
            <w:pPr>
              <w:keepNext w:val="1"/>
              <w:keepLines w:val="0"/>
              <w:pageBreakBefore w:val="0"/>
              <w:widowControl w:val="1"/>
              <w:pBdr>
                <w:top w:space="0" w:sz="0" w:val="nil"/>
                <w:left w:space="0" w:sz="0" w:val="nil"/>
                <w:bottom w:space="0" w:sz="0" w:val="nil"/>
                <w:right w:space="0" w:sz="0" w:val="nil"/>
                <w:between w:space="0" w:sz="0" w:val="nil"/>
              </w:pBdr>
              <w:shd w:fill="auto" w:val="clear"/>
              <w:spacing w:after="120" w:before="0" w:line="259" w:lineRule="auto"/>
              <w:ind w:left="0" w:right="0" w:firstLine="0"/>
              <w:jc w:val="center"/>
              <w:rPr>
                <w:rFonts w:ascii="Gill Sans" w:cs="Gill Sans" w:eastAsia="Gill Sans" w:hAnsi="Gill Sans"/>
                <w:b w:val="1"/>
                <w:i w:val="0"/>
                <w:smallCaps w:val="0"/>
                <w:strike w:val="0"/>
                <w:color w:val="000000"/>
                <w:sz w:val="22"/>
                <w:szCs w:val="22"/>
                <w:u w:val="none"/>
                <w:shd w:fill="auto" w:val="clear"/>
                <w:vertAlign w:val="baseline"/>
              </w:rPr>
            </w:pPr>
            <w:bookmarkStart w:colFirst="0" w:colLast="0" w:name="_heading=h.3s49zyc" w:id="100"/>
            <w:bookmarkEnd w:id="100"/>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Figure 6.3: Map Screen</w:t>
            </w:r>
            <w:r w:rsidDel="00000000" w:rsidR="00000000" w:rsidRPr="00000000">
              <w:drawing>
                <wp:anchor allowOverlap="1" behindDoc="0" distB="0" distT="0" distL="114300" distR="114300" hidden="0" layoutInCell="1" locked="0" relativeHeight="0" simplePos="0">
                  <wp:simplePos x="0" y="0"/>
                  <wp:positionH relativeFrom="column">
                    <wp:posOffset>636</wp:posOffset>
                  </wp:positionH>
                  <wp:positionV relativeFrom="paragraph">
                    <wp:posOffset>418493</wp:posOffset>
                  </wp:positionV>
                  <wp:extent cx="1645920" cy="2926715"/>
                  <wp:effectExtent b="0" l="0" r="0" t="0"/>
                  <wp:wrapSquare wrapText="bothSides" distB="0" distT="0" distL="114300" distR="114300"/>
                  <wp:docPr descr="C:\Users\26167\Pictures\FAM_mapscreen.png" id="2120" name="image10.png"/>
                  <a:graphic>
                    <a:graphicData uri="http://schemas.openxmlformats.org/drawingml/2006/picture">
                      <pic:pic>
                        <pic:nvPicPr>
                          <pic:cNvPr descr="C:\Users\26167\Pictures\FAM_mapscreen.png" id="0" name="image10.png"/>
                          <pic:cNvPicPr preferRelativeResize="0"/>
                        </pic:nvPicPr>
                        <pic:blipFill>
                          <a:blip r:embed="rId114"/>
                          <a:srcRect b="0" l="0" r="0" t="0"/>
                          <a:stretch>
                            <a:fillRect/>
                          </a:stretch>
                        </pic:blipFill>
                        <pic:spPr>
                          <a:xfrm>
                            <a:off x="0" y="0"/>
                            <a:ext cx="1645920" cy="2926715"/>
                          </a:xfrm>
                          <a:prstGeom prst="rect"/>
                          <a:ln/>
                        </pic:spPr>
                      </pic:pic>
                    </a:graphicData>
                  </a:graphic>
                </wp:anchor>
              </w:drawing>
            </w:r>
          </w:p>
          <w:p w:rsidR="00000000" w:rsidDel="00000000" w:rsidP="00000000" w:rsidRDefault="00000000" w:rsidRPr="00000000" w14:paraId="00000817">
            <w:pPr>
              <w:keepNext w:val="1"/>
              <w:keepLines w:val="0"/>
              <w:pageBreakBefore w:val="0"/>
              <w:widowControl w:val="1"/>
              <w:pBdr>
                <w:top w:space="0" w:sz="0" w:val="nil"/>
                <w:left w:space="0" w:sz="0" w:val="nil"/>
                <w:bottom w:space="0" w:sz="0" w:val="nil"/>
                <w:right w:space="0" w:sz="0" w:val="nil"/>
                <w:between w:space="0" w:sz="0" w:val="nil"/>
              </w:pBdr>
              <w:shd w:fill="auto" w:val="clear"/>
              <w:spacing w:after="120" w:before="0" w:line="259" w:lineRule="auto"/>
              <w:ind w:left="0" w:right="0" w:firstLine="0"/>
              <w:jc w:val="center"/>
              <w:rPr>
                <w:rFonts w:ascii="Gill Sans" w:cs="Gill Sans" w:eastAsia="Gill Sans" w:hAnsi="Gill Sans"/>
                <w:b w:val="1"/>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
                <w:szCs w:val="2"/>
                <w:highlight w:val="black"/>
                <w:u w:val="none"/>
                <w:vertAlign w:val="baseline"/>
                <w:rtl w:val="0"/>
              </w:rPr>
              <w:t xml:space="preserve"> </w:t>
            </w:r>
            <w:r w:rsidDel="00000000" w:rsidR="00000000" w:rsidRPr="00000000">
              <w:rPr>
                <w:rtl w:val="0"/>
              </w:rPr>
            </w:r>
          </w:p>
        </w:tc>
        <w:tc>
          <w:tcPr/>
          <w:p w:rsidR="00000000" w:rsidDel="00000000" w:rsidP="00000000" w:rsidRDefault="00000000" w:rsidRPr="00000000" w14:paraId="00000818">
            <w:pPr>
              <w:keepNext w:val="1"/>
              <w:keepLines w:val="0"/>
              <w:pageBreakBefore w:val="0"/>
              <w:widowControl w:val="1"/>
              <w:pBdr>
                <w:top w:space="0" w:sz="0" w:val="nil"/>
                <w:left w:space="0" w:sz="0" w:val="nil"/>
                <w:bottom w:space="0" w:sz="0" w:val="nil"/>
                <w:right w:space="0" w:sz="0" w:val="nil"/>
                <w:between w:space="0" w:sz="0" w:val="nil"/>
              </w:pBdr>
              <w:shd w:fill="auto" w:val="clear"/>
              <w:spacing w:after="120" w:before="0" w:line="259" w:lineRule="auto"/>
              <w:ind w:left="0" w:right="0" w:firstLine="0"/>
              <w:jc w:val="center"/>
              <w:rPr>
                <w:rFonts w:ascii="Gill Sans" w:cs="Gill Sans" w:eastAsia="Gill Sans" w:hAnsi="Gill Sans"/>
                <w:b w:val="1"/>
                <w:i w:val="0"/>
                <w:smallCaps w:val="0"/>
                <w:strike w:val="0"/>
                <w:color w:val="000000"/>
                <w:sz w:val="22"/>
                <w:szCs w:val="22"/>
                <w:u w:val="none"/>
                <w:shd w:fill="auto" w:val="clear"/>
                <w:vertAlign w:val="baseline"/>
              </w:rPr>
            </w:pPr>
            <w:bookmarkStart w:colFirst="0" w:colLast="0" w:name="_heading=h.279ka65" w:id="101"/>
            <w:bookmarkEnd w:id="101"/>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Figure 6.4: Measuring Options</w:t>
            </w:r>
          </w:p>
          <w:p w:rsidR="00000000" w:rsidDel="00000000" w:rsidP="00000000" w:rsidRDefault="00000000" w:rsidRPr="00000000" w14:paraId="00000819">
            <w:pPr>
              <w:pageBreakBefore w:val="0"/>
              <w:rPr/>
            </w:pPr>
            <w:r w:rsidDel="00000000" w:rsidR="00000000" w:rsidRPr="00000000">
              <w:rPr>
                <w:b w:val="1"/>
              </w:rPr>
              <w:drawing>
                <wp:inline distB="0" distT="0" distL="0" distR="0">
                  <wp:extent cx="1645920" cy="2926860"/>
                  <wp:effectExtent b="0" l="0" r="0" t="0"/>
                  <wp:docPr descr="C:\Users\26167\Pictures\FAM_measopts2.png" id="2142" name="image65.png"/>
                  <a:graphic>
                    <a:graphicData uri="http://schemas.openxmlformats.org/drawingml/2006/picture">
                      <pic:pic>
                        <pic:nvPicPr>
                          <pic:cNvPr descr="C:\Users\26167\Pictures\FAM_measopts2.png" id="0" name="image65.png"/>
                          <pic:cNvPicPr preferRelativeResize="0"/>
                        </pic:nvPicPr>
                        <pic:blipFill>
                          <a:blip r:embed="rId115"/>
                          <a:srcRect b="0" l="0" r="0" t="0"/>
                          <a:stretch>
                            <a:fillRect/>
                          </a:stretch>
                        </pic:blipFill>
                        <pic:spPr>
                          <a:xfrm>
                            <a:off x="0" y="0"/>
                            <a:ext cx="1645920" cy="292686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81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1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1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1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1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1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2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2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2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2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2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2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2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2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2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2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2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2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2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2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2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1"/>
          <w:i w:val="0"/>
          <w:smallCaps w:val="0"/>
          <w:strike w:val="0"/>
          <w:color w:val="000000"/>
          <w:sz w:val="22"/>
          <w:szCs w:val="22"/>
          <w:u w:val="none"/>
          <w:shd w:fill="auto" w:val="clear"/>
          <w:vertAlign w:val="baseline"/>
        </w:rPr>
      </w:pPr>
      <w:r w:rsidDel="00000000" w:rsidR="00000000" w:rsidRPr="00000000">
        <w:rPr>
          <w:rtl w:val="0"/>
        </w:rPr>
      </w:r>
    </w:p>
    <w:tbl>
      <w:tblPr>
        <w:tblStyle w:val="Table47"/>
        <w:tblW w:w="8424.0" w:type="dxa"/>
        <w:jc w:val="left"/>
        <w:tblInd w:w="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2808"/>
        <w:gridCol w:w="2808"/>
        <w:gridCol w:w="2808"/>
        <w:tblGridChange w:id="0">
          <w:tblGrid>
            <w:gridCol w:w="2808"/>
            <w:gridCol w:w="2808"/>
            <w:gridCol w:w="2808"/>
          </w:tblGrid>
        </w:tblGridChange>
      </w:tblGrid>
      <w:tr>
        <w:trPr>
          <w:cantSplit w:val="0"/>
          <w:tblHeader w:val="0"/>
        </w:trPr>
        <w:tc>
          <w:tcPr/>
          <w:p w:rsidR="00000000" w:rsidDel="00000000" w:rsidP="00000000" w:rsidRDefault="00000000" w:rsidRPr="00000000" w14:paraId="0000082F">
            <w:pPr>
              <w:keepNext w:val="1"/>
              <w:keepLines w:val="0"/>
              <w:pageBreakBefore w:val="0"/>
              <w:widowControl w:val="1"/>
              <w:pBdr>
                <w:top w:space="0" w:sz="0" w:val="nil"/>
                <w:left w:space="0" w:sz="0" w:val="nil"/>
                <w:bottom w:space="0" w:sz="0" w:val="nil"/>
                <w:right w:space="0" w:sz="0" w:val="nil"/>
                <w:between w:space="0" w:sz="0" w:val="nil"/>
              </w:pBdr>
              <w:shd w:fill="auto" w:val="clear"/>
              <w:spacing w:after="120" w:before="0" w:line="259" w:lineRule="auto"/>
              <w:ind w:left="0" w:right="0" w:firstLine="0"/>
              <w:jc w:val="center"/>
              <w:rPr>
                <w:rFonts w:ascii="Gill Sans" w:cs="Gill Sans" w:eastAsia="Gill Sans" w:hAnsi="Gill Sans"/>
                <w:b w:val="1"/>
                <w:i w:val="0"/>
                <w:smallCaps w:val="0"/>
                <w:strike w:val="0"/>
                <w:color w:val="000000"/>
                <w:sz w:val="22"/>
                <w:szCs w:val="22"/>
                <w:u w:val="none"/>
                <w:shd w:fill="auto" w:val="clear"/>
                <w:vertAlign w:val="baseline"/>
              </w:rPr>
            </w:pPr>
            <w:bookmarkStart w:colFirst="0" w:colLast="0" w:name="_heading=h.meukdy" w:id="102"/>
            <w:bookmarkEnd w:id="102"/>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Figure 6.5: Measuring Mode</w:t>
            </w:r>
          </w:p>
          <w:p w:rsidR="00000000" w:rsidDel="00000000" w:rsidP="00000000" w:rsidRDefault="00000000" w:rsidRPr="00000000" w14:paraId="0000083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366091"/>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Pr>
              <w:drawing>
                <wp:inline distB="0" distT="0" distL="0" distR="0">
                  <wp:extent cx="1645920" cy="2926860"/>
                  <wp:effectExtent b="0" l="0" r="0" t="0"/>
                  <wp:docPr descr="C:\Users\26167\Pictures\FAM_measopts.png" id="2144" name="image60.png"/>
                  <a:graphic>
                    <a:graphicData uri="http://schemas.openxmlformats.org/drawingml/2006/picture">
                      <pic:pic>
                        <pic:nvPicPr>
                          <pic:cNvPr descr="C:\Users\26167\Pictures\FAM_measopts.png" id="0" name="image60.png"/>
                          <pic:cNvPicPr preferRelativeResize="0"/>
                        </pic:nvPicPr>
                        <pic:blipFill>
                          <a:blip r:embed="rId116"/>
                          <a:srcRect b="0" l="0" r="0" t="0"/>
                          <a:stretch>
                            <a:fillRect/>
                          </a:stretch>
                        </pic:blipFill>
                        <pic:spPr>
                          <a:xfrm>
                            <a:off x="0" y="0"/>
                            <a:ext cx="1645920" cy="292686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831">
            <w:pPr>
              <w:keepNext w:val="1"/>
              <w:keepLines w:val="0"/>
              <w:pageBreakBefore w:val="0"/>
              <w:widowControl w:val="1"/>
              <w:pBdr>
                <w:top w:space="0" w:sz="0" w:val="nil"/>
                <w:left w:space="0" w:sz="0" w:val="nil"/>
                <w:bottom w:space="0" w:sz="0" w:val="nil"/>
                <w:right w:space="0" w:sz="0" w:val="nil"/>
                <w:between w:space="0" w:sz="0" w:val="nil"/>
              </w:pBdr>
              <w:shd w:fill="auto" w:val="clear"/>
              <w:spacing w:after="120" w:before="0" w:line="259" w:lineRule="auto"/>
              <w:ind w:left="0" w:right="0" w:firstLine="0"/>
              <w:jc w:val="center"/>
              <w:rPr>
                <w:rFonts w:ascii="Gill Sans" w:cs="Gill Sans" w:eastAsia="Gill Sans" w:hAnsi="Gill Sans"/>
                <w:b w:val="1"/>
                <w:i w:val="0"/>
                <w:smallCaps w:val="0"/>
                <w:strike w:val="0"/>
                <w:color w:val="000000"/>
                <w:sz w:val="22"/>
                <w:szCs w:val="22"/>
                <w:u w:val="none"/>
                <w:shd w:fill="auto" w:val="clear"/>
                <w:vertAlign w:val="baseline"/>
              </w:rPr>
            </w:pPr>
            <w:bookmarkStart w:colFirst="0" w:colLast="0" w:name="_heading=h.36ei31r" w:id="103"/>
            <w:bookmarkEnd w:id="103"/>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Figure 6.6: Start Measuring</w:t>
            </w:r>
          </w:p>
          <w:p w:rsidR="00000000" w:rsidDel="00000000" w:rsidP="00000000" w:rsidRDefault="00000000" w:rsidRPr="00000000" w14:paraId="0000083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366091"/>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366091"/>
                <w:sz w:val="22"/>
                <w:szCs w:val="22"/>
                <w:u w:val="none"/>
                <w:shd w:fill="auto" w:val="clear"/>
                <w:vertAlign w:val="baseline"/>
              </w:rPr>
              <w:drawing>
                <wp:inline distB="0" distT="0" distL="0" distR="0">
                  <wp:extent cx="1645920" cy="2926860"/>
                  <wp:effectExtent b="0" l="0" r="0" t="0"/>
                  <wp:docPr descr="C:\Users\26167\Pictures\FAM_start.png" id="2143" name="image59.png"/>
                  <a:graphic>
                    <a:graphicData uri="http://schemas.openxmlformats.org/drawingml/2006/picture">
                      <pic:pic>
                        <pic:nvPicPr>
                          <pic:cNvPr descr="C:\Users\26167\Pictures\FAM_start.png" id="0" name="image59.png"/>
                          <pic:cNvPicPr preferRelativeResize="0"/>
                        </pic:nvPicPr>
                        <pic:blipFill>
                          <a:blip r:embed="rId117"/>
                          <a:srcRect b="0" l="0" r="0" t="0"/>
                          <a:stretch>
                            <a:fillRect/>
                          </a:stretch>
                        </pic:blipFill>
                        <pic:spPr>
                          <a:xfrm>
                            <a:off x="0" y="0"/>
                            <a:ext cx="1645920" cy="292686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833">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Gill Sans" w:cs="Gill Sans" w:eastAsia="Gill Sans" w:hAnsi="Gill Sans"/>
                <w:b w:val="1"/>
                <w:i w:val="0"/>
                <w:smallCaps w:val="0"/>
                <w:strike w:val="0"/>
                <w:color w:val="000000"/>
                <w:sz w:val="22"/>
                <w:szCs w:val="22"/>
                <w:u w:val="none"/>
                <w:shd w:fill="auto" w:val="clear"/>
                <w:vertAlign w:val="baseline"/>
              </w:rPr>
            </w:pPr>
            <w:bookmarkStart w:colFirst="0" w:colLast="0" w:name="_heading=h.1ljsd9k" w:id="104"/>
            <w:bookmarkEnd w:id="104"/>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Figure 6.7. Stop Measuring</w:t>
            </w:r>
            <w:r w:rsidDel="00000000" w:rsidR="00000000" w:rsidRPr="00000000">
              <w:drawing>
                <wp:anchor allowOverlap="1" behindDoc="0" distB="0" distT="0" distL="114300" distR="114300" hidden="0" layoutInCell="1" locked="0" relativeHeight="0" simplePos="0">
                  <wp:simplePos x="0" y="0"/>
                  <wp:positionH relativeFrom="column">
                    <wp:posOffset>1906</wp:posOffset>
                  </wp:positionH>
                  <wp:positionV relativeFrom="paragraph">
                    <wp:posOffset>425289</wp:posOffset>
                  </wp:positionV>
                  <wp:extent cx="1645920" cy="2926715"/>
                  <wp:effectExtent b="0" l="0" r="0" t="0"/>
                  <wp:wrapSquare wrapText="bothSides" distB="0" distT="0" distL="114300" distR="114300"/>
                  <wp:docPr descr="C:\Users\26167\Pictures\FAM_stop.png" id="2124" name="image14.png"/>
                  <a:graphic>
                    <a:graphicData uri="http://schemas.openxmlformats.org/drawingml/2006/picture">
                      <pic:pic>
                        <pic:nvPicPr>
                          <pic:cNvPr descr="C:\Users\26167\Pictures\FAM_stop.png" id="0" name="image14.png"/>
                          <pic:cNvPicPr preferRelativeResize="0"/>
                        </pic:nvPicPr>
                        <pic:blipFill>
                          <a:blip r:embed="rId118"/>
                          <a:srcRect b="0" l="0" r="0" t="0"/>
                          <a:stretch>
                            <a:fillRect/>
                          </a:stretch>
                        </pic:blipFill>
                        <pic:spPr>
                          <a:xfrm>
                            <a:off x="0" y="0"/>
                            <a:ext cx="1645920" cy="2926715"/>
                          </a:xfrm>
                          <a:prstGeom prst="rect"/>
                          <a:ln/>
                        </pic:spPr>
                      </pic:pic>
                    </a:graphicData>
                  </a:graphic>
                </wp:anchor>
              </w:drawing>
            </w:r>
          </w:p>
          <w:p w:rsidR="00000000" w:rsidDel="00000000" w:rsidP="00000000" w:rsidRDefault="00000000" w:rsidRPr="00000000" w14:paraId="00000834">
            <w:pPr>
              <w:keepNext w:val="1"/>
              <w:keepLines w:val="0"/>
              <w:pageBreakBefore w:val="0"/>
              <w:widowControl w:val="1"/>
              <w:pBdr>
                <w:top w:space="0" w:sz="0" w:val="nil"/>
                <w:left w:space="0" w:sz="0" w:val="nil"/>
                <w:bottom w:space="0" w:sz="0" w:val="nil"/>
                <w:right w:space="0" w:sz="0" w:val="nil"/>
                <w:between w:space="0" w:sz="0" w:val="nil"/>
              </w:pBdr>
              <w:shd w:fill="auto" w:val="clear"/>
              <w:spacing w:after="120" w:before="0" w:line="259" w:lineRule="auto"/>
              <w:ind w:left="0" w:right="0" w:firstLine="0"/>
              <w:jc w:val="center"/>
              <w:rPr>
                <w:rFonts w:ascii="Gill Sans" w:cs="Gill Sans" w:eastAsia="Gill Sans" w:hAnsi="Gill Sans"/>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35">
            <w:pPr>
              <w:pageBreakBefore w:val="0"/>
              <w:rPr>
                <w:b w:val="1"/>
              </w:rPr>
            </w:pPr>
            <w:r w:rsidDel="00000000" w:rsidR="00000000" w:rsidRPr="00000000">
              <w:rPr>
                <w:rtl w:val="0"/>
              </w:rPr>
            </w:r>
          </w:p>
        </w:tc>
      </w:tr>
    </w:tbl>
    <w:p w:rsidR="00000000" w:rsidDel="00000000" w:rsidP="00000000" w:rsidRDefault="00000000" w:rsidRPr="00000000" w14:paraId="0000083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1"/>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Field area measure application notes</w:t>
      </w:r>
    </w:p>
    <w:p w:rsidR="00000000" w:rsidDel="00000000" w:rsidP="00000000" w:rsidRDefault="00000000" w:rsidRPr="00000000" w14:paraId="0000083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1"/>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1"/>
          <w:smallCaps w:val="0"/>
          <w:strike w:val="0"/>
          <w:color w:val="000000"/>
          <w:sz w:val="22"/>
          <w:szCs w:val="22"/>
          <w:u w:val="none"/>
          <w:shd w:fill="auto" w:val="clear"/>
          <w:vertAlign w:val="baseline"/>
          <w:rtl w:val="0"/>
        </w:rPr>
        <w:t xml:space="preserve">Changing distance and area measurement units</w:t>
      </w:r>
    </w:p>
    <w:p w:rsidR="00000000" w:rsidDel="00000000" w:rsidP="00000000" w:rsidRDefault="00000000" w:rsidRPr="00000000" w14:paraId="0000083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You can change the distance or area units. Select “Settings,” (the gear image in the upper left corner of the menu screen) and then select the units that you want to change (distance or area).</w:t>
      </w:r>
    </w:p>
    <w:p w:rsidR="00000000" w:rsidDel="00000000" w:rsidP="00000000" w:rsidRDefault="00000000" w:rsidRPr="00000000" w14:paraId="00000839">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Distances can be measured in kilometers (km), meters (m), feet (ft), yards (yd), and miles (mi). </w:t>
      </w:r>
    </w:p>
    <w:p w:rsidR="00000000" w:rsidDel="00000000" w:rsidP="00000000" w:rsidRDefault="00000000" w:rsidRPr="00000000" w14:paraId="0000083A">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Area can be measured in hectares (ha), square meters (m</w:t>
      </w:r>
      <w:r w:rsidDel="00000000" w:rsidR="00000000" w:rsidRPr="00000000">
        <w:rPr>
          <w:rFonts w:ascii="Gill Sans" w:cs="Gill Sans" w:eastAsia="Gill Sans" w:hAnsi="Gill Sans"/>
          <w:b w:val="0"/>
          <w:i w:val="0"/>
          <w:smallCaps w:val="0"/>
          <w:strike w:val="0"/>
          <w:color w:val="000000"/>
          <w:sz w:val="22"/>
          <w:szCs w:val="22"/>
          <w:u w:val="none"/>
          <w:shd w:fill="auto" w:val="clear"/>
          <w:vertAlign w:val="superscript"/>
          <w:rtl w:val="0"/>
        </w:rPr>
        <w:t xml:space="preserve">2</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square kilometers (km</w:t>
      </w:r>
      <w:r w:rsidDel="00000000" w:rsidR="00000000" w:rsidRPr="00000000">
        <w:rPr>
          <w:rFonts w:ascii="Gill Sans" w:cs="Gill Sans" w:eastAsia="Gill Sans" w:hAnsi="Gill Sans"/>
          <w:b w:val="0"/>
          <w:i w:val="0"/>
          <w:smallCaps w:val="0"/>
          <w:strike w:val="0"/>
          <w:color w:val="000000"/>
          <w:sz w:val="22"/>
          <w:szCs w:val="22"/>
          <w:u w:val="none"/>
          <w:shd w:fill="auto" w:val="clear"/>
          <w:vertAlign w:val="superscript"/>
          <w:rtl w:val="0"/>
        </w:rPr>
        <w:t xml:space="preserve">2</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square feet (ft</w:t>
      </w:r>
      <w:r w:rsidDel="00000000" w:rsidR="00000000" w:rsidRPr="00000000">
        <w:rPr>
          <w:rFonts w:ascii="Gill Sans" w:cs="Gill Sans" w:eastAsia="Gill Sans" w:hAnsi="Gill Sans"/>
          <w:b w:val="0"/>
          <w:i w:val="0"/>
          <w:smallCaps w:val="0"/>
          <w:strike w:val="0"/>
          <w:color w:val="000000"/>
          <w:sz w:val="22"/>
          <w:szCs w:val="22"/>
          <w:u w:val="none"/>
          <w:shd w:fill="auto" w:val="clear"/>
          <w:vertAlign w:val="superscript"/>
          <w:rtl w:val="0"/>
        </w:rPr>
        <w:t xml:space="preserve">2</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square yards (yd</w:t>
      </w:r>
      <w:r w:rsidDel="00000000" w:rsidR="00000000" w:rsidRPr="00000000">
        <w:rPr>
          <w:rFonts w:ascii="Gill Sans" w:cs="Gill Sans" w:eastAsia="Gill Sans" w:hAnsi="Gill Sans"/>
          <w:b w:val="0"/>
          <w:i w:val="0"/>
          <w:smallCaps w:val="0"/>
          <w:strike w:val="0"/>
          <w:color w:val="000000"/>
          <w:sz w:val="22"/>
          <w:szCs w:val="22"/>
          <w:u w:val="none"/>
          <w:shd w:fill="auto" w:val="clear"/>
          <w:vertAlign w:val="superscript"/>
          <w:rtl w:val="0"/>
        </w:rPr>
        <w:t xml:space="preserve">2</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acres (ac), and square miles (mi</w:t>
      </w:r>
      <w:r w:rsidDel="00000000" w:rsidR="00000000" w:rsidRPr="00000000">
        <w:rPr>
          <w:rFonts w:ascii="Gill Sans" w:cs="Gill Sans" w:eastAsia="Gill Sans" w:hAnsi="Gill Sans"/>
          <w:b w:val="0"/>
          <w:i w:val="0"/>
          <w:smallCaps w:val="0"/>
          <w:strike w:val="0"/>
          <w:color w:val="000000"/>
          <w:sz w:val="22"/>
          <w:szCs w:val="22"/>
          <w:u w:val="none"/>
          <w:shd w:fill="auto" w:val="clear"/>
          <w:vertAlign w:val="superscript"/>
          <w:rtl w:val="0"/>
        </w:rPr>
        <w:t xml:space="preserve">2</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83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For the ZOI Survey, ensure that the area unit is always hectares. The distance units do not matter because we are measuring only area. After you finish updating the area units, select the three horizontal bars in the upper left corner of the screen to return to the menu screen.</w:t>
      </w:r>
    </w:p>
    <w:p w:rsidR="00000000" w:rsidDel="00000000" w:rsidP="00000000" w:rsidRDefault="00000000" w:rsidRPr="00000000" w14:paraId="0000083C">
      <w:pPr>
        <w:pageBreakBefore w:val="0"/>
        <w:widowControl w:val="1"/>
        <w:spacing w:after="200" w:lineRule="auto"/>
        <w:rPr>
          <w:b w:val="1"/>
          <w:i w:val="1"/>
          <w:sz w:val="22"/>
          <w:szCs w:val="22"/>
        </w:rPr>
      </w:pPr>
      <w:r w:rsidDel="00000000" w:rsidR="00000000" w:rsidRPr="00000000">
        <w:br w:type="page"/>
      </w:r>
      <w:r w:rsidDel="00000000" w:rsidR="00000000" w:rsidRPr="00000000">
        <w:rPr>
          <w:rtl w:val="0"/>
        </w:rPr>
      </w:r>
    </w:p>
    <w:p w:rsidR="00000000" w:rsidDel="00000000" w:rsidP="00000000" w:rsidRDefault="00000000" w:rsidRPr="00000000" w14:paraId="0000083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1"/>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1"/>
          <w:smallCaps w:val="0"/>
          <w:strike w:val="0"/>
          <w:color w:val="000000"/>
          <w:sz w:val="22"/>
          <w:szCs w:val="22"/>
          <w:u w:val="none"/>
          <w:shd w:fill="auto" w:val="clear"/>
          <w:vertAlign w:val="baseline"/>
          <w:rtl w:val="0"/>
        </w:rPr>
        <w:t xml:space="preserve">Reviewing saved area measurements</w:t>
      </w:r>
    </w:p>
    <w:tbl>
      <w:tblPr>
        <w:tblStyle w:val="Table48"/>
        <w:tblW w:w="2808.0" w:type="dxa"/>
        <w:jc w:val="left"/>
        <w:tblInd w:w="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2808"/>
        <w:tblGridChange w:id="0">
          <w:tblGrid>
            <w:gridCol w:w="2808"/>
          </w:tblGrid>
        </w:tblGridChange>
      </w:tblGrid>
      <w:tr>
        <w:trPr>
          <w:cantSplit w:val="0"/>
          <w:tblHeader w:val="0"/>
        </w:trPr>
        <w:tc>
          <w:tcPr/>
          <w:p w:rsidR="00000000" w:rsidDel="00000000" w:rsidP="00000000" w:rsidRDefault="00000000" w:rsidRPr="00000000" w14:paraId="0000083E">
            <w:pPr>
              <w:keepNext w:val="1"/>
              <w:keepLines w:val="0"/>
              <w:pageBreakBefore w:val="0"/>
              <w:widowControl w:val="1"/>
              <w:pBdr>
                <w:top w:space="0" w:sz="0" w:val="nil"/>
                <w:left w:space="0" w:sz="0" w:val="nil"/>
                <w:bottom w:space="0" w:sz="0" w:val="nil"/>
                <w:right w:space="0" w:sz="0" w:val="nil"/>
                <w:between w:space="0" w:sz="0" w:val="nil"/>
              </w:pBdr>
              <w:shd w:fill="auto" w:val="clear"/>
              <w:spacing w:after="120" w:before="0" w:line="259" w:lineRule="auto"/>
              <w:ind w:left="0" w:right="0" w:firstLine="0"/>
              <w:jc w:val="center"/>
              <w:rPr>
                <w:rFonts w:ascii="Gill Sans" w:cs="Gill Sans" w:eastAsia="Gill Sans" w:hAnsi="Gill Sans"/>
                <w:b w:val="1"/>
                <w:i w:val="0"/>
                <w:smallCaps w:val="0"/>
                <w:strike w:val="0"/>
                <w:color w:val="000000"/>
                <w:sz w:val="22"/>
                <w:szCs w:val="22"/>
                <w:u w:val="none"/>
                <w:shd w:fill="auto" w:val="clear"/>
                <w:vertAlign w:val="baseline"/>
              </w:rPr>
            </w:pPr>
            <w:bookmarkStart w:colFirst="0" w:colLast="0" w:name="_heading=h.45jfvxd" w:id="105"/>
            <w:bookmarkEnd w:id="105"/>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Figure 6.8: Review Saved Measurements</w:t>
            </w:r>
          </w:p>
          <w:p w:rsidR="00000000" w:rsidDel="00000000" w:rsidP="00000000" w:rsidRDefault="00000000" w:rsidRPr="00000000" w14:paraId="0000083F">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366091"/>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366091"/>
                <w:sz w:val="22"/>
                <w:szCs w:val="22"/>
                <w:u w:val="none"/>
                <w:shd w:fill="auto" w:val="clear"/>
                <w:vertAlign w:val="baseline"/>
              </w:rPr>
              <w:drawing>
                <wp:inline distB="0" distT="0" distL="0" distR="0">
                  <wp:extent cx="1645920" cy="2926860"/>
                  <wp:effectExtent b="0" l="0" r="0" t="0"/>
                  <wp:docPr descr="C:\Users\26167\Documents\PEEL FTF\Ag Module Resources\FAM app pics\FAM_savedmeasures.png" id="2145" name="image62.png"/>
                  <a:graphic>
                    <a:graphicData uri="http://schemas.openxmlformats.org/drawingml/2006/picture">
                      <pic:pic>
                        <pic:nvPicPr>
                          <pic:cNvPr descr="C:\Users\26167\Documents\PEEL FTF\Ag Module Resources\FAM app pics\FAM_savedmeasures.png" id="0" name="image62.png"/>
                          <pic:cNvPicPr preferRelativeResize="0"/>
                        </pic:nvPicPr>
                        <pic:blipFill>
                          <a:blip r:embed="rId119"/>
                          <a:srcRect b="0" l="0" r="0" t="0"/>
                          <a:stretch>
                            <a:fillRect/>
                          </a:stretch>
                        </pic:blipFill>
                        <pic:spPr>
                          <a:xfrm>
                            <a:off x="0" y="0"/>
                            <a:ext cx="1645920" cy="292686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84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You can review an area measurement that you saved. Select “Saved measures” from the menu screen. Select the plot you want to review on the “Saved measures” plot menu screen (Figure 6.8). Although plot areas are shown to only two decimal places on the “Saved measures” plot menu screen, when you select a plot, the area on the next screen is shown to three decimal places.</w:t>
      </w:r>
    </w:p>
    <w:p w:rsidR="00000000" w:rsidDel="00000000" w:rsidP="00000000" w:rsidRDefault="00000000" w:rsidRPr="00000000" w14:paraId="0000084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1"/>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1"/>
          <w:smallCaps w:val="0"/>
          <w:strike w:val="0"/>
          <w:color w:val="000000"/>
          <w:sz w:val="22"/>
          <w:szCs w:val="22"/>
          <w:u w:val="none"/>
          <w:shd w:fill="auto" w:val="clear"/>
          <w:vertAlign w:val="baseline"/>
          <w:rtl w:val="0"/>
        </w:rPr>
        <w:t xml:space="preserve">Assigning a group when the cluster is not an option</w:t>
      </w:r>
    </w:p>
    <w:p w:rsidR="00000000" w:rsidDel="00000000" w:rsidP="00000000" w:rsidRDefault="00000000" w:rsidRPr="00000000" w14:paraId="0000084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If you cannot find the appropriate cluster number in the list of group names when you want to save an area measurement, select the group “Other,” and at the end of the day inform your field supervisor that the cluster is missing from the list. Your field supervisor will set up a group for the cluster and reassign to the new group any area measurements you saved to the “Other” group. </w:t>
      </w:r>
    </w:p>
    <w:p w:rsidR="00000000" w:rsidDel="00000000" w:rsidP="00000000" w:rsidRDefault="00000000" w:rsidRPr="00000000" w14:paraId="0000084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1"/>
          <w:smallCaps w:val="0"/>
          <w:strike w:val="0"/>
          <w:color w:val="000000"/>
          <w:sz w:val="22"/>
          <w:szCs w:val="22"/>
          <w:u w:val="none"/>
          <w:shd w:fill="auto" w:val="clear"/>
          <w:vertAlign w:val="baseline"/>
          <w:rtl w:val="0"/>
        </w:rPr>
        <w:t xml:space="preserve">Logging in and out of the application</w:t>
      </w:r>
      <w:r w:rsidDel="00000000" w:rsidR="00000000" w:rsidRPr="00000000">
        <w:rPr>
          <w:rtl w:val="0"/>
        </w:rPr>
      </w:r>
    </w:p>
    <w:p w:rsidR="00000000" w:rsidDel="00000000" w:rsidP="00000000" w:rsidRDefault="00000000" w:rsidRPr="00000000" w14:paraId="0000084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To log into the Field Area Measurement application, select the red circle image at the top of the menu screen, and then select “Sign in with Google” when prompted. If a pop-up box prompts you with the message: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“FieldAreaMeasure: Wanted to Use “google.com” to Sign In</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select “Continue,” and then select the account assigned to you for the ZOI Survey on the next screen. You will be logged in and returned to the menu screen.</w:t>
      </w:r>
    </w:p>
    <w:p w:rsidR="00000000" w:rsidDel="00000000" w:rsidP="00000000" w:rsidRDefault="00000000" w:rsidRPr="00000000" w14:paraId="0000084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To log out of the Field Area Measurement application, select the circle image at the top of the menu screen, and then select “Log Out” when prompted. </w:t>
      </w:r>
    </w:p>
    <w:p w:rsidR="00000000" w:rsidDel="00000000" w:rsidP="00000000" w:rsidRDefault="00000000" w:rsidRPr="00000000" w14:paraId="0000084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1"/>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1"/>
          <w:smallCaps w:val="0"/>
          <w:strike w:val="0"/>
          <w:color w:val="000000"/>
          <w:sz w:val="22"/>
          <w:szCs w:val="22"/>
          <w:u w:val="none"/>
          <w:shd w:fill="auto" w:val="clear"/>
          <w:vertAlign w:val="baseline"/>
          <w:rtl w:val="0"/>
        </w:rPr>
        <w:t xml:space="preserve">Adjusting the map view settings</w:t>
      </w:r>
    </w:p>
    <w:tbl>
      <w:tblPr>
        <w:tblStyle w:val="Table49"/>
        <w:tblW w:w="2799.0" w:type="dxa"/>
        <w:jc w:val="righ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2799"/>
        <w:tblGridChange w:id="0">
          <w:tblGrid>
            <w:gridCol w:w="2799"/>
          </w:tblGrid>
        </w:tblGridChange>
      </w:tblGrid>
      <w:tr>
        <w:trPr>
          <w:cantSplit w:val="0"/>
          <w:tblHeader w:val="0"/>
        </w:trPr>
        <w:tc>
          <w:tcPr/>
          <w:p w:rsidR="00000000" w:rsidDel="00000000" w:rsidP="00000000" w:rsidRDefault="00000000" w:rsidRPr="00000000" w14:paraId="00000847">
            <w:pPr>
              <w:keepNext w:val="1"/>
              <w:keepLines w:val="0"/>
              <w:pageBreakBefore w:val="0"/>
              <w:widowControl w:val="1"/>
              <w:pBdr>
                <w:top w:space="0" w:sz="0" w:val="nil"/>
                <w:left w:space="0" w:sz="0" w:val="nil"/>
                <w:bottom w:space="0" w:sz="0" w:val="nil"/>
                <w:right w:space="0" w:sz="0" w:val="nil"/>
                <w:between w:space="0" w:sz="0" w:val="nil"/>
              </w:pBdr>
              <w:shd w:fill="auto" w:val="clear"/>
              <w:spacing w:after="120" w:before="0" w:line="259" w:lineRule="auto"/>
              <w:ind w:left="0" w:right="0" w:firstLine="0"/>
              <w:jc w:val="center"/>
              <w:rPr>
                <w:rFonts w:ascii="Gill Sans" w:cs="Gill Sans" w:eastAsia="Gill Sans" w:hAnsi="Gill Sans"/>
                <w:b w:val="1"/>
                <w:i w:val="0"/>
                <w:smallCaps w:val="0"/>
                <w:strike w:val="0"/>
                <w:color w:val="000000"/>
                <w:sz w:val="22"/>
                <w:szCs w:val="22"/>
                <w:u w:val="none"/>
                <w:shd w:fill="auto" w:val="clear"/>
                <w:vertAlign w:val="baseline"/>
              </w:rPr>
            </w:pPr>
            <w:bookmarkStart w:colFirst="0" w:colLast="0" w:name="_heading=h.2koq656" w:id="106"/>
            <w:bookmarkEnd w:id="106"/>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Figure 6.9: Map View Settings</w:t>
            </w:r>
          </w:p>
          <w:p w:rsidR="00000000" w:rsidDel="00000000" w:rsidP="00000000" w:rsidRDefault="00000000" w:rsidRPr="00000000" w14:paraId="0000084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1"/>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Pr>
              <w:pict>
                <v:shape id="_x0000_i1026" style="width:129pt;height:119.25pt" o:ole="" type="#_x0000_t75">
                  <v:imagedata r:id="rId33" o:title=""/>
                </v:shape>
                <o:OLEObject DrawAspect="Content" r:id="rId34" ObjectID="_1612188639" ProgID="PBrush" ShapeID="_x0000_i1026" Type="Embed"/>
              </w:pict>
            </w:r>
            <w:r w:rsidDel="00000000" w:rsidR="00000000" w:rsidRPr="00000000">
              <w:rPr>
                <w:rtl w:val="0"/>
              </w:rPr>
            </w:r>
          </w:p>
        </w:tc>
      </w:tr>
    </w:tbl>
    <w:p w:rsidR="00000000" w:rsidDel="00000000" w:rsidP="00000000" w:rsidRDefault="00000000" w:rsidRPr="00000000" w14:paraId="0000084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To adjust your view of the map screen, select the white down arrow in the dark gray circle in the top right corner of the screen. A pop-up box will appear (Figure 6.9). </w:t>
      </w:r>
    </w:p>
    <w:p w:rsidR="00000000" w:rsidDel="00000000" w:rsidP="00000000" w:rsidRDefault="00000000" w:rsidRPr="00000000" w14:paraId="0000084A">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The top of the pop-up box has four view options: “Hybrid,” “Satellite,” “Terrain,” and “Normal.” You can select only one option at a time.</w:t>
      </w:r>
    </w:p>
    <w:p w:rsidR="00000000" w:rsidDel="00000000" w:rsidP="00000000" w:rsidRDefault="00000000" w:rsidRPr="00000000" w14:paraId="0000084B">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The left side of the pop-up box offers three options for what you can view on the map: “Fields,” which are saved area measurements; “Distances,” which are saved distance measurements; and “POI,” which are saved point of interest coordinates. You can select any combination of the options at one time—from none to all three. Select your option. A checkmark appears next to that option. The application defaults are “Fields” for measuring an area, “Distances” for measuring a distance, and “POI” for setting coordinates of a POI.</w:t>
      </w:r>
    </w:p>
    <w:p w:rsidR="00000000" w:rsidDel="00000000" w:rsidP="00000000" w:rsidRDefault="00000000" w:rsidRPr="00000000" w14:paraId="0000084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1"/>
          <w:i w:val="0"/>
          <w:smallCaps w:val="0"/>
          <w:strike w:val="0"/>
          <w:color w:val="387990"/>
          <w:sz w:val="32"/>
          <w:szCs w:val="3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Appendix B has additional information for survey team members setting up the application on agriculture interviewers’ tablets.</w:t>
      </w:r>
      <w:r w:rsidDel="00000000" w:rsidR="00000000" w:rsidRPr="00000000">
        <w:br w:type="page"/>
      </w:r>
      <w:r w:rsidDel="00000000" w:rsidR="00000000" w:rsidRPr="00000000">
        <w:rPr>
          <w:rtl w:val="0"/>
        </w:rPr>
      </w:r>
    </w:p>
    <w:p w:rsidR="00000000" w:rsidDel="00000000" w:rsidP="00000000" w:rsidRDefault="00000000" w:rsidRPr="00000000" w14:paraId="0000084D">
      <w:pPr>
        <w:pStyle w:val="Heading1"/>
        <w:pageBreakBefore w:val="0"/>
        <w:numPr>
          <w:ilvl w:val="0"/>
          <w:numId w:val="10"/>
        </w:numPr>
        <w:ind w:left="720" w:hanging="360"/>
        <w:rPr/>
      </w:pPr>
      <w:bookmarkStart w:colFirst="0" w:colLast="0" w:name="_heading=h.zu0gcz" w:id="107"/>
      <w:bookmarkEnd w:id="107"/>
      <w:r w:rsidDel="00000000" w:rsidR="00000000" w:rsidRPr="00000000">
        <w:rPr>
          <w:rtl w:val="0"/>
        </w:rPr>
        <w:t xml:space="preserve">Performing a soil assessment on agricultural plots</w:t>
      </w:r>
    </w:p>
    <w:p w:rsidR="00000000" w:rsidDel="00000000" w:rsidP="00000000" w:rsidRDefault="00000000" w:rsidRPr="00000000" w14:paraId="0000084E">
      <w:pPr>
        <w:pStyle w:val="Heading2"/>
        <w:pageBreakBefore w:val="0"/>
        <w:rPr/>
      </w:pPr>
      <w:bookmarkStart w:colFirst="0" w:colLast="0" w:name="_heading=h.3jtnz0s" w:id="108"/>
      <w:bookmarkEnd w:id="108"/>
      <w:r w:rsidDel="00000000" w:rsidR="00000000" w:rsidRPr="00000000">
        <w:rPr>
          <w:rtl w:val="0"/>
        </w:rPr>
        <w:t xml:space="preserve">7.1</w:t>
        <w:tab/>
        <w:t xml:space="preserve">Purpose of this manual</w:t>
      </w:r>
    </w:p>
    <w:p w:rsidR="00000000" w:rsidDel="00000000" w:rsidP="00000000" w:rsidRDefault="00000000" w:rsidRPr="00000000" w14:paraId="0000084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This section of the Agriculture Interviewer’s Manual provides guidelines and procedures for assessing soil for the Feed the Future Zone of Influence (ZO1) Survey (2018–2019). It is written to provide a standard approach to soil and land-potential assessment based on the Land-Potential Knowledge System (LandPKS) version 3.1 mobile application. The intent is to ensure comparability not only across countries, but also across time within a country, when possible. This manual is a reference for anyone collecting, managing, or analyzing soil assessment data, but especially for the agriculture field manager, agriculture specialists, agriculture interviewers, data analysts, the data processing manager, and the in-country data manager. It includes an overview of land assessment and the LandPKS mobile application; sections about using the application, troubleshooting problems, and sharing the land assessment results with farmers.</w:t>
      </w:r>
    </w:p>
    <w:p w:rsidR="00000000" w:rsidDel="00000000" w:rsidP="00000000" w:rsidRDefault="00000000" w:rsidRPr="00000000" w14:paraId="00000850">
      <w:pPr>
        <w:pStyle w:val="Heading2"/>
        <w:pageBreakBefore w:val="0"/>
        <w:rPr/>
      </w:pPr>
      <w:bookmarkStart w:colFirst="0" w:colLast="0" w:name="_heading=h.1yyy98l" w:id="109"/>
      <w:bookmarkEnd w:id="109"/>
      <w:r w:rsidDel="00000000" w:rsidR="00000000" w:rsidRPr="00000000">
        <w:rPr>
          <w:rtl w:val="0"/>
        </w:rPr>
        <w:t xml:space="preserve">7.2</w:t>
        <w:tab/>
        <w:t xml:space="preserve">Land potential assessment overview</w:t>
      </w:r>
    </w:p>
    <w:p w:rsidR="00000000" w:rsidDel="00000000" w:rsidP="00000000" w:rsidRDefault="00000000" w:rsidRPr="00000000" w14:paraId="0000085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Land potential is the long-term potential of the land to sustainably generate ecosystem services, which fall into four general categories: (1) provisioning, such as the production of food and water; (2) regulating, such as the control of climate and disease; (3) supporting, such as nutrient cycles and crop pollination; and (4) cultural, such as spiritual and recreational benefits. Land potential is based on soils, topography, and climate, which are relatively static land properties, and do not include properties that fluctuate over time, such as organic matter content in the soil. The long-term sustainability of land use is largely based on these static land properties. Understanding land potential is important both for human uses, such as agriculture and livestock keeping, but also for conserving biodiversity and natural resources. Understanding land potential is also important for land-use planning; it can help farming households decide what activities are best suited for a piece of land.</w:t>
      </w:r>
    </w:p>
    <w:p w:rsidR="00000000" w:rsidDel="00000000" w:rsidP="00000000" w:rsidRDefault="00000000" w:rsidRPr="00000000" w14:paraId="00000852">
      <w:pPr>
        <w:pStyle w:val="Heading2"/>
        <w:pageBreakBefore w:val="0"/>
        <w:numPr>
          <w:ilvl w:val="1"/>
          <w:numId w:val="27"/>
        </w:numPr>
        <w:ind w:left="1440" w:hanging="720"/>
        <w:rPr/>
      </w:pPr>
      <w:bookmarkStart w:colFirst="0" w:colLast="0" w:name="_heading=h.4iylrwe" w:id="110"/>
      <w:bookmarkEnd w:id="110"/>
      <w:r w:rsidDel="00000000" w:rsidR="00000000" w:rsidRPr="00000000">
        <w:rPr>
          <w:rtl w:val="0"/>
        </w:rPr>
        <w:t xml:space="preserve">Land Potential Knowledge System overview</w:t>
      </w:r>
    </w:p>
    <w:p w:rsidR="00000000" w:rsidDel="00000000" w:rsidP="00000000" w:rsidRDefault="00000000" w:rsidRPr="00000000" w14:paraId="0000085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bookmarkStart w:colFirst="0" w:colLast="0" w:name="_heading=h.2y3w247" w:id="111"/>
      <w:bookmarkEnd w:id="111"/>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LandPKS </w:t>
      </w:r>
      <w:r w:rsidDel="00000000" w:rsidR="00000000" w:rsidRPr="00000000">
        <w:rPr>
          <w:sz w:val="22"/>
          <w:szCs w:val="22"/>
          <w:rtl w:val="0"/>
        </w:rPr>
        <w:t xml:space="preserve">i</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s an open-source project aimed at improving sustainable land management through local inputs into a cloud database system. LandPKS aims to help users determine the potential of their land. LandPKS is a free mobile application that can run on both Android and Apple operating systems and includes two modules: </w:t>
      </w:r>
    </w:p>
    <w:p w:rsidR="00000000" w:rsidDel="00000000" w:rsidP="00000000" w:rsidRDefault="00000000" w:rsidRPr="00000000" w14:paraId="00000854">
      <w:pPr>
        <w:keepNext w:val="0"/>
        <w:keepLines w:val="0"/>
        <w:pageBreakBefore w:val="0"/>
        <w:widowControl w:val="0"/>
        <w:numPr>
          <w:ilvl w:val="0"/>
          <w:numId w:val="28"/>
        </w:numPr>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LandInfo: to characterize soil and the site </w:t>
      </w:r>
    </w:p>
    <w:p w:rsidR="00000000" w:rsidDel="00000000" w:rsidP="00000000" w:rsidRDefault="00000000" w:rsidRPr="00000000" w14:paraId="00000855">
      <w:pPr>
        <w:keepNext w:val="0"/>
        <w:keepLines w:val="0"/>
        <w:pageBreakBefore w:val="0"/>
        <w:widowControl w:val="0"/>
        <w:numPr>
          <w:ilvl w:val="0"/>
          <w:numId w:val="28"/>
        </w:numPr>
        <w:pBdr>
          <w:top w:space="0" w:sz="0" w:val="nil"/>
          <w:left w:space="0" w:sz="0" w:val="nil"/>
          <w:bottom w:space="0" w:sz="0" w:val="nil"/>
          <w:right w:space="0" w:sz="0" w:val="nil"/>
          <w:between w:space="0" w:sz="0" w:val="nil"/>
        </w:pBdr>
        <w:shd w:fill="auto" w:val="clear"/>
        <w:spacing w:after="200" w:before="0" w:line="276" w:lineRule="auto"/>
        <w:ind w:left="108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LandCover: to monitor vegetation cover</w:t>
      </w:r>
    </w:p>
    <w:p w:rsidR="00000000" w:rsidDel="00000000" w:rsidP="00000000" w:rsidRDefault="00000000" w:rsidRPr="00000000" w14:paraId="0000085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Note, however, that only the LandInfo module will be used for the ZOI Surveys.</w:t>
      </w:r>
    </w:p>
    <w:p w:rsidR="00000000" w:rsidDel="00000000" w:rsidP="00000000" w:rsidRDefault="00000000" w:rsidRPr="00000000" w14:paraId="0000085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After downloading and logging in to the LandPKS application, you do not need to be connected to the internet to use LandPKS. LandPKS will store any data collected in the application, and you can upload the data to the data portal the next time the mobile device is connected to the internet. The application marks any plots that have not been uploaded as requiring “background upload,” and you will be notified when the data are uploaded after you return to internet access. </w:t>
      </w:r>
    </w:p>
    <w:p w:rsidR="00000000" w:rsidDel="00000000" w:rsidP="00000000" w:rsidRDefault="00000000" w:rsidRPr="00000000" w14:paraId="0000085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LandPKS can increase a household’s resilience by providing information about which land is at risk of irreversible degradation and where crop failure risk due to drought is high. A household’s economic well-being can be better managed by matching the household’s land use with the sustainable potential of that land. LandPKS is important because map-based soil prediction varies widely, and soil maps are often not very accurate at predicting the soil type at a specific point. LandPKS allows users to identify the soil type and characteristics at specific spots. For example, with information about land potential, a farmer can choose to plant one part of the farm with drought-tolerant crops, and leave another plot with lower-potential soil fallow for livestock grazing.</w:t>
      </w:r>
    </w:p>
    <w:p w:rsidR="00000000" w:rsidDel="00000000" w:rsidP="00000000" w:rsidRDefault="00000000" w:rsidRPr="00000000" w14:paraId="00000859">
      <w:pPr>
        <w:pStyle w:val="Heading2"/>
        <w:pageBreakBefore w:val="0"/>
        <w:numPr>
          <w:ilvl w:val="1"/>
          <w:numId w:val="27"/>
        </w:numPr>
        <w:ind w:left="1440" w:hanging="720"/>
        <w:rPr/>
      </w:pPr>
      <w:bookmarkStart w:colFirst="0" w:colLast="0" w:name="_heading=h.1d96cc0" w:id="112"/>
      <w:bookmarkEnd w:id="112"/>
      <w:r w:rsidDel="00000000" w:rsidR="00000000" w:rsidRPr="00000000">
        <w:rPr>
          <w:rtl w:val="0"/>
        </w:rPr>
        <w:t xml:space="preserve">Materials and resources needed for land potential assessment</w:t>
      </w:r>
    </w:p>
    <w:p w:rsidR="00000000" w:rsidDel="00000000" w:rsidP="00000000" w:rsidRDefault="00000000" w:rsidRPr="00000000" w14:paraId="0000085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To use LandPKS for the ZOI Survey, you should have the following materials and resources:</w:t>
      </w:r>
    </w:p>
    <w:p w:rsidR="00000000" w:rsidDel="00000000" w:rsidP="00000000" w:rsidRDefault="00000000" w:rsidRPr="00000000" w14:paraId="0000085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Required:</w:t>
      </w:r>
    </w:p>
    <w:p w:rsidR="00000000" w:rsidDel="00000000" w:rsidP="00000000" w:rsidRDefault="00000000" w:rsidRPr="00000000" w14:paraId="0000085C">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Computer tablets with LandPKS installed</w:t>
      </w:r>
    </w:p>
    <w:p w:rsidR="00000000" w:rsidDel="00000000" w:rsidP="00000000" w:rsidRDefault="00000000" w:rsidRPr="00000000" w14:paraId="0000085D">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Google account emails for each agriculture interviewer, set up by </w:t>
      </w:r>
      <w:r w:rsidDel="00000000" w:rsidR="00000000" w:rsidRPr="00000000">
        <w:rPr>
          <w:rFonts w:ascii="Gill Sans" w:cs="Gill Sans" w:eastAsia="Gill Sans" w:hAnsi="Gill Sans"/>
          <w:b w:val="0"/>
          <w:i w:val="0"/>
          <w:smallCaps w:val="0"/>
          <w:strike w:val="0"/>
          <w:color w:val="000000"/>
          <w:sz w:val="22"/>
          <w:szCs w:val="22"/>
          <w:highlight w:val="yellow"/>
          <w:u w:val="none"/>
          <w:vertAlign w:val="baseline"/>
          <w:rtl w:val="0"/>
        </w:rPr>
        <w:t xml:space="preserve">[CONTRACTOR],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to create LandPKS application accounts</w:t>
      </w:r>
    </w:p>
    <w:p w:rsidR="00000000" w:rsidDel="00000000" w:rsidP="00000000" w:rsidRDefault="00000000" w:rsidRPr="00000000" w14:paraId="0000085E">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Internet connectivity to upload the data collected to the data portal (Note that connectivity is not needed to collect site data) </w:t>
      </w:r>
    </w:p>
    <w:p w:rsidR="00000000" w:rsidDel="00000000" w:rsidP="00000000" w:rsidRDefault="00000000" w:rsidRPr="00000000" w14:paraId="0000085F">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Digging tools of different sizes (e.g., shovel, hoe, cup, spoon)</w:t>
      </w:r>
    </w:p>
    <w:p w:rsidR="00000000" w:rsidDel="00000000" w:rsidP="00000000" w:rsidRDefault="00000000" w:rsidRPr="00000000" w14:paraId="00000860">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Water bottle or spray bottle with water</w:t>
      </w:r>
    </w:p>
    <w:p w:rsidR="00000000" w:rsidDel="00000000" w:rsidP="00000000" w:rsidRDefault="00000000" w:rsidRPr="00000000" w14:paraId="00000861">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Measuring device (e.g., tape measure, second meter stick, ruler)</w:t>
      </w:r>
    </w:p>
    <w:p w:rsidR="00000000" w:rsidDel="00000000" w:rsidP="00000000" w:rsidRDefault="00000000" w:rsidRPr="00000000" w14:paraId="00000862">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Tarp, cardboard, or maize bag</w:t>
      </w:r>
      <w:r w:rsidDel="00000000" w:rsidR="00000000" w:rsidRPr="00000000">
        <w:rPr>
          <w:rFonts w:ascii="Gill Sans" w:cs="Gill Sans" w:eastAsia="Gill Sans" w:hAnsi="Gill Sans"/>
          <w:b w:val="0"/>
          <w:i w:val="0"/>
          <w:smallCaps w:val="0"/>
          <w:strike w:val="0"/>
          <w:color w:val="000000"/>
          <w:sz w:val="20"/>
          <w:szCs w:val="20"/>
          <w:u w:val="none"/>
          <w:shd w:fill="auto" w:val="clear"/>
          <w:vertAlign w:val="superscript"/>
        </w:rPr>
        <w:footnoteReference w:customMarkFollows="0" w:id="0"/>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to lay out soil sample for each soil depth </w:t>
      </w:r>
    </w:p>
    <w:p w:rsidR="00000000" w:rsidDel="00000000" w:rsidP="00000000" w:rsidRDefault="00000000" w:rsidRPr="00000000" w14:paraId="00000863">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Soil color reference card for soil color assessment</w:t>
      </w:r>
      <w:r w:rsidDel="00000000" w:rsidR="00000000" w:rsidRPr="00000000">
        <w:rPr>
          <w:rFonts w:ascii="Gill Sans" w:cs="Gill Sans" w:eastAsia="Gill Sans" w:hAnsi="Gill Sans"/>
          <w:b w:val="0"/>
          <w:i w:val="0"/>
          <w:smallCaps w:val="0"/>
          <w:strike w:val="0"/>
          <w:color w:val="000000"/>
          <w:sz w:val="20"/>
          <w:szCs w:val="20"/>
          <w:u w:val="none"/>
          <w:shd w:fill="auto" w:val="clear"/>
          <w:vertAlign w:val="superscript"/>
        </w:rPr>
        <w:footnoteReference w:customMarkFollows="0" w:id="1"/>
      </w:r>
      <w:r w:rsidDel="00000000" w:rsidR="00000000" w:rsidRPr="00000000">
        <w:rPr>
          <w:rtl w:val="0"/>
        </w:rPr>
      </w:r>
    </w:p>
    <w:p w:rsidR="00000000" w:rsidDel="00000000" w:rsidP="00000000" w:rsidRDefault="00000000" w:rsidRPr="00000000" w14:paraId="0000086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Optional: </w:t>
      </w:r>
    </w:p>
    <w:p w:rsidR="00000000" w:rsidDel="00000000" w:rsidP="00000000" w:rsidRDefault="00000000" w:rsidRPr="00000000" w14:paraId="00000865">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Hand spade or knife to collect soil from different soil depths</w:t>
      </w:r>
    </w:p>
    <w:p w:rsidR="00000000" w:rsidDel="00000000" w:rsidP="00000000" w:rsidRDefault="00000000" w:rsidRPr="00000000" w14:paraId="00000866">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Sieve or other tool to break up hard soil clumps</w:t>
      </w:r>
    </w:p>
    <w:p w:rsidR="00000000" w:rsidDel="00000000" w:rsidP="00000000" w:rsidRDefault="00000000" w:rsidRPr="00000000" w14:paraId="00000867">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Pad or cushion to kneel on when digging holes and taking soil samples </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4584700</wp:posOffset>
                </wp:positionH>
                <wp:positionV relativeFrom="paragraph">
                  <wp:posOffset>152400</wp:posOffset>
                </wp:positionV>
                <wp:extent cx="1358265" cy="372110"/>
                <wp:effectExtent b="0" l="0" r="0" t="0"/>
                <wp:wrapSquare wrapText="bothSides" distB="0" distT="0" distL="114300" distR="114300"/>
                <wp:docPr id="2079" name=""/>
                <a:graphic>
                  <a:graphicData uri="http://schemas.microsoft.com/office/word/2010/wordprocessingShape">
                    <wps:wsp>
                      <wps:cNvSpPr/>
                      <wps:cNvPr id="20" name="Shape 20"/>
                      <wps:spPr>
                        <a:xfrm>
                          <a:off x="4671630" y="3598708"/>
                          <a:ext cx="1348740" cy="362585"/>
                        </a:xfrm>
                        <a:prstGeom prst="rect">
                          <a:avLst/>
                        </a:prstGeom>
                        <a:solidFill>
                          <a:srgbClr val="FFFFFF"/>
                        </a:solidFill>
                        <a:ln>
                          <a:noFill/>
                        </a:ln>
                      </wps:spPr>
                      <wps:txbx>
                        <w:txbxContent>
                          <w:p w:rsidR="00000000" w:rsidDel="00000000" w:rsidP="00000000" w:rsidRDefault="00000000" w:rsidRPr="00000000">
                            <w:pPr>
                              <w:spacing w:after="120" w:before="0" w:line="258.99999618530273"/>
                              <w:ind w:left="0" w:right="0" w:firstLine="0"/>
                              <w:jc w:val="center"/>
                              <w:textDirection w:val="btLr"/>
                            </w:pPr>
                            <w:r w:rsidDel="00000000" w:rsidR="00000000" w:rsidRPr="00000000">
                              <w:rPr>
                                <w:rFonts w:ascii="Gill Sans" w:cs="Gill Sans" w:eastAsia="Gill Sans" w:hAnsi="Gill Sans"/>
                                <w:b w:val="1"/>
                                <w:i w:val="0"/>
                                <w:smallCaps w:val="0"/>
                                <w:strike w:val="0"/>
                                <w:color w:val="000000"/>
                                <w:sz w:val="22"/>
                                <w:vertAlign w:val="baseline"/>
                              </w:rPr>
                              <w:t xml:space="preserve">Figure 7. SEQ Figure \* ARABIC 1: LandPKS Icon</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4584700</wp:posOffset>
                </wp:positionH>
                <wp:positionV relativeFrom="paragraph">
                  <wp:posOffset>152400</wp:posOffset>
                </wp:positionV>
                <wp:extent cx="1358265" cy="372110"/>
                <wp:effectExtent b="0" l="0" r="0" t="0"/>
                <wp:wrapSquare wrapText="bothSides" distB="0" distT="0" distL="114300" distR="114300"/>
                <wp:docPr id="2079" name="image22.png"/>
                <a:graphic>
                  <a:graphicData uri="http://schemas.openxmlformats.org/drawingml/2006/picture">
                    <pic:pic>
                      <pic:nvPicPr>
                        <pic:cNvPr id="0" name="image22.png"/>
                        <pic:cNvPicPr preferRelativeResize="0"/>
                      </pic:nvPicPr>
                      <pic:blipFill>
                        <a:blip r:embed="rId120"/>
                        <a:srcRect/>
                        <a:stretch>
                          <a:fillRect/>
                        </a:stretch>
                      </pic:blipFill>
                      <pic:spPr>
                        <a:xfrm>
                          <a:off x="0" y="0"/>
                          <a:ext cx="1358265" cy="372110"/>
                        </a:xfrm>
                        <a:prstGeom prst="rect"/>
                        <a:ln/>
                      </pic:spPr>
                    </pic:pic>
                  </a:graphicData>
                </a:graphic>
              </wp:anchor>
            </w:drawing>
          </mc:Fallback>
        </mc:AlternateContent>
      </w:r>
    </w:p>
    <w:p w:rsidR="00000000" w:rsidDel="00000000" w:rsidP="00000000" w:rsidRDefault="00000000" w:rsidRPr="00000000" w14:paraId="00000868">
      <w:pPr>
        <w:pStyle w:val="Heading2"/>
        <w:pageBreakBefore w:val="0"/>
        <w:numPr>
          <w:ilvl w:val="1"/>
          <w:numId w:val="27"/>
        </w:numPr>
        <w:ind w:left="1440" w:hanging="720"/>
        <w:rPr/>
      </w:pPr>
      <w:bookmarkStart w:colFirst="0" w:colLast="0" w:name="_heading=h.3x8tuzt" w:id="113"/>
      <w:bookmarkEnd w:id="113"/>
      <w:r w:rsidDel="00000000" w:rsidR="00000000" w:rsidRPr="00000000">
        <w:rPr>
          <w:rtl w:val="0"/>
        </w:rPr>
        <w:t xml:space="preserve">Opening LandPKS and adding a new plot </w:t>
      </w:r>
      <w:r w:rsidDel="00000000" w:rsidR="00000000" w:rsidRPr="00000000">
        <w:drawing>
          <wp:anchor allowOverlap="1" behindDoc="0" distB="0" distT="0" distL="114300" distR="114300" hidden="0" layoutInCell="1" locked="0" relativeHeight="0" simplePos="0">
            <wp:simplePos x="0" y="0"/>
            <wp:positionH relativeFrom="column">
              <wp:posOffset>4538980</wp:posOffset>
            </wp:positionH>
            <wp:positionV relativeFrom="paragraph">
              <wp:posOffset>233680</wp:posOffset>
            </wp:positionV>
            <wp:extent cx="1432560" cy="1324610"/>
            <wp:effectExtent b="0" l="0" r="0" t="0"/>
            <wp:wrapSquare wrapText="bothSides" distB="0" distT="0" distL="114300" distR="114300"/>
            <wp:docPr id="2126" name="image16.png"/>
            <a:graphic>
              <a:graphicData uri="http://schemas.openxmlformats.org/drawingml/2006/picture">
                <pic:pic>
                  <pic:nvPicPr>
                    <pic:cNvPr id="0" name="image16.png"/>
                    <pic:cNvPicPr preferRelativeResize="0"/>
                  </pic:nvPicPr>
                  <pic:blipFill>
                    <a:blip r:embed="rId121"/>
                    <a:srcRect b="0" l="0" r="0" t="0"/>
                    <a:stretch>
                      <a:fillRect/>
                    </a:stretch>
                  </pic:blipFill>
                  <pic:spPr>
                    <a:xfrm>
                      <a:off x="0" y="0"/>
                      <a:ext cx="1432560" cy="1324610"/>
                    </a:xfrm>
                    <a:prstGeom prst="rect"/>
                    <a:ln/>
                  </pic:spPr>
                </pic:pic>
              </a:graphicData>
            </a:graphic>
          </wp:anchor>
        </w:drawing>
      </w:r>
    </w:p>
    <w:p w:rsidR="00000000" w:rsidDel="00000000" w:rsidP="00000000" w:rsidRDefault="00000000" w:rsidRPr="00000000" w14:paraId="00000869">
      <w:pPr>
        <w:keepNext w:val="0"/>
        <w:keepLines w:val="0"/>
        <w:pageBreakBefore w:val="0"/>
        <w:widowControl w:val="0"/>
        <w:numPr>
          <w:ilvl w:val="0"/>
          <w:numId w:val="2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Find the LandPKS icon (Figure 7.1) on your tablet and select the icon to open it. Follow the prompts on the LandPKS Entry Page screen (Figure 7.2). If you have internet access, this screen takes you to the landpotential.org website and information about the version of the app and the data and privacy policy. </w:t>
      </w:r>
    </w:p>
    <w:p w:rsidR="00000000" w:rsidDel="00000000" w:rsidP="00000000" w:rsidRDefault="00000000" w:rsidRPr="00000000" w14:paraId="000008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720" w:right="0" w:hanging="72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6B">
      <w:pPr>
        <w:keepNext w:val="0"/>
        <w:keepLines w:val="0"/>
        <w:pageBreakBefore w:val="0"/>
        <w:widowControl w:val="0"/>
        <w:numPr>
          <w:ilvl w:val="0"/>
          <w:numId w:val="2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The first time you log into LandPKS during training, tap on the entry page screen above the green line to log in or add a new account (Figure 7.2). Follow the prompt to “Sign in with Google” (Figure 7.3). On the next screen, enter the Google account email and password assigned to you for the ZOI Survey. If you previously logged into the application and you are still logged in, you will not be asked to sign in again. </w:t>
      </w:r>
    </w:p>
    <w:p w:rsidR="00000000" w:rsidDel="00000000" w:rsidP="00000000" w:rsidRDefault="00000000" w:rsidRPr="00000000" w14:paraId="000008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720" w:right="0" w:hanging="720"/>
        <w:jc w:val="left"/>
        <w:rPr>
          <w:rFonts w:ascii="Gill Sans" w:cs="Gill Sans" w:eastAsia="Gill Sans" w:hAnsi="Gill San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8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360" w:right="0" w:hanging="720"/>
        <w:jc w:val="left"/>
        <w:rPr>
          <w:rFonts w:ascii="Gill Sans" w:cs="Gill Sans" w:eastAsia="Gill Sans" w:hAnsi="Gill Sans"/>
          <w:b w:val="0"/>
          <w:i w:val="0"/>
          <w:smallCaps w:val="0"/>
          <w:strike w:val="0"/>
          <w:color w:val="000000"/>
          <w:sz w:val="24"/>
          <w:szCs w:val="24"/>
          <w:u w:val="none"/>
          <w:shd w:fill="auto" w:val="clear"/>
          <w:vertAlign w:val="baseline"/>
        </w:rPr>
      </w:pPr>
      <w:r w:rsidDel="00000000" w:rsidR="00000000" w:rsidRPr="00000000">
        <w:rPr>
          <w:rFonts w:ascii="Gill Sans" w:cs="Gill Sans" w:eastAsia="Gill Sans" w:hAnsi="Gill Sans"/>
          <w:b w:val="0"/>
          <w:i w:val="0"/>
          <w:smallCaps w:val="0"/>
          <w:strike w:val="0"/>
          <w:color w:val="000000"/>
          <w:sz w:val="24"/>
          <w:szCs w:val="24"/>
          <w:u w:val="none"/>
          <w:shd w:fill="auto" w:val="clear"/>
          <w:vertAlign w:val="baseline"/>
          <w:rtl w:val="0"/>
        </w:rPr>
        <w:t xml:space="preserve"> </w:t>
      </w:r>
      <w:r w:rsidDel="00000000" w:rsidR="00000000" w:rsidRPr="00000000">
        <w:rPr>
          <w:rFonts w:ascii="Gill Sans" w:cs="Gill Sans" w:eastAsia="Gill Sans" w:hAnsi="Gill Sans"/>
          <w:b w:val="0"/>
          <w:i w:val="0"/>
          <w:smallCaps w:val="0"/>
          <w:strike w:val="0"/>
          <w:color w:val="000000"/>
          <w:sz w:val="24"/>
          <w:szCs w:val="24"/>
          <w:u w:val="none"/>
          <w:shd w:fill="auto" w:val="clear"/>
          <w:vertAlign w:val="baseline"/>
        </w:rPr>
        <mc:AlternateContent>
          <mc:Choice Requires="wpg">
            <w:drawing>
              <wp:inline distB="0" distT="0" distL="0" distR="0">
                <wp:extent cx="5343525" cy="1386986"/>
                <wp:effectExtent b="0" l="0" r="0" t="0"/>
                <wp:docPr id="2086" name=""/>
                <a:graphic>
                  <a:graphicData uri="http://schemas.microsoft.com/office/word/2010/wordprocessingShape">
                    <wps:wsp>
                      <wps:cNvSpPr/>
                      <wps:cNvPr id="83" name="Shape 83"/>
                      <wps:spPr>
                        <a:xfrm>
                          <a:off x="2679000" y="3091270"/>
                          <a:ext cx="5334000" cy="1377461"/>
                        </a:xfrm>
                        <a:prstGeom prst="rect">
                          <a:avLst/>
                        </a:prstGeom>
                        <a:solidFill>
                          <a:schemeClr val="lt1"/>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75.9999942779541"/>
                              <w:ind w:left="0" w:right="0" w:firstLine="0"/>
                              <w:jc w:val="center"/>
                              <w:textDirection w:val="btLr"/>
                            </w:pPr>
                            <w:r w:rsidDel="00000000" w:rsidR="00000000" w:rsidRPr="00000000">
                              <w:rPr>
                                <w:rFonts w:ascii="Gill Sans" w:cs="Gill Sans" w:eastAsia="Gill Sans" w:hAnsi="Gill Sans"/>
                                <w:b w:val="0"/>
                                <w:i w:val="0"/>
                                <w:smallCaps w:val="0"/>
                                <w:strike w:val="0"/>
                                <w:color w:val="000000"/>
                                <w:sz w:val="20"/>
                                <w:vertAlign w:val="baseline"/>
                              </w:rPr>
                              <w:t xml:space="preserve">Each agriculture interviewer will be assigned a unique Google account, with a password that is controlled by </w:t>
                            </w:r>
                            <w:r w:rsidDel="00000000" w:rsidR="00000000" w:rsidRPr="00000000">
                              <w:rPr>
                                <w:rFonts w:ascii="Gill Sans" w:cs="Gill Sans" w:eastAsia="Gill Sans" w:hAnsi="Gill Sans"/>
                                <w:b w:val="0"/>
                                <w:i w:val="0"/>
                                <w:smallCaps w:val="0"/>
                                <w:strike w:val="0"/>
                                <w:color w:val="000000"/>
                                <w:sz w:val="20"/>
                                <w:highlight w:val="yellow"/>
                                <w:vertAlign w:val="baseline"/>
                              </w:rPr>
                              <w:t xml:space="preserve">[CONTRACTOR]</w:t>
                            </w:r>
                            <w:r w:rsidDel="00000000" w:rsidR="00000000" w:rsidRPr="00000000">
                              <w:rPr>
                                <w:rFonts w:ascii="Gill Sans" w:cs="Gill Sans" w:eastAsia="Gill Sans" w:hAnsi="Gill Sans"/>
                                <w:b w:val="0"/>
                                <w:i w:val="0"/>
                                <w:smallCaps w:val="0"/>
                                <w:strike w:val="0"/>
                                <w:color w:val="000000"/>
                                <w:sz w:val="20"/>
                                <w:vertAlign w:val="baseline"/>
                              </w:rPr>
                              <w:t xml:space="preserve">. After you log into LandPKS for the first time, there is no reason to log out. If you do not log out and you have access to the internet, you should always have access to the application.</w:t>
                            </w:r>
                          </w:p>
                          <w:p w:rsidR="00000000" w:rsidDel="00000000" w:rsidP="00000000" w:rsidRDefault="00000000" w:rsidRPr="00000000">
                            <w:pPr>
                              <w:spacing w:after="0" w:before="0" w:line="275.9999942779541"/>
                              <w:ind w:left="0" w:right="0" w:firstLine="0"/>
                              <w:jc w:val="center"/>
                              <w:textDirection w:val="btLr"/>
                            </w:pPr>
                            <w:r w:rsidDel="00000000" w:rsidR="00000000" w:rsidRPr="00000000">
                              <w:rPr>
                                <w:rFonts w:ascii="Gill Sans" w:cs="Gill Sans" w:eastAsia="Gill Sans" w:hAnsi="Gill Sans"/>
                                <w:b w:val="0"/>
                                <w:i w:val="0"/>
                                <w:smallCaps w:val="0"/>
                                <w:strike w:val="0"/>
                                <w:color w:val="000000"/>
                                <w:sz w:val="20"/>
                                <w:vertAlign w:val="baseline"/>
                              </w:rPr>
                            </w:r>
                            <w:r w:rsidDel="00000000" w:rsidR="00000000" w:rsidRPr="00000000">
                              <w:rPr>
                                <w:rFonts w:ascii="Gill Sans" w:cs="Gill Sans" w:eastAsia="Gill Sans" w:hAnsi="Gill Sans"/>
                                <w:b w:val="0"/>
                                <w:i w:val="0"/>
                                <w:smallCaps w:val="0"/>
                                <w:strike w:val="0"/>
                                <w:color w:val="000000"/>
                                <w:sz w:val="20"/>
                                <w:vertAlign w:val="baseline"/>
                              </w:rPr>
                              <w:t xml:space="preserve">However, you must ensure that you are logged into your LandPKS account on your tablet before leaving for the field. If, for some reason, you are not logged in and do not have internet access in the field, you will not be able to access the application on your tablet to collect data.</w:t>
                            </w:r>
                          </w:p>
                          <w:p w:rsidR="00000000" w:rsidDel="00000000" w:rsidP="00000000" w:rsidRDefault="00000000" w:rsidRPr="00000000">
                            <w:pPr>
                              <w:spacing w:after="0" w:before="0" w:line="275.9999942779541"/>
                              <w:ind w:left="0" w:right="0" w:firstLine="0"/>
                              <w:jc w:val="center"/>
                              <w:textDirection w:val="btLr"/>
                            </w:pPr>
                            <w:r w:rsidDel="00000000" w:rsidR="00000000" w:rsidRPr="00000000">
                              <w:rPr>
                                <w:rFonts w:ascii="Gill Sans" w:cs="Gill Sans" w:eastAsia="Gill Sans" w:hAnsi="Gill Sans"/>
                                <w:b w:val="0"/>
                                <w:i w:val="0"/>
                                <w:smallCaps w:val="0"/>
                                <w:strike w:val="0"/>
                                <w:color w:val="000000"/>
                                <w:sz w:val="20"/>
                                <w:vertAlign w:val="baseline"/>
                              </w:rPr>
                            </w:r>
                          </w:p>
                        </w:txbxContent>
                      </wps:txbx>
                      <wps:bodyPr anchorCtr="0" anchor="t" bIns="45700" lIns="91425" spcFirstLastPara="1" rIns="91425" wrap="square" tIns="45700">
                        <a:noAutofit/>
                      </wps:bodyPr>
                    </wps:wsp>
                  </a:graphicData>
                </a:graphic>
              </wp:inline>
            </w:drawing>
          </mc:Choice>
          <mc:Fallback>
            <w:drawing>
              <wp:inline distB="0" distT="0" distL="0" distR="0">
                <wp:extent cx="5343525" cy="1386986"/>
                <wp:effectExtent b="0" l="0" r="0" t="0"/>
                <wp:docPr id="2086" name="image29.png"/>
                <a:graphic>
                  <a:graphicData uri="http://schemas.openxmlformats.org/drawingml/2006/picture">
                    <pic:pic>
                      <pic:nvPicPr>
                        <pic:cNvPr id="0" name="image29.png"/>
                        <pic:cNvPicPr preferRelativeResize="0"/>
                      </pic:nvPicPr>
                      <pic:blipFill>
                        <a:blip r:embed="rId122"/>
                        <a:srcRect/>
                        <a:stretch>
                          <a:fillRect/>
                        </a:stretch>
                      </pic:blipFill>
                      <pic:spPr>
                        <a:xfrm>
                          <a:off x="0" y="0"/>
                          <a:ext cx="5343525" cy="1386986"/>
                        </a:xfrm>
                        <a:prstGeom prst="rect"/>
                        <a:ln/>
                      </pic:spPr>
                    </pic:pic>
                  </a:graphicData>
                </a:graphic>
              </wp:inline>
            </w:drawing>
          </mc:Fallback>
        </mc:AlternateContent>
      </w:r>
      <w:r w:rsidDel="00000000" w:rsidR="00000000" w:rsidRPr="00000000">
        <w:rPr>
          <w:rtl w:val="0"/>
        </w:rPr>
      </w:r>
    </w:p>
    <w:tbl>
      <w:tblPr>
        <w:tblStyle w:val="Table50"/>
        <w:tblW w:w="6205.0" w:type="dxa"/>
        <w:jc w:val="center"/>
        <w:tblBorders>
          <w:top w:color="7f7f7f" w:space="0" w:sz="4" w:val="single"/>
          <w:left w:color="93cddc" w:space="0" w:sz="4" w:val="single"/>
          <w:bottom w:color="7f7f7f" w:space="0" w:sz="4" w:val="single"/>
          <w:right w:color="93cddc" w:space="0" w:sz="4" w:val="single"/>
          <w:insideH w:color="fac090" w:space="0" w:sz="4" w:val="single"/>
          <w:insideV w:color="93cddc" w:space="0" w:sz="4" w:val="single"/>
        </w:tblBorders>
        <w:tblLayout w:type="fixed"/>
        <w:tblLook w:val="0400"/>
      </w:tblPr>
      <w:tblGrid>
        <w:gridCol w:w="6205"/>
        <w:tblGridChange w:id="0">
          <w:tblGrid>
            <w:gridCol w:w="6205"/>
          </w:tblGrid>
        </w:tblGridChange>
      </w:tblGrid>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86E">
            <w:pPr>
              <w:pageBreakBefore w:val="0"/>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-6349</wp:posOffset>
                  </wp:positionH>
                  <wp:positionV relativeFrom="paragraph">
                    <wp:posOffset>222250</wp:posOffset>
                  </wp:positionV>
                  <wp:extent cx="1828800" cy="3252470"/>
                  <wp:effectExtent b="0" l="0" r="0" t="0"/>
                  <wp:wrapSquare wrapText="bothSides" distB="0" distT="0" distL="114300" distR="114300"/>
                  <wp:docPr id="2135" name="image47.png"/>
                  <a:graphic>
                    <a:graphicData uri="http://schemas.openxmlformats.org/drawingml/2006/picture">
                      <pic:pic>
                        <pic:nvPicPr>
                          <pic:cNvPr id="0" name="image47.png"/>
                          <pic:cNvPicPr preferRelativeResize="0"/>
                        </pic:nvPicPr>
                        <pic:blipFill>
                          <a:blip r:embed="rId123"/>
                          <a:srcRect b="0" l="0" r="0" t="0"/>
                          <a:stretch>
                            <a:fillRect/>
                          </a:stretch>
                        </pic:blipFill>
                        <pic:spPr>
                          <a:xfrm>
                            <a:off x="0" y="0"/>
                            <a:ext cx="1828800" cy="325247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1974850</wp:posOffset>
                  </wp:positionH>
                  <wp:positionV relativeFrom="paragraph">
                    <wp:posOffset>222250</wp:posOffset>
                  </wp:positionV>
                  <wp:extent cx="1828800" cy="3252826"/>
                  <wp:effectExtent b="0" l="0" r="0" t="0"/>
                  <wp:wrapSquare wrapText="bothSides" distB="0" distT="0" distL="114300" distR="114300"/>
                  <wp:docPr id="2140" name="image51.png"/>
                  <a:graphic>
                    <a:graphicData uri="http://schemas.openxmlformats.org/drawingml/2006/picture">
                      <pic:pic>
                        <pic:nvPicPr>
                          <pic:cNvPr id="0" name="image51.png"/>
                          <pic:cNvPicPr preferRelativeResize="0"/>
                        </pic:nvPicPr>
                        <pic:blipFill>
                          <a:blip r:embed="rId124"/>
                          <a:srcRect b="0" l="0" r="0" t="0"/>
                          <a:stretch>
                            <a:fillRect/>
                          </a:stretch>
                        </pic:blipFill>
                        <pic:spPr>
                          <a:xfrm>
                            <a:off x="0" y="0"/>
                            <a:ext cx="1828800" cy="3252826"/>
                          </a:xfrm>
                          <a:prstGeom prst="rect"/>
                          <a:ln/>
                        </pic:spPr>
                      </pic:pic>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25400</wp:posOffset>
                      </wp:positionV>
                      <wp:extent cx="1838325" cy="184785"/>
                      <wp:effectExtent b="0" l="0" r="0" t="0"/>
                      <wp:wrapSquare wrapText="bothSides" distB="0" distT="0" distL="114300" distR="114300"/>
                      <wp:docPr id="2084" name=""/>
                      <a:graphic>
                        <a:graphicData uri="http://schemas.microsoft.com/office/word/2010/wordprocessingShape">
                          <wps:wsp>
                            <wps:cNvSpPr/>
                            <wps:cNvPr id="79" name="Shape 79"/>
                            <wps:spPr>
                              <a:xfrm>
                                <a:off x="4431600" y="3692370"/>
                                <a:ext cx="1828800" cy="175260"/>
                              </a:xfrm>
                              <a:prstGeom prst="rect">
                                <a:avLst/>
                              </a:prstGeom>
                              <a:solidFill>
                                <a:srgbClr val="FFFFFF"/>
                              </a:solidFill>
                              <a:ln>
                                <a:noFill/>
                              </a:ln>
                            </wps:spPr>
                            <wps:txbx>
                              <w:txbxContent>
                                <w:p w:rsidR="00000000" w:rsidDel="00000000" w:rsidP="00000000" w:rsidRDefault="00000000" w:rsidRPr="00000000">
                                  <w:pPr>
                                    <w:spacing w:after="120" w:before="0" w:line="258.99999618530273"/>
                                    <w:ind w:left="0" w:right="0" w:firstLine="0"/>
                                    <w:jc w:val="center"/>
                                    <w:textDirection w:val="btLr"/>
                                  </w:pPr>
                                  <w:r w:rsidDel="00000000" w:rsidR="00000000" w:rsidRPr="00000000">
                                    <w:rPr>
                                      <w:rFonts w:ascii="Gill Sans" w:cs="Gill Sans" w:eastAsia="Gill Sans" w:hAnsi="Gill Sans"/>
                                      <w:b w:val="1"/>
                                      <w:i w:val="0"/>
                                      <w:smallCaps w:val="0"/>
                                      <w:strike w:val="0"/>
                                      <w:color w:val="000000"/>
                                      <w:sz w:val="22"/>
                                      <w:vertAlign w:val="baseline"/>
                                    </w:rPr>
                                    <w:t xml:space="preserve">Figure 7.2: Entry page</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25400</wp:posOffset>
                      </wp:positionV>
                      <wp:extent cx="1838325" cy="184785"/>
                      <wp:effectExtent b="0" l="0" r="0" t="0"/>
                      <wp:wrapSquare wrapText="bothSides" distB="0" distT="0" distL="114300" distR="114300"/>
                      <wp:docPr id="2084" name="image27.png"/>
                      <a:graphic>
                        <a:graphicData uri="http://schemas.openxmlformats.org/drawingml/2006/picture">
                          <pic:pic>
                            <pic:nvPicPr>
                              <pic:cNvPr id="0" name="image27.png"/>
                              <pic:cNvPicPr preferRelativeResize="0"/>
                            </pic:nvPicPr>
                            <pic:blipFill>
                              <a:blip r:embed="rId125"/>
                              <a:srcRect/>
                              <a:stretch>
                                <a:fillRect/>
                              </a:stretch>
                            </pic:blipFill>
                            <pic:spPr>
                              <a:xfrm>
                                <a:off x="0" y="0"/>
                                <a:ext cx="1838325" cy="18478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1968500</wp:posOffset>
                      </wp:positionH>
                      <wp:positionV relativeFrom="paragraph">
                        <wp:posOffset>25400</wp:posOffset>
                      </wp:positionV>
                      <wp:extent cx="1838325" cy="161925"/>
                      <wp:effectExtent b="0" l="0" r="0" t="0"/>
                      <wp:wrapSquare wrapText="bothSides" distB="0" distT="0" distL="114300" distR="114300"/>
                      <wp:docPr id="2104" name=""/>
                      <a:graphic>
                        <a:graphicData uri="http://schemas.microsoft.com/office/word/2010/wordprocessingShape">
                          <wps:wsp>
                            <wps:cNvSpPr/>
                            <wps:cNvPr id="143" name="Shape 143"/>
                            <wps:spPr>
                              <a:xfrm>
                                <a:off x="4431600" y="3703800"/>
                                <a:ext cx="1828800" cy="152400"/>
                              </a:xfrm>
                              <a:prstGeom prst="rect">
                                <a:avLst/>
                              </a:prstGeom>
                              <a:solidFill>
                                <a:srgbClr val="FFFFFF"/>
                              </a:solidFill>
                              <a:ln>
                                <a:noFill/>
                              </a:ln>
                            </wps:spPr>
                            <wps:txbx>
                              <w:txbxContent>
                                <w:p w:rsidR="00000000" w:rsidDel="00000000" w:rsidP="00000000" w:rsidRDefault="00000000" w:rsidRPr="00000000">
                                  <w:pPr>
                                    <w:spacing w:after="120" w:before="0" w:line="258.99999618530273"/>
                                    <w:ind w:left="0" w:right="0" w:firstLine="0"/>
                                    <w:jc w:val="center"/>
                                    <w:textDirection w:val="btLr"/>
                                  </w:pPr>
                                  <w:r w:rsidDel="00000000" w:rsidR="00000000" w:rsidRPr="00000000">
                                    <w:rPr>
                                      <w:rFonts w:ascii="Gill Sans" w:cs="Gill Sans" w:eastAsia="Gill Sans" w:hAnsi="Gill Sans"/>
                                      <w:b w:val="1"/>
                                      <w:i w:val="0"/>
                                      <w:smallCaps w:val="0"/>
                                      <w:strike w:val="0"/>
                                      <w:color w:val="000000"/>
                                      <w:sz w:val="22"/>
                                      <w:vertAlign w:val="baseline"/>
                                    </w:rPr>
                                    <w:t xml:space="preserve">Figure 7.3: Sign-in Prompt</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1968500</wp:posOffset>
                      </wp:positionH>
                      <wp:positionV relativeFrom="paragraph">
                        <wp:posOffset>25400</wp:posOffset>
                      </wp:positionV>
                      <wp:extent cx="1838325" cy="161925"/>
                      <wp:effectExtent b="0" l="0" r="0" t="0"/>
                      <wp:wrapSquare wrapText="bothSides" distB="0" distT="0" distL="114300" distR="114300"/>
                      <wp:docPr id="2104" name="image69.png"/>
                      <a:graphic>
                        <a:graphicData uri="http://schemas.openxmlformats.org/drawingml/2006/picture">
                          <pic:pic>
                            <pic:nvPicPr>
                              <pic:cNvPr id="0" name="image69.png"/>
                              <pic:cNvPicPr preferRelativeResize="0"/>
                            </pic:nvPicPr>
                            <pic:blipFill>
                              <a:blip r:embed="rId126"/>
                              <a:srcRect/>
                              <a:stretch>
                                <a:fillRect/>
                              </a:stretch>
                            </pic:blipFill>
                            <pic:spPr>
                              <a:xfrm>
                                <a:off x="0" y="0"/>
                                <a:ext cx="1838325" cy="161925"/>
                              </a:xfrm>
                              <a:prstGeom prst="rect"/>
                              <a:ln/>
                            </pic:spPr>
                          </pic:pic>
                        </a:graphicData>
                      </a:graphic>
                    </wp:anchor>
                  </w:drawing>
                </mc:Fallback>
              </mc:AlternateContent>
            </w:r>
          </w:p>
        </w:tc>
      </w:tr>
    </w:tbl>
    <w:p w:rsidR="00000000" w:rsidDel="00000000" w:rsidP="00000000" w:rsidRDefault="00000000" w:rsidRPr="00000000" w14:paraId="0000086F">
      <w:pPr>
        <w:keepNext w:val="0"/>
        <w:keepLines w:val="0"/>
        <w:pageBreakBefore w:val="0"/>
        <w:widowControl w:val="0"/>
        <w:numPr>
          <w:ilvl w:val="0"/>
          <w:numId w:val="29"/>
        </w:numPr>
        <w:pBdr>
          <w:top w:space="0" w:sz="0" w:val="nil"/>
          <w:left w:space="0" w:sz="0" w:val="nil"/>
          <w:bottom w:space="0" w:sz="0" w:val="nil"/>
          <w:right w:space="0" w:sz="0" w:val="nil"/>
          <w:between w:space="0" w:sz="0" w:val="nil"/>
        </w:pBdr>
        <w:shd w:fill="auto" w:val="clear"/>
        <w:spacing w:after="0" w:before="240" w:line="276" w:lineRule="auto"/>
        <w:ind w:left="72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After you log in, the application will display the “My Locations” screen, which will list any plot entries that you already created (Figure 7.4). </w:t>
      </w:r>
    </w:p>
    <w:p w:rsidR="00000000" w:rsidDel="00000000" w:rsidP="00000000" w:rsidRDefault="00000000" w:rsidRPr="00000000" w14:paraId="00000870">
      <w:pPr>
        <w:keepNext w:val="0"/>
        <w:keepLines w:val="0"/>
        <w:pageBreakBefore w:val="0"/>
        <w:widowControl w:val="0"/>
        <w:numPr>
          <w:ilvl w:val="0"/>
          <w:numId w:val="29"/>
        </w:numPr>
        <w:pBdr>
          <w:top w:space="0" w:sz="0" w:val="nil"/>
          <w:left w:space="0" w:sz="0" w:val="nil"/>
          <w:bottom w:space="0" w:sz="0" w:val="nil"/>
          <w:right w:space="0" w:sz="0" w:val="nil"/>
          <w:between w:space="0" w:sz="0" w:val="nil"/>
        </w:pBdr>
        <w:shd w:fill="auto" w:val="clear"/>
        <w:spacing w:after="0" w:before="240" w:line="276" w:lineRule="auto"/>
        <w:ind w:left="72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To create a new plot entry, select the plus sign (+) in the upper right corner of the screen to bring up the “New Site” screen.</w:t>
      </w:r>
    </w:p>
    <w:p w:rsidR="00000000" w:rsidDel="00000000" w:rsidP="00000000" w:rsidRDefault="00000000" w:rsidRPr="00000000" w14:paraId="00000871">
      <w:pPr>
        <w:keepNext w:val="0"/>
        <w:keepLines w:val="0"/>
        <w:pageBreakBefore w:val="0"/>
        <w:widowControl w:val="0"/>
        <w:numPr>
          <w:ilvl w:val="0"/>
          <w:numId w:val="29"/>
        </w:numPr>
        <w:pBdr>
          <w:top w:space="0" w:sz="0" w:val="nil"/>
          <w:left w:space="0" w:sz="0" w:val="nil"/>
          <w:bottom w:space="0" w:sz="0" w:val="nil"/>
          <w:right w:space="0" w:sz="0" w:val="nil"/>
          <w:between w:space="0" w:sz="0" w:val="nil"/>
        </w:pBdr>
        <w:shd w:fill="auto" w:val="clear"/>
        <w:spacing w:after="0" w:before="240" w:line="276" w:lineRule="auto"/>
        <w:ind w:left="72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On the “New Site” screen (Figure 7.5), carefully type in the plot name, which will be a five-digit alphanumeric code that is a pre-generated combination of letters and numbers. The five-digit code matches the barcode assigned to that plot during the ZOI Survey land measurement module. It is very important that this code be typed in correctly; double-check that the code you type matches the bar code. </w:t>
      </w:r>
    </w:p>
    <w:p w:rsidR="00000000" w:rsidDel="00000000" w:rsidP="00000000" w:rsidRDefault="00000000" w:rsidRPr="00000000" w14:paraId="00000872">
      <w:pPr>
        <w:keepNext w:val="0"/>
        <w:keepLines w:val="0"/>
        <w:pageBreakBefore w:val="0"/>
        <w:widowControl w:val="0"/>
        <w:numPr>
          <w:ilvl w:val="0"/>
          <w:numId w:val="29"/>
        </w:numPr>
        <w:pBdr>
          <w:top w:space="0" w:sz="0" w:val="nil"/>
          <w:left w:space="0" w:sz="0" w:val="nil"/>
          <w:bottom w:space="0" w:sz="0" w:val="nil"/>
          <w:right w:space="0" w:sz="0" w:val="nil"/>
          <w:between w:space="0" w:sz="0" w:val="nil"/>
        </w:pBdr>
        <w:shd w:fill="auto" w:val="clear"/>
        <w:spacing w:after="0" w:before="240" w:line="276" w:lineRule="auto"/>
        <w:ind w:left="72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On the same screen, select the “Obtain GPS” button to get your location. Be sure that you are standing in the plot where you will dig the soil pit for assessing. Allow LandPKS to access your location by selecting “Allow” if prompted by a message box. Check the location latitude and longitude coordinates to ensure that they are plausible. The latitude should be within the range: </w:t>
      </w:r>
      <w:r w:rsidDel="00000000" w:rsidR="00000000" w:rsidRPr="00000000">
        <w:rPr>
          <w:rFonts w:ascii="Gill Sans" w:cs="Gill Sans" w:eastAsia="Gill Sans" w:hAnsi="Gill Sans"/>
          <w:b w:val="0"/>
          <w:i w:val="0"/>
          <w:smallCaps w:val="0"/>
          <w:strike w:val="0"/>
          <w:color w:val="000000"/>
          <w:sz w:val="22"/>
          <w:szCs w:val="22"/>
          <w:highlight w:val="yellow"/>
          <w:u w:val="none"/>
          <w:vertAlign w:val="baseline"/>
          <w:rtl w:val="0"/>
        </w:rPr>
        <w:t xml:space="preserve">[# -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w:t>
      </w:r>
      <w:r w:rsidDel="00000000" w:rsidR="00000000" w:rsidRPr="00000000">
        <w:rPr>
          <w:rFonts w:ascii="Gill Sans" w:cs="Gill Sans" w:eastAsia="Gill Sans" w:hAnsi="Gill Sans"/>
          <w:b w:val="0"/>
          <w:i w:val="0"/>
          <w:smallCaps w:val="0"/>
          <w:strike w:val="0"/>
          <w:color w:val="000000"/>
          <w:sz w:val="22"/>
          <w:szCs w:val="22"/>
          <w:u w:val="none"/>
          <w:shd w:fill="auto" w:val="clear"/>
          <w:vertAlign w:val="superscript"/>
        </w:rPr>
        <w:footnoteReference w:customMarkFollows="0" w:id="2"/>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and the longitude should be within the range: [</w:t>
      </w:r>
      <w:r w:rsidDel="00000000" w:rsidR="00000000" w:rsidRPr="00000000">
        <w:rPr>
          <w:rFonts w:ascii="Gill Sans" w:cs="Gill Sans" w:eastAsia="Gill Sans" w:hAnsi="Gill Sans"/>
          <w:b w:val="0"/>
          <w:i w:val="0"/>
          <w:smallCaps w:val="0"/>
          <w:strike w:val="0"/>
          <w:color w:val="000000"/>
          <w:sz w:val="22"/>
          <w:szCs w:val="22"/>
          <w:highlight w:val="yellow"/>
          <w:u w:val="none"/>
          <w:vertAlign w:val="baseline"/>
          <w:rtl w:val="0"/>
        </w:rPr>
        <w:t xml:space="preserve"># -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w:t>
      </w:r>
      <w:r w:rsidDel="00000000" w:rsidR="00000000" w:rsidRPr="00000000">
        <w:rPr>
          <w:rFonts w:ascii="Gill Sans" w:cs="Gill Sans" w:eastAsia="Gill Sans" w:hAnsi="Gill Sans"/>
          <w:b w:val="0"/>
          <w:i w:val="0"/>
          <w:smallCaps w:val="0"/>
          <w:strike w:val="0"/>
          <w:color w:val="000000"/>
          <w:sz w:val="22"/>
          <w:szCs w:val="22"/>
          <w:u w:val="none"/>
          <w:shd w:fill="auto" w:val="clear"/>
          <w:vertAlign w:val="superscript"/>
          <w:rtl w:val="0"/>
        </w:rPr>
        <w:t xml:space="preserve">2</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An accuracy reading will tell you how accurate the GPS coordinates are. The lower the accuracy value, the better. GPS coordinates for the ZOI Survey can have an accuracy reading up to 30m. If you cannot obtain GPS coordinates below this cut-off, or if you are unable to obtain GPS coordinates in the application, you can manually enter GPS coordinates that you obtain using another tablet or device with GPS functionality on the screen. Then select “SAVE” in the upper right corner of the screen. After saving a new plot, you can access it from your “My Locations” screen to view, edit, or add information for that plot.</w:t>
      </w:r>
    </w:p>
    <w:p w:rsidR="00000000" w:rsidDel="00000000" w:rsidP="00000000" w:rsidRDefault="00000000" w:rsidRPr="00000000" w14:paraId="00000873">
      <w:pPr>
        <w:keepNext w:val="0"/>
        <w:keepLines w:val="0"/>
        <w:pageBreakBefore w:val="0"/>
        <w:widowControl w:val="0"/>
        <w:numPr>
          <w:ilvl w:val="0"/>
          <w:numId w:val="29"/>
        </w:numPr>
        <w:pBdr>
          <w:top w:space="0" w:sz="0" w:val="nil"/>
          <w:left w:space="0" w:sz="0" w:val="nil"/>
          <w:bottom w:space="0" w:sz="0" w:val="nil"/>
          <w:right w:space="0" w:sz="0" w:val="nil"/>
          <w:between w:space="0" w:sz="0" w:val="nil"/>
        </w:pBdr>
        <w:shd w:fill="auto" w:val="clear"/>
        <w:spacing w:after="0" w:before="240" w:line="276" w:lineRule="auto"/>
        <w:ind w:left="72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On the next screen (or any time you select a plot from your “My Locations” screen), the name of the plot appears at the top of the screen, with two options directly beneath the plot name: “Report” and “Data Input.” When you select “Report” (also the default screen displayed), a summary screen (Figure 7.6) appears. Select “Data Input,” which opens the data input menu screen (Figure 7.7), including the LandInfo module, covered in detail in section 7.4 of this manual. The data input screen has options to add or view photos of the soil pit and soil samples and enter notes about the plot assessed. </w:t>
      </w:r>
    </w:p>
    <w:tbl>
      <w:tblPr>
        <w:tblStyle w:val="Table51"/>
        <w:tblW w:w="6312.0" w:type="dxa"/>
        <w:jc w:val="center"/>
        <w:tblBorders>
          <w:top w:color="7f7f7f" w:space="0" w:sz="4" w:val="single"/>
          <w:left w:color="93cddc" w:space="0" w:sz="4" w:val="single"/>
          <w:bottom w:color="7f7f7f" w:space="0" w:sz="4" w:val="single"/>
          <w:right w:color="93cddc" w:space="0" w:sz="4" w:val="single"/>
          <w:insideH w:color="fac090" w:space="0" w:sz="4" w:val="single"/>
          <w:insideV w:color="93cddc" w:space="0" w:sz="4" w:val="single"/>
        </w:tblBorders>
        <w:tblLayout w:type="fixed"/>
        <w:tblLook w:val="0400"/>
      </w:tblPr>
      <w:tblGrid>
        <w:gridCol w:w="3156"/>
        <w:gridCol w:w="3156"/>
        <w:tblGridChange w:id="0">
          <w:tblGrid>
            <w:gridCol w:w="3156"/>
            <w:gridCol w:w="3156"/>
          </w:tblGrid>
        </w:tblGridChange>
      </w:tblGrid>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874">
            <w:pPr>
              <w:keepNext w:val="1"/>
              <w:keepLines w:val="0"/>
              <w:pageBreakBefore w:val="0"/>
              <w:widowControl w:val="1"/>
              <w:pBdr>
                <w:top w:space="0" w:sz="0" w:val="nil"/>
                <w:left w:space="0" w:sz="0" w:val="nil"/>
                <w:bottom w:space="0" w:sz="0" w:val="nil"/>
                <w:right w:space="0" w:sz="0" w:val="nil"/>
                <w:between w:space="0" w:sz="0" w:val="nil"/>
              </w:pBdr>
              <w:shd w:fill="auto" w:val="clear"/>
              <w:spacing w:after="120" w:before="0" w:line="259" w:lineRule="auto"/>
              <w:ind w:left="0" w:right="0" w:firstLine="0"/>
              <w:jc w:val="center"/>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Pr>
              <w:drawing>
                <wp:inline distB="0" distT="0" distL="0" distR="0">
                  <wp:extent cx="1828800" cy="3248526"/>
                  <wp:effectExtent b="9525" l="9525" r="9525" t="9525"/>
                  <wp:docPr id="2146" name="image61.png"/>
                  <a:graphic>
                    <a:graphicData uri="http://schemas.openxmlformats.org/drawingml/2006/picture">
                      <pic:pic>
                        <pic:nvPicPr>
                          <pic:cNvPr id="0" name="image61.png"/>
                          <pic:cNvPicPr preferRelativeResize="0"/>
                        </pic:nvPicPr>
                        <pic:blipFill>
                          <a:blip r:embed="rId127"/>
                          <a:srcRect b="0" l="0" r="0" t="0"/>
                          <a:stretch>
                            <a:fillRect/>
                          </a:stretch>
                        </pic:blipFill>
                        <pic:spPr>
                          <a:xfrm>
                            <a:off x="0" y="0"/>
                            <a:ext cx="1828800" cy="3248526"/>
                          </a:xfrm>
                          <a:prstGeom prst="rect"/>
                          <a:ln w="9525">
                            <a:solidFill>
                              <a:srgbClr val="000000"/>
                            </a:solidFill>
                            <a:prstDash val="solid"/>
                          </a:ln>
                        </pic:spPr>
                      </pic:pic>
                    </a:graphicData>
                  </a:graphic>
                </wp:inline>
              </w:drawing>
            </w: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 </w:t>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1838325" cy="368837"/>
                      <wp:effectExtent b="0" l="0" r="0" t="0"/>
                      <wp:wrapSquare wrapText="bothSides" distB="0" distT="0" distL="114300" distR="114300"/>
                      <wp:docPr id="2096" name=""/>
                      <a:graphic>
                        <a:graphicData uri="http://schemas.microsoft.com/office/word/2010/wordprocessingShape">
                          <wps:wsp>
                            <wps:cNvSpPr/>
                            <wps:cNvPr id="122" name="Shape 122"/>
                            <wps:spPr>
                              <a:xfrm>
                                <a:off x="4431600" y="3600344"/>
                                <a:ext cx="1828800" cy="359312"/>
                              </a:xfrm>
                              <a:prstGeom prst="rect">
                                <a:avLst/>
                              </a:prstGeom>
                              <a:solidFill>
                                <a:srgbClr val="FFFFFF"/>
                              </a:solidFill>
                              <a:ln>
                                <a:noFill/>
                              </a:ln>
                            </wps:spPr>
                            <wps:txbx>
                              <w:txbxContent>
                                <w:p w:rsidR="00000000" w:rsidDel="00000000" w:rsidP="00000000" w:rsidRDefault="00000000" w:rsidRPr="00000000">
                                  <w:pPr>
                                    <w:spacing w:after="120" w:before="0" w:line="258.99999618530273"/>
                                    <w:ind w:left="0" w:right="0" w:firstLine="0"/>
                                    <w:jc w:val="center"/>
                                    <w:textDirection w:val="btLr"/>
                                  </w:pPr>
                                  <w:r w:rsidDel="00000000" w:rsidR="00000000" w:rsidRPr="00000000">
                                    <w:rPr>
                                      <w:rFonts w:ascii="Gill Sans" w:cs="Gill Sans" w:eastAsia="Gill Sans" w:hAnsi="Gill Sans"/>
                                      <w:b w:val="1"/>
                                      <w:i w:val="0"/>
                                      <w:smallCaps w:val="0"/>
                                      <w:strike w:val="0"/>
                                      <w:color w:val="000000"/>
                                      <w:sz w:val="22"/>
                                      <w:vertAlign w:val="baseline"/>
                                    </w:rPr>
                                    <w:t xml:space="preserve">Figure 7.4: My Locations Screen</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1838325" cy="368837"/>
                      <wp:effectExtent b="0" l="0" r="0" t="0"/>
                      <wp:wrapSquare wrapText="bothSides" distB="0" distT="0" distL="114300" distR="114300"/>
                      <wp:docPr id="2096" name="image49.png"/>
                      <a:graphic>
                        <a:graphicData uri="http://schemas.openxmlformats.org/drawingml/2006/picture">
                          <pic:pic>
                            <pic:nvPicPr>
                              <pic:cNvPr id="0" name="image49.png"/>
                              <pic:cNvPicPr preferRelativeResize="0"/>
                            </pic:nvPicPr>
                            <pic:blipFill>
                              <a:blip r:embed="rId128"/>
                              <a:srcRect/>
                              <a:stretch>
                                <a:fillRect/>
                              </a:stretch>
                            </pic:blipFill>
                            <pic:spPr>
                              <a:xfrm>
                                <a:off x="0" y="0"/>
                                <a:ext cx="1838325" cy="368837"/>
                              </a:xfrm>
                              <a:prstGeom prst="rect"/>
                              <a:ln/>
                            </pic:spPr>
                          </pic:pic>
                        </a:graphicData>
                      </a:graphic>
                    </wp:anchor>
                  </w:drawing>
                </mc:Fallback>
              </mc:AlternateConten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875">
            <w:pPr>
              <w:keepNext w:val="1"/>
              <w:keepLines w:val="0"/>
              <w:pageBreakBefore w:val="0"/>
              <w:widowControl w:val="1"/>
              <w:pBdr>
                <w:top w:space="0" w:sz="0" w:val="nil"/>
                <w:left w:space="0" w:sz="0" w:val="nil"/>
                <w:bottom w:space="0" w:sz="0" w:val="nil"/>
                <w:right w:space="0" w:sz="0" w:val="nil"/>
                <w:between w:space="0" w:sz="0" w:val="nil"/>
              </w:pBdr>
              <w:shd w:fill="auto" w:val="clear"/>
              <w:spacing w:after="120" w:before="0" w:line="259" w:lineRule="auto"/>
              <w:ind w:left="0" w:right="0" w:firstLine="0"/>
              <w:jc w:val="center"/>
              <w:rPr>
                <w:rFonts w:ascii="Gill Sans" w:cs="Gill Sans" w:eastAsia="Gill Sans" w:hAnsi="Gill Sans"/>
                <w:b w:val="1"/>
                <w:i w:val="0"/>
                <w:smallCaps w:val="0"/>
                <w:strike w:val="0"/>
                <w:color w:val="000000"/>
                <w:sz w:val="22"/>
                <w:szCs w:val="22"/>
                <w:u w:val="none"/>
                <w:shd w:fill="auto" w:val="clear"/>
                <w:vertAlign w:val="baseline"/>
              </w:rPr>
            </w:pPr>
            <w:bookmarkStart w:colFirst="0" w:colLast="0" w:name="_heading=h.2ce457m" w:id="114"/>
            <w:bookmarkEnd w:id="114"/>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Figure 7.5: New Site Screen</w:t>
            </w:r>
          </w:p>
          <w:p w:rsidR="00000000" w:rsidDel="00000000" w:rsidP="00000000" w:rsidRDefault="00000000" w:rsidRPr="00000000" w14:paraId="00000876">
            <w:pPr>
              <w:pageBreakBefore w:val="0"/>
              <w:rPr/>
            </w:pPr>
            <w:r w:rsidDel="00000000" w:rsidR="00000000" w:rsidRPr="00000000">
              <w:rPr/>
              <w:drawing>
                <wp:inline distB="0" distT="0" distL="0" distR="0">
                  <wp:extent cx="1828800" cy="3251200"/>
                  <wp:effectExtent b="0" l="0" r="0" t="0"/>
                  <wp:docPr id="2147" name="image63.png"/>
                  <a:graphic>
                    <a:graphicData uri="http://schemas.openxmlformats.org/drawingml/2006/picture">
                      <pic:pic>
                        <pic:nvPicPr>
                          <pic:cNvPr id="0" name="image63.png"/>
                          <pic:cNvPicPr preferRelativeResize="0"/>
                        </pic:nvPicPr>
                        <pic:blipFill>
                          <a:blip r:embed="rId129"/>
                          <a:srcRect b="0" l="0" r="0" t="0"/>
                          <a:stretch>
                            <a:fillRect/>
                          </a:stretch>
                        </pic:blipFill>
                        <pic:spPr>
                          <a:xfrm>
                            <a:off x="0" y="0"/>
                            <a:ext cx="1828800" cy="3251200"/>
                          </a:xfrm>
                          <a:prstGeom prst="rect"/>
                          <a:ln/>
                        </pic:spPr>
                      </pic:pic>
                    </a:graphicData>
                  </a:graphic>
                </wp:inline>
              </w:drawing>
            </w:r>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877">
            <w:pPr>
              <w:keepNext w:val="1"/>
              <w:keepLines w:val="0"/>
              <w:pageBreakBefore w:val="0"/>
              <w:widowControl w:val="1"/>
              <w:pBdr>
                <w:top w:space="0" w:sz="0" w:val="nil"/>
                <w:left w:space="0" w:sz="0" w:val="nil"/>
                <w:bottom w:space="0" w:sz="0" w:val="nil"/>
                <w:right w:space="0" w:sz="0" w:val="nil"/>
                <w:between w:space="0" w:sz="0" w:val="nil"/>
              </w:pBdr>
              <w:shd w:fill="auto" w:val="clear"/>
              <w:spacing w:after="120" w:before="0" w:line="259" w:lineRule="auto"/>
              <w:ind w:left="0" w:right="0" w:firstLine="0"/>
              <w:jc w:val="center"/>
              <w:rPr>
                <w:rFonts w:ascii="Gill Sans" w:cs="Gill Sans" w:eastAsia="Gill Sans" w:hAnsi="Gill Sans"/>
                <w:b w:val="1"/>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Figure 7.6: Report Summary Screen </w:t>
            </w: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Pr>
              <w:drawing>
                <wp:inline distB="0" distT="0" distL="0" distR="0">
                  <wp:extent cx="1828800" cy="3245810"/>
                  <wp:effectExtent b="0" l="0" r="0" t="0"/>
                  <wp:docPr id="2148" name="image72.png"/>
                  <a:graphic>
                    <a:graphicData uri="http://schemas.openxmlformats.org/drawingml/2006/picture">
                      <pic:pic>
                        <pic:nvPicPr>
                          <pic:cNvPr id="0" name="image72.png"/>
                          <pic:cNvPicPr preferRelativeResize="0"/>
                        </pic:nvPicPr>
                        <pic:blipFill>
                          <a:blip r:embed="rId130"/>
                          <a:srcRect b="0" l="0" r="0" t="0"/>
                          <a:stretch>
                            <a:fillRect/>
                          </a:stretch>
                        </pic:blipFill>
                        <pic:spPr>
                          <a:xfrm>
                            <a:off x="0" y="0"/>
                            <a:ext cx="1828800" cy="3245810"/>
                          </a:xfrm>
                          <a:prstGeom prst="rect"/>
                          <a:ln/>
                        </pic:spPr>
                      </pic:pic>
                    </a:graphicData>
                  </a:graphic>
                </wp:inline>
              </w:drawing>
            </w:r>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tl w:val="0"/>
              </w:rPr>
              <w:t xml:space="preserve"> </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878">
            <w:pPr>
              <w:keepNext w:val="1"/>
              <w:keepLines w:val="0"/>
              <w:pageBreakBefore w:val="0"/>
              <w:widowControl w:val="1"/>
              <w:pBdr>
                <w:top w:space="0" w:sz="0" w:val="nil"/>
                <w:left w:space="0" w:sz="0" w:val="nil"/>
                <w:bottom w:space="0" w:sz="0" w:val="nil"/>
                <w:right w:space="0" w:sz="0" w:val="nil"/>
                <w:between w:space="0" w:sz="0" w:val="nil"/>
              </w:pBdr>
              <w:shd w:fill="auto" w:val="clear"/>
              <w:spacing w:after="120" w:before="0" w:line="259" w:lineRule="auto"/>
              <w:ind w:left="0" w:right="0" w:firstLine="0"/>
              <w:jc w:val="center"/>
              <w:rPr>
                <w:rFonts w:ascii="Gill Sans" w:cs="Gill Sans" w:eastAsia="Gill Sans" w:hAnsi="Gill Sans"/>
                <w:b w:val="1"/>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Figure 7.7: Data Input Menu Screen </w:t>
            </w: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Pr>
              <w:drawing>
                <wp:inline distB="0" distT="0" distL="0" distR="0">
                  <wp:extent cx="1828800" cy="3245810"/>
                  <wp:effectExtent b="0" l="0" r="0" t="0"/>
                  <wp:docPr id="2128" name="image36.png"/>
                  <a:graphic>
                    <a:graphicData uri="http://schemas.openxmlformats.org/drawingml/2006/picture">
                      <pic:pic>
                        <pic:nvPicPr>
                          <pic:cNvPr id="0" name="image36.png"/>
                          <pic:cNvPicPr preferRelativeResize="0"/>
                        </pic:nvPicPr>
                        <pic:blipFill>
                          <a:blip r:embed="rId131"/>
                          <a:srcRect b="0" l="0" r="0" t="0"/>
                          <a:stretch>
                            <a:fillRect/>
                          </a:stretch>
                        </pic:blipFill>
                        <pic:spPr>
                          <a:xfrm>
                            <a:off x="0" y="0"/>
                            <a:ext cx="1828800" cy="3245810"/>
                          </a:xfrm>
                          <a:prstGeom prst="rect"/>
                          <a:ln/>
                        </pic:spPr>
                      </pic:pic>
                    </a:graphicData>
                  </a:graphic>
                </wp:inline>
              </w:drawing>
            </w:r>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tl w:val="0"/>
              </w:rPr>
              <w:t xml:space="preserve"> </w:t>
            </w:r>
            <w:r w:rsidDel="00000000" w:rsidR="00000000" w:rsidRPr="00000000">
              <w:rPr>
                <w:rtl w:val="0"/>
              </w:rPr>
            </w:r>
          </w:p>
        </w:tc>
      </w:tr>
    </w:tbl>
    <w:p w:rsidR="00000000" w:rsidDel="00000000" w:rsidP="00000000" w:rsidRDefault="00000000" w:rsidRPr="00000000" w14:paraId="00000879">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7A">
      <w:pPr>
        <w:pageBreakBefore w:val="0"/>
        <w:rPr/>
      </w:pPr>
      <w:r w:rsidDel="00000000" w:rsidR="00000000" w:rsidRPr="00000000">
        <w:rPr>
          <w:rtl w:val="0"/>
        </w:rPr>
      </w:r>
    </w:p>
    <w:p w:rsidR="00000000" w:rsidDel="00000000" w:rsidP="00000000" w:rsidRDefault="00000000" w:rsidRPr="00000000" w14:paraId="0000087B">
      <w:pPr>
        <w:pStyle w:val="Heading2"/>
        <w:pageBreakBefore w:val="0"/>
        <w:rPr/>
      </w:pPr>
      <w:bookmarkStart w:colFirst="0" w:colLast="0" w:name="_heading=h.rjefff" w:id="115"/>
      <w:bookmarkEnd w:id="115"/>
      <w:r w:rsidDel="00000000" w:rsidR="00000000" w:rsidRPr="00000000">
        <w:rPr>
          <w:rtl w:val="0"/>
        </w:rPr>
        <w:t xml:space="preserve">7.6</w:t>
        <w:tab/>
        <w:t xml:space="preserve">LandInfo module</w:t>
      </w:r>
    </w:p>
    <w:p w:rsidR="00000000" w:rsidDel="00000000" w:rsidP="00000000" w:rsidRDefault="00000000" w:rsidRPr="00000000" w14:paraId="0000087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bookmarkStart w:colFirst="0" w:colLast="0" w:name="_heading=h.3bj1y38" w:id="116"/>
      <w:bookmarkEnd w:id="116"/>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The LandPKS LandInfo module helps the survey team understand the potential productivity of the farming household’s land, the water-holding capacity of the soil, and the land capability classification (LCC). The LCC system in LandPKS is a system used globally for land evaluation to determine the land’s capability based on its ability to produce crop and pasture plants and on how cultivation will impact long-term land degradation. The system classifies nine soil criteria into one of eight classes, with a higher score indicating more severe limitations. This information is important for farmers because it can tell them which aspects of their soil are most limited and indicate areas for improvement. For example, if a land is limited by a risk of erosion, the farmer might want to implement soil conservation measures, such as contour tillage or terraces, to help mitigate soil erosion.</w:t>
      </w:r>
    </w:p>
    <w:p w:rsidR="00000000" w:rsidDel="00000000" w:rsidP="00000000" w:rsidRDefault="00000000" w:rsidRPr="00000000" w14:paraId="0000087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With the LandInfo module, you can enter data about land use (land cover and grazing), land slope (steepness and shape), soil texture at different depths, and soil limitations (vertical cracks and the presence of salt). </w:t>
      </w:r>
    </w:p>
    <w:p w:rsidR="00000000" w:rsidDel="00000000" w:rsidP="00000000" w:rsidRDefault="00000000" w:rsidRPr="00000000" w14:paraId="0000087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bookmarkStart w:colFirst="0" w:colLast="0" w:name="_heading=h.1qoc8b1" w:id="117"/>
      <w:bookmarkEnd w:id="117"/>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Before you collect LandInfo data, you must define the plot you will analyze. For the ZOI Survey, a plot is a continuous piece of land on which a unique crop or a mixture of crops is grown under a consistent crop management system. It must be continuous and should not be split by a path of more than one meter in width.</w:t>
      </w:r>
    </w:p>
    <w:p w:rsidR="00000000" w:rsidDel="00000000" w:rsidP="00000000" w:rsidRDefault="00000000" w:rsidRPr="00000000" w14:paraId="0000087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Pr>
        <mc:AlternateContent>
          <mc:Choice Requires="wpg">
            <w:drawing>
              <wp:inline distB="0" distT="0" distL="0" distR="0">
                <wp:extent cx="5751957" cy="484310"/>
                <wp:effectExtent b="0" l="0" r="0" t="0"/>
                <wp:docPr id="2075" name=""/>
                <a:graphic>
                  <a:graphicData uri="http://schemas.microsoft.com/office/word/2010/wordprocessingShape">
                    <wps:wsp>
                      <wps:cNvSpPr/>
                      <wps:cNvPr id="8" name="Shape 8"/>
                      <wps:spPr>
                        <a:xfrm>
                          <a:off x="2474784" y="3542608"/>
                          <a:ext cx="5742432" cy="474785"/>
                        </a:xfrm>
                        <a:prstGeom prst="rect">
                          <a:avLst/>
                        </a:prstGeom>
                        <a:solidFill>
                          <a:schemeClr val="lt1"/>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75.9999942779541"/>
                              <w:ind w:left="0" w:right="0" w:firstLine="0"/>
                              <w:jc w:val="center"/>
                              <w:textDirection w:val="btLr"/>
                            </w:pPr>
                            <w:r w:rsidDel="00000000" w:rsidR="00000000" w:rsidRPr="00000000">
                              <w:rPr>
                                <w:rFonts w:ascii="Gill Sans" w:cs="Gill Sans" w:eastAsia="Gill Sans" w:hAnsi="Gill Sans"/>
                                <w:b w:val="1"/>
                                <w:i w:val="0"/>
                                <w:smallCaps w:val="0"/>
                                <w:strike w:val="0"/>
                                <w:color w:val="000000"/>
                                <w:sz w:val="20"/>
                                <w:vertAlign w:val="baseline"/>
                              </w:rPr>
                              <w:t xml:space="preserve">If possible, read through this section with the LandPKS application open beside the manual to help you follow how to complete the LandInfo module for a plot of land.</w:t>
                            </w:r>
                          </w:p>
                        </w:txbxContent>
                      </wps:txbx>
                      <wps:bodyPr anchorCtr="0" anchor="t" bIns="45700" lIns="91425" spcFirstLastPara="1" rIns="91425" wrap="square" tIns="45700">
                        <a:noAutofit/>
                      </wps:bodyPr>
                    </wps:wsp>
                  </a:graphicData>
                </a:graphic>
              </wp:inline>
            </w:drawing>
          </mc:Choice>
          <mc:Fallback>
            <w:drawing>
              <wp:inline distB="0" distT="0" distL="0" distR="0">
                <wp:extent cx="5751957" cy="484310"/>
                <wp:effectExtent b="0" l="0" r="0" t="0"/>
                <wp:docPr id="2075" name="image18.png"/>
                <a:graphic>
                  <a:graphicData uri="http://schemas.openxmlformats.org/drawingml/2006/picture">
                    <pic:pic>
                      <pic:nvPicPr>
                        <pic:cNvPr id="0" name="image18.png"/>
                        <pic:cNvPicPr preferRelativeResize="0"/>
                      </pic:nvPicPr>
                      <pic:blipFill>
                        <a:blip r:embed="rId132"/>
                        <a:srcRect/>
                        <a:stretch>
                          <a:fillRect/>
                        </a:stretch>
                      </pic:blipFill>
                      <pic:spPr>
                        <a:xfrm>
                          <a:off x="0" y="0"/>
                          <a:ext cx="5751957" cy="48431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88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Table 7.43 shows the LandInfo menu options (Figure 7.7) and the land aspects that each option assesses.</w:t>
      </w:r>
    </w:p>
    <w:p w:rsidR="00000000" w:rsidDel="00000000" w:rsidP="00000000" w:rsidRDefault="00000000" w:rsidRPr="00000000" w14:paraId="00000881">
      <w:pPr>
        <w:keepNext w:val="1"/>
        <w:keepLines w:val="0"/>
        <w:pageBreakBefore w:val="0"/>
        <w:widowControl w:val="1"/>
        <w:pBdr>
          <w:top w:space="0" w:sz="0" w:val="nil"/>
          <w:left w:space="0" w:sz="0" w:val="nil"/>
          <w:bottom w:space="0" w:sz="0" w:val="nil"/>
          <w:right w:space="0" w:sz="0" w:val="nil"/>
          <w:between w:space="0" w:sz="0" w:val="nil"/>
        </w:pBdr>
        <w:shd w:fill="auto" w:val="clear"/>
        <w:spacing w:after="120" w:before="0" w:line="259" w:lineRule="auto"/>
        <w:ind w:left="0" w:right="0" w:firstLine="0"/>
        <w:jc w:val="center"/>
        <w:rPr>
          <w:rFonts w:ascii="Gill Sans" w:cs="Gill Sans" w:eastAsia="Gill Sans" w:hAnsi="Gill Sans"/>
          <w:b w:val="1"/>
          <w:i w:val="0"/>
          <w:smallCaps w:val="0"/>
          <w:strike w:val="0"/>
          <w:color w:val="000000"/>
          <w:sz w:val="22"/>
          <w:szCs w:val="22"/>
          <w:u w:val="none"/>
          <w:shd w:fill="auto" w:val="clear"/>
          <w:vertAlign w:val="baseline"/>
        </w:rPr>
      </w:pPr>
      <w:bookmarkStart w:colFirst="0" w:colLast="0" w:name="_heading=h.4anzqyu" w:id="118"/>
      <w:bookmarkEnd w:id="118"/>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Table 7.43 LandInfo menu options and land aspects assessed</w:t>
      </w:r>
    </w:p>
    <w:tbl>
      <w:tblPr>
        <w:tblStyle w:val="Table52"/>
        <w:tblW w:w="5755.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A0"/>
      </w:tblPr>
      <w:tblGrid>
        <w:gridCol w:w="2965"/>
        <w:gridCol w:w="2790"/>
        <w:tblGridChange w:id="0">
          <w:tblGrid>
            <w:gridCol w:w="2965"/>
            <w:gridCol w:w="2790"/>
          </w:tblGrid>
        </w:tblGridChange>
      </w:tblGrid>
      <w:tr>
        <w:trPr>
          <w:cantSplit w:val="0"/>
          <w:tblHeader w:val="0"/>
        </w:trPr>
        <w:tc>
          <w:tcPr>
            <w:shd w:fill="387990" w:val="clear"/>
          </w:tcPr>
          <w:p w:rsidR="00000000" w:rsidDel="00000000" w:rsidP="00000000" w:rsidRDefault="00000000" w:rsidRPr="00000000" w14:paraId="0000088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ffffff"/>
                <w:sz w:val="20"/>
                <w:szCs w:val="20"/>
                <w:u w:val="none"/>
                <w:shd w:fill="auto" w:val="clear"/>
                <w:vertAlign w:val="baseline"/>
              </w:rPr>
            </w:pPr>
            <w:r w:rsidDel="00000000" w:rsidR="00000000" w:rsidRPr="00000000">
              <w:rPr>
                <w:rFonts w:ascii="Gill Sans" w:cs="Gill Sans" w:eastAsia="Gill Sans" w:hAnsi="Gill Sans"/>
                <w:b w:val="0"/>
                <w:i w:val="0"/>
                <w:smallCaps w:val="0"/>
                <w:strike w:val="0"/>
                <w:color w:val="ffffff"/>
                <w:sz w:val="20"/>
                <w:szCs w:val="20"/>
                <w:u w:val="none"/>
                <w:shd w:fill="auto" w:val="clear"/>
                <w:vertAlign w:val="baseline"/>
                <w:rtl w:val="0"/>
              </w:rPr>
              <w:t xml:space="preserve">Menu option</w:t>
            </w:r>
          </w:p>
        </w:tc>
        <w:tc>
          <w:tcPr>
            <w:shd w:fill="387990" w:val="clear"/>
          </w:tcPr>
          <w:p w:rsidR="00000000" w:rsidDel="00000000" w:rsidP="00000000" w:rsidRDefault="00000000" w:rsidRPr="00000000" w14:paraId="0000088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ffffff"/>
                <w:sz w:val="20"/>
                <w:szCs w:val="20"/>
                <w:u w:val="none"/>
                <w:shd w:fill="auto" w:val="clear"/>
                <w:vertAlign w:val="baseline"/>
              </w:rPr>
            </w:pPr>
            <w:r w:rsidDel="00000000" w:rsidR="00000000" w:rsidRPr="00000000">
              <w:rPr>
                <w:rFonts w:ascii="Gill Sans" w:cs="Gill Sans" w:eastAsia="Gill Sans" w:hAnsi="Gill Sans"/>
                <w:b w:val="0"/>
                <w:i w:val="0"/>
                <w:smallCaps w:val="0"/>
                <w:strike w:val="0"/>
                <w:color w:val="ffffff"/>
                <w:sz w:val="20"/>
                <w:szCs w:val="20"/>
                <w:u w:val="none"/>
                <w:shd w:fill="auto" w:val="clear"/>
                <w:vertAlign w:val="baseline"/>
                <w:rtl w:val="0"/>
              </w:rPr>
              <w:t xml:space="preserve">Aspect of land assessed</w:t>
            </w:r>
          </w:p>
        </w:tc>
      </w:tr>
      <w:tr>
        <w:trPr>
          <w:cantSplit w:val="0"/>
          <w:tblHeader w:val="0"/>
        </w:trPr>
        <w:tc>
          <w:tcPr>
            <w:vMerge w:val="restart"/>
          </w:tcPr>
          <w:p w:rsidR="00000000" w:rsidDel="00000000" w:rsidP="00000000" w:rsidRDefault="00000000" w:rsidRPr="00000000" w14:paraId="0000088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tl w:val="0"/>
              </w:rPr>
              <w:t xml:space="preserve">Land use</w:t>
            </w:r>
          </w:p>
        </w:tc>
        <w:tc>
          <w:tcPr/>
          <w:p w:rsidR="00000000" w:rsidDel="00000000" w:rsidP="00000000" w:rsidRDefault="00000000" w:rsidRPr="00000000" w14:paraId="0000088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tl w:val="0"/>
              </w:rPr>
              <w:t xml:space="preserve">Land cover</w:t>
            </w:r>
          </w:p>
        </w:tc>
      </w:tr>
      <w:tr>
        <w:trPr>
          <w:cantSplit w:val="0"/>
          <w:tblHeader w:val="0"/>
        </w:trPr>
        <w:tc>
          <w:tcPr>
            <w:vMerge w:val="continue"/>
          </w:tcPr>
          <w:p w:rsidR="00000000" w:rsidDel="00000000" w:rsidP="00000000" w:rsidRDefault="00000000" w:rsidRPr="00000000" w14:paraId="000008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tl w:val="0"/>
              </w:rPr>
            </w:r>
          </w:p>
        </w:tc>
        <w:tc>
          <w:tcPr/>
          <w:p w:rsidR="00000000" w:rsidDel="00000000" w:rsidP="00000000" w:rsidRDefault="00000000" w:rsidRPr="00000000" w14:paraId="0000088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tl w:val="0"/>
              </w:rPr>
              <w:t xml:space="preserve">Grazing</w:t>
            </w:r>
          </w:p>
        </w:tc>
      </w:tr>
      <w:tr>
        <w:trPr>
          <w:cantSplit w:val="0"/>
          <w:tblHeader w:val="0"/>
        </w:trPr>
        <w:tc>
          <w:tcPr>
            <w:vMerge w:val="restart"/>
          </w:tcPr>
          <w:p w:rsidR="00000000" w:rsidDel="00000000" w:rsidP="00000000" w:rsidRDefault="00000000" w:rsidRPr="00000000" w14:paraId="0000088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tl w:val="0"/>
              </w:rPr>
              <w:t xml:space="preserve">Land slope</w:t>
            </w:r>
          </w:p>
        </w:tc>
        <w:tc>
          <w:tcPr/>
          <w:p w:rsidR="00000000" w:rsidDel="00000000" w:rsidP="00000000" w:rsidRDefault="00000000" w:rsidRPr="00000000" w14:paraId="0000088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tl w:val="0"/>
              </w:rPr>
              <w:t xml:space="preserve">Slope</w:t>
            </w:r>
          </w:p>
        </w:tc>
      </w:tr>
      <w:tr>
        <w:trPr>
          <w:cantSplit w:val="0"/>
          <w:tblHeader w:val="0"/>
        </w:trPr>
        <w:tc>
          <w:tcPr>
            <w:vMerge w:val="continue"/>
          </w:tcPr>
          <w:p w:rsidR="00000000" w:rsidDel="00000000" w:rsidP="00000000" w:rsidRDefault="00000000" w:rsidRPr="00000000" w14:paraId="000008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tl w:val="0"/>
              </w:rPr>
            </w:r>
          </w:p>
        </w:tc>
        <w:tc>
          <w:tcPr/>
          <w:p w:rsidR="00000000" w:rsidDel="00000000" w:rsidP="00000000" w:rsidRDefault="00000000" w:rsidRPr="00000000" w14:paraId="0000088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tl w:val="0"/>
              </w:rPr>
              <w:t xml:space="preserve">Slope shape</w:t>
            </w:r>
          </w:p>
        </w:tc>
      </w:tr>
      <w:tr>
        <w:trPr>
          <w:cantSplit w:val="0"/>
          <w:tblHeader w:val="0"/>
        </w:trPr>
        <w:tc>
          <w:tcPr/>
          <w:p w:rsidR="00000000" w:rsidDel="00000000" w:rsidP="00000000" w:rsidRDefault="00000000" w:rsidRPr="00000000" w14:paraId="0000088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tl w:val="0"/>
              </w:rPr>
              <w:t xml:space="preserve">Soil texture</w:t>
            </w:r>
          </w:p>
        </w:tc>
        <w:tc>
          <w:tcPr/>
          <w:p w:rsidR="00000000" w:rsidDel="00000000" w:rsidP="00000000" w:rsidRDefault="00000000" w:rsidRPr="00000000" w14:paraId="0000088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tl w:val="0"/>
              </w:rPr>
              <w:t xml:space="preserve">Soil texture</w:t>
            </w:r>
          </w:p>
        </w:tc>
      </w:tr>
      <w:tr>
        <w:trPr>
          <w:cantSplit w:val="0"/>
          <w:tblHeader w:val="0"/>
        </w:trPr>
        <w:tc>
          <w:tcPr/>
          <w:p w:rsidR="00000000" w:rsidDel="00000000" w:rsidP="00000000" w:rsidRDefault="00000000" w:rsidRPr="00000000" w14:paraId="0000088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tl w:val="0"/>
              </w:rPr>
              <w:t xml:space="preserve">Soil limitations</w:t>
            </w:r>
          </w:p>
        </w:tc>
        <w:tc>
          <w:tcPr/>
          <w:p w:rsidR="00000000" w:rsidDel="00000000" w:rsidP="00000000" w:rsidRDefault="00000000" w:rsidRPr="00000000" w14:paraId="0000088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tl w:val="0"/>
              </w:rPr>
              <w:t xml:space="preserve">Soil limitations</w:t>
            </w:r>
          </w:p>
        </w:tc>
      </w:tr>
      <w:tr>
        <w:trPr>
          <w:cantSplit w:val="0"/>
          <w:tblHeader w:val="0"/>
        </w:trPr>
        <w:tc>
          <w:tcPr/>
          <w:p w:rsidR="00000000" w:rsidDel="00000000" w:rsidP="00000000" w:rsidRDefault="00000000" w:rsidRPr="00000000" w14:paraId="0000089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tl w:val="0"/>
              </w:rPr>
              <w:t xml:space="preserve">Soil color</w:t>
            </w:r>
          </w:p>
        </w:tc>
        <w:tc>
          <w:tcPr/>
          <w:p w:rsidR="00000000" w:rsidDel="00000000" w:rsidP="00000000" w:rsidRDefault="00000000" w:rsidRPr="00000000" w14:paraId="0000089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tl w:val="0"/>
              </w:rPr>
              <w:t xml:space="preserve">Soil color</w:t>
            </w:r>
          </w:p>
        </w:tc>
      </w:tr>
    </w:tbl>
    <w:p w:rsidR="00000000" w:rsidDel="00000000" w:rsidP="00000000" w:rsidRDefault="00000000" w:rsidRPr="00000000" w14:paraId="0000089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9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This section explains the menu options and their uses. On most screens, tap on an image to select it. A dark green border appears around the image border. To unselect an image (a) if multiple images can be selected, tap the image again to make the dark green border disappear; (b) if only one image can be selected, tap on another image to change the selected image. If only one image can be selected, after you select an image, one image will always selected; you cannot change to a blank unselected image. </w:t>
      </w:r>
    </w:p>
    <w:p w:rsidR="00000000" w:rsidDel="00000000" w:rsidP="00000000" w:rsidRDefault="00000000" w:rsidRPr="00000000" w14:paraId="00000894">
      <w:pPr>
        <w:pageBreakBefore w:val="0"/>
        <w:widowControl w:val="1"/>
        <w:spacing w:after="200" w:lineRule="auto"/>
        <w:rPr>
          <w:b w:val="1"/>
        </w:rPr>
      </w:pPr>
      <w:bookmarkStart w:colFirst="0" w:colLast="0" w:name="_heading=h.2pta16n" w:id="119"/>
      <w:bookmarkEnd w:id="119"/>
      <w:r w:rsidDel="00000000" w:rsidR="00000000" w:rsidRPr="00000000">
        <w:br w:type="page"/>
      </w:r>
      <w:r w:rsidDel="00000000" w:rsidR="00000000" w:rsidRPr="00000000">
        <w:rPr>
          <w:rtl w:val="0"/>
        </w:rPr>
      </w:r>
    </w:p>
    <w:p w:rsidR="00000000" w:rsidDel="00000000" w:rsidP="00000000" w:rsidRDefault="00000000" w:rsidRPr="00000000" w14:paraId="00000895">
      <w:pPr>
        <w:pStyle w:val="Heading3"/>
        <w:pageBreakBefore w:val="0"/>
        <w:rPr/>
      </w:pPr>
      <w:bookmarkStart w:colFirst="0" w:colLast="0" w:name="_heading=h.14ykbeg" w:id="120"/>
      <w:bookmarkEnd w:id="120"/>
      <w:r w:rsidDel="00000000" w:rsidR="00000000" w:rsidRPr="00000000">
        <w:rPr>
          <w:rtl w:val="0"/>
        </w:rPr>
        <w:t xml:space="preserve">7.6.1</w:t>
        <w:tab/>
        <w:t xml:space="preserve">Land use–land cover</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4038600</wp:posOffset>
                </wp:positionH>
                <wp:positionV relativeFrom="paragraph">
                  <wp:posOffset>101600</wp:posOffset>
                </wp:positionV>
                <wp:extent cx="1838325" cy="378460"/>
                <wp:effectExtent b="0" l="0" r="0" t="0"/>
                <wp:wrapSquare wrapText="bothSides" distB="0" distT="0" distL="114300" distR="114300"/>
                <wp:docPr id="2110" name=""/>
                <a:graphic>
                  <a:graphicData uri="http://schemas.microsoft.com/office/word/2010/wordprocessingShape">
                    <wps:wsp>
                      <wps:cNvSpPr/>
                      <wps:cNvPr id="159" name="Shape 159"/>
                      <wps:spPr>
                        <a:xfrm>
                          <a:off x="4431600" y="3595533"/>
                          <a:ext cx="1828800" cy="368935"/>
                        </a:xfrm>
                        <a:prstGeom prst="rect">
                          <a:avLst/>
                        </a:prstGeom>
                        <a:solidFill>
                          <a:srgbClr val="FFFFFF"/>
                        </a:solidFill>
                        <a:ln>
                          <a:noFill/>
                        </a:ln>
                      </wps:spPr>
                      <wps:txbx>
                        <w:txbxContent>
                          <w:p w:rsidR="00000000" w:rsidDel="00000000" w:rsidP="00000000" w:rsidRDefault="00000000" w:rsidRPr="00000000">
                            <w:pPr>
                              <w:spacing w:after="120" w:before="0" w:line="258.99999618530273"/>
                              <w:ind w:left="0" w:right="0" w:firstLine="0"/>
                              <w:jc w:val="center"/>
                              <w:textDirection w:val="btLr"/>
                            </w:pPr>
                            <w:r w:rsidDel="00000000" w:rsidR="00000000" w:rsidRPr="00000000">
                              <w:rPr>
                                <w:rFonts w:ascii="Gill Sans" w:cs="Gill Sans" w:eastAsia="Gill Sans" w:hAnsi="Gill Sans"/>
                                <w:b w:val="1"/>
                                <w:i w:val="0"/>
                                <w:smallCaps w:val="0"/>
                                <w:strike w:val="0"/>
                                <w:color w:val="000000"/>
                                <w:sz w:val="22"/>
                                <w:vertAlign w:val="baseline"/>
                              </w:rPr>
                              <w:t xml:space="preserve">Figure 7.8: Land Use, Land Cover Screen</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4038600</wp:posOffset>
                </wp:positionH>
                <wp:positionV relativeFrom="paragraph">
                  <wp:posOffset>101600</wp:posOffset>
                </wp:positionV>
                <wp:extent cx="1838325" cy="378460"/>
                <wp:effectExtent b="0" l="0" r="0" t="0"/>
                <wp:wrapSquare wrapText="bothSides" distB="0" distT="0" distL="114300" distR="114300"/>
                <wp:docPr id="2110" name="image95.png"/>
                <a:graphic>
                  <a:graphicData uri="http://schemas.openxmlformats.org/drawingml/2006/picture">
                    <pic:pic>
                      <pic:nvPicPr>
                        <pic:cNvPr id="0" name="image95.png"/>
                        <pic:cNvPicPr preferRelativeResize="0"/>
                      </pic:nvPicPr>
                      <pic:blipFill>
                        <a:blip r:embed="rId133"/>
                        <a:srcRect/>
                        <a:stretch>
                          <a:fillRect/>
                        </a:stretch>
                      </pic:blipFill>
                      <pic:spPr>
                        <a:xfrm>
                          <a:off x="0" y="0"/>
                          <a:ext cx="1838325" cy="378460"/>
                        </a:xfrm>
                        <a:prstGeom prst="rect"/>
                        <a:ln/>
                      </pic:spPr>
                    </pic:pic>
                  </a:graphicData>
                </a:graphic>
              </wp:anchor>
            </w:drawing>
          </mc:Fallback>
        </mc:AlternateContent>
      </w:r>
    </w:p>
    <w:p w:rsidR="00000000" w:rsidDel="00000000" w:rsidP="00000000" w:rsidRDefault="00000000" w:rsidRPr="00000000" w14:paraId="0000089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Land cover refers to the physical land covering on the land you are assessing. On the Land Cover screen (Figure 7.8), indicate one of the nine images that best describes the type of land. The options are forest, shrubland, grassland, savanna, garden, cropland, city or village, barren (no vegetation or structures), and water. Only one image can be selected.</w:t>
      </w:r>
      <w:r w:rsidDel="00000000" w:rsidR="00000000" w:rsidRPr="00000000">
        <w:drawing>
          <wp:anchor allowOverlap="1" behindDoc="0" distB="0" distT="0" distL="114300" distR="114300" hidden="0" layoutInCell="1" locked="0" relativeHeight="0" simplePos="0">
            <wp:simplePos x="0" y="0"/>
            <wp:positionH relativeFrom="column">
              <wp:posOffset>4000061</wp:posOffset>
            </wp:positionH>
            <wp:positionV relativeFrom="paragraph">
              <wp:posOffset>231531</wp:posOffset>
            </wp:positionV>
            <wp:extent cx="1828800" cy="3245485"/>
            <wp:effectExtent b="0" l="0" r="0" t="0"/>
            <wp:wrapSquare wrapText="bothSides" distB="0" distT="0" distL="114300" distR="114300"/>
            <wp:docPr id="2129" name="image37.png"/>
            <a:graphic>
              <a:graphicData uri="http://schemas.openxmlformats.org/drawingml/2006/picture">
                <pic:pic>
                  <pic:nvPicPr>
                    <pic:cNvPr id="0" name="image37.png"/>
                    <pic:cNvPicPr preferRelativeResize="0"/>
                  </pic:nvPicPr>
                  <pic:blipFill>
                    <a:blip r:embed="rId134"/>
                    <a:srcRect b="0" l="0" r="0" t="0"/>
                    <a:stretch>
                      <a:fillRect/>
                    </a:stretch>
                  </pic:blipFill>
                  <pic:spPr>
                    <a:xfrm>
                      <a:off x="0" y="0"/>
                      <a:ext cx="1828800" cy="3245485"/>
                    </a:xfrm>
                    <a:prstGeom prst="rect"/>
                    <a:ln/>
                  </pic:spPr>
                </pic:pic>
              </a:graphicData>
            </a:graphic>
          </wp:anchor>
        </w:drawing>
      </w:r>
    </w:p>
    <w:p w:rsidR="00000000" w:rsidDel="00000000" w:rsidP="00000000" w:rsidRDefault="00000000" w:rsidRPr="00000000" w14:paraId="0000089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9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9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9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9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9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9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9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9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3911600</wp:posOffset>
                </wp:positionH>
                <wp:positionV relativeFrom="paragraph">
                  <wp:posOffset>114300</wp:posOffset>
                </wp:positionV>
                <wp:extent cx="1838325" cy="355600"/>
                <wp:effectExtent b="0" l="0" r="0" t="0"/>
                <wp:wrapSquare wrapText="bothSides" distB="0" distT="0" distL="114300" distR="114300"/>
                <wp:docPr id="2078" name=""/>
                <a:graphic>
                  <a:graphicData uri="http://schemas.microsoft.com/office/word/2010/wordprocessingShape">
                    <wps:wsp>
                      <wps:cNvSpPr/>
                      <wps:cNvPr id="19" name="Shape 19"/>
                      <wps:spPr>
                        <a:xfrm>
                          <a:off x="4431600" y="3606963"/>
                          <a:ext cx="1828800" cy="346075"/>
                        </a:xfrm>
                        <a:prstGeom prst="rect">
                          <a:avLst/>
                        </a:prstGeom>
                        <a:solidFill>
                          <a:srgbClr val="FFFFFF"/>
                        </a:solidFill>
                        <a:ln>
                          <a:noFill/>
                        </a:ln>
                      </wps:spPr>
                      <wps:txbx>
                        <w:txbxContent>
                          <w:p w:rsidR="00000000" w:rsidDel="00000000" w:rsidP="00000000" w:rsidRDefault="00000000" w:rsidRPr="00000000">
                            <w:pPr>
                              <w:spacing w:after="120" w:before="0" w:line="258.99999618530273"/>
                              <w:ind w:left="0" w:right="0" w:firstLine="0"/>
                              <w:jc w:val="center"/>
                              <w:textDirection w:val="btLr"/>
                            </w:pPr>
                            <w:r w:rsidDel="00000000" w:rsidR="00000000" w:rsidRPr="00000000">
                              <w:rPr>
                                <w:rFonts w:ascii="Gill Sans" w:cs="Gill Sans" w:eastAsia="Gill Sans" w:hAnsi="Gill Sans"/>
                                <w:b w:val="1"/>
                                <w:i w:val="0"/>
                                <w:smallCaps w:val="0"/>
                                <w:strike w:val="0"/>
                                <w:color w:val="000000"/>
                                <w:sz w:val="22"/>
                                <w:vertAlign w:val="baseline"/>
                              </w:rPr>
                              <w:t xml:space="preserve">Figure 7.9: Land Use, Grazing Screen</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3911600</wp:posOffset>
                </wp:positionH>
                <wp:positionV relativeFrom="paragraph">
                  <wp:posOffset>114300</wp:posOffset>
                </wp:positionV>
                <wp:extent cx="1838325" cy="355600"/>
                <wp:effectExtent b="0" l="0" r="0" t="0"/>
                <wp:wrapSquare wrapText="bothSides" distB="0" distT="0" distL="114300" distR="114300"/>
                <wp:docPr id="2078" name="image21.png"/>
                <a:graphic>
                  <a:graphicData uri="http://schemas.openxmlformats.org/drawingml/2006/picture">
                    <pic:pic>
                      <pic:nvPicPr>
                        <pic:cNvPr id="0" name="image21.png"/>
                        <pic:cNvPicPr preferRelativeResize="0"/>
                      </pic:nvPicPr>
                      <pic:blipFill>
                        <a:blip r:embed="rId135"/>
                        <a:srcRect/>
                        <a:stretch>
                          <a:fillRect/>
                        </a:stretch>
                      </pic:blipFill>
                      <pic:spPr>
                        <a:xfrm>
                          <a:off x="0" y="0"/>
                          <a:ext cx="1838325" cy="355600"/>
                        </a:xfrm>
                        <a:prstGeom prst="rect"/>
                        <a:ln/>
                      </pic:spPr>
                    </pic:pic>
                  </a:graphicData>
                </a:graphic>
              </wp:anchor>
            </w:drawing>
          </mc:Fallback>
        </mc:AlternateContent>
      </w:r>
    </w:p>
    <w:p w:rsidR="00000000" w:rsidDel="00000000" w:rsidP="00000000" w:rsidRDefault="00000000" w:rsidRPr="00000000" w14:paraId="000008A0">
      <w:pPr>
        <w:pStyle w:val="Heading3"/>
        <w:pageBreakBefore w:val="0"/>
        <w:rPr/>
      </w:pPr>
      <w:bookmarkStart w:colFirst="0" w:colLast="0" w:name="_heading=h.3oy7u29" w:id="121"/>
      <w:bookmarkEnd w:id="121"/>
      <w:r w:rsidDel="00000000" w:rsidR="00000000" w:rsidRPr="00000000">
        <w:rPr>
          <w:rtl w:val="0"/>
        </w:rPr>
        <w:t xml:space="preserve">7.6.2</w:t>
        <w:tab/>
        <w:t xml:space="preserve">Land use–grazing</w:t>
      </w:r>
      <w:r w:rsidDel="00000000" w:rsidR="00000000" w:rsidRPr="00000000">
        <w:drawing>
          <wp:anchor allowOverlap="1" behindDoc="0" distB="0" distT="0" distL="114300" distR="114300" hidden="0" layoutInCell="1" locked="0" relativeHeight="0" simplePos="0">
            <wp:simplePos x="0" y="0"/>
            <wp:positionH relativeFrom="column">
              <wp:posOffset>3878580</wp:posOffset>
            </wp:positionH>
            <wp:positionV relativeFrom="paragraph">
              <wp:posOffset>180340</wp:posOffset>
            </wp:positionV>
            <wp:extent cx="1828800" cy="3255010"/>
            <wp:effectExtent b="0" l="0" r="0" t="0"/>
            <wp:wrapSquare wrapText="bothSides" distB="0" distT="0" distL="114300" distR="114300"/>
            <wp:docPr id="2123" name="image13.png"/>
            <a:graphic>
              <a:graphicData uri="http://schemas.openxmlformats.org/drawingml/2006/picture">
                <pic:pic>
                  <pic:nvPicPr>
                    <pic:cNvPr id="0" name="image13.png"/>
                    <pic:cNvPicPr preferRelativeResize="0"/>
                  </pic:nvPicPr>
                  <pic:blipFill>
                    <a:blip r:embed="rId136"/>
                    <a:srcRect b="0" l="0" r="0" t="0"/>
                    <a:stretch>
                      <a:fillRect/>
                    </a:stretch>
                  </pic:blipFill>
                  <pic:spPr>
                    <a:xfrm>
                      <a:off x="0" y="0"/>
                      <a:ext cx="1828800" cy="3255010"/>
                    </a:xfrm>
                    <a:prstGeom prst="rect"/>
                    <a:ln/>
                  </pic:spPr>
                </pic:pic>
              </a:graphicData>
            </a:graphic>
          </wp:anchor>
        </w:drawing>
      </w:r>
    </w:p>
    <w:p w:rsidR="00000000" w:rsidDel="00000000" w:rsidP="00000000" w:rsidRDefault="00000000" w:rsidRPr="00000000" w14:paraId="000008A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Grazing refers to whether animals graze on the plot you are assessing. On the Grazing screen (Figure 7.9), chose one of the eight images that best describes grazing on the plot at any time during the year preceding the survey. The images are “not grazed,” “cattle,” “horse,” “goat,” “sheep,” “pig,” “U.S. wildlife,” and “wildlife.” If “not grazed” is selected, no other images can be selected; however, multiple images can be selected if more than one image is applicable, that is, the animals depicted in more than one image graze on the plot. </w:t>
      </w:r>
    </w:p>
    <w:p w:rsidR="00000000" w:rsidDel="00000000" w:rsidP="00000000" w:rsidRDefault="00000000" w:rsidRPr="00000000" w14:paraId="000008A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1"/>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Note: US wildlife is an option built into the application, but it is not relevant for the ZOI Survey, so you will never select US wildlife.</w:t>
      </w:r>
    </w:p>
    <w:p w:rsidR="00000000" w:rsidDel="00000000" w:rsidP="00000000" w:rsidRDefault="00000000" w:rsidRPr="00000000" w14:paraId="000008A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A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A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A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A7">
      <w:pPr>
        <w:pStyle w:val="Heading3"/>
        <w:pageBreakBefore w:val="0"/>
        <w:rPr/>
      </w:pPr>
      <w:bookmarkStart w:colFirst="0" w:colLast="0" w:name="_heading=h.243i4a2" w:id="122"/>
      <w:bookmarkEnd w:id="122"/>
      <w:r w:rsidDel="00000000" w:rsidR="00000000" w:rsidRPr="00000000">
        <w:rPr>
          <w:rtl w:val="0"/>
        </w:rPr>
        <w:t xml:space="preserve">7.6.3</w:t>
        <w:tab/>
        <w:t xml:space="preserve">Land slope–slope</w:t>
      </w:r>
    </w:p>
    <w:p w:rsidR="00000000" w:rsidDel="00000000" w:rsidP="00000000" w:rsidRDefault="00000000" w:rsidRPr="00000000" w14:paraId="000008A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Land slope helps you understand how rainfall affects the land. On the Slope screen (Figure 7.10), indicate the slope of the plot. Select “Use a Slope Meter” or select one of the seven option images. You will use the </w:t>
      </w:r>
      <w:sdt>
        <w:sdtPr>
          <w:tag w:val="goog_rdk_7"/>
        </w:sdtPr>
        <w:sdtContent>
          <w:commentRangeStart w:id="5"/>
        </w:sdtContent>
      </w:sdt>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slope meter/image</w:t>
      </w:r>
      <w:commentRangeEnd w:id="5"/>
      <w:r w:rsidDel="00000000" w:rsidR="00000000" w:rsidRPr="00000000">
        <w:commentReference w:id="5"/>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for the ZOI Survey. </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3937000</wp:posOffset>
                </wp:positionH>
                <wp:positionV relativeFrom="paragraph">
                  <wp:posOffset>368300</wp:posOffset>
                </wp:positionV>
                <wp:extent cx="1838325" cy="383540"/>
                <wp:effectExtent b="0" l="0" r="0" t="0"/>
                <wp:wrapSquare wrapText="bothSides" distB="0" distT="0" distL="114300" distR="114300"/>
                <wp:docPr id="2083" name=""/>
                <a:graphic>
                  <a:graphicData uri="http://schemas.microsoft.com/office/word/2010/wordprocessingShape">
                    <wps:wsp>
                      <wps:cNvSpPr/>
                      <wps:cNvPr id="78" name="Shape 78"/>
                      <wps:spPr>
                        <a:xfrm>
                          <a:off x="4431600" y="3592993"/>
                          <a:ext cx="1828800" cy="374015"/>
                        </a:xfrm>
                        <a:prstGeom prst="rect">
                          <a:avLst/>
                        </a:prstGeom>
                        <a:solidFill>
                          <a:srgbClr val="FFFFFF"/>
                        </a:solidFill>
                        <a:ln>
                          <a:noFill/>
                        </a:ln>
                      </wps:spPr>
                      <wps:txbx>
                        <w:txbxContent>
                          <w:p w:rsidR="00000000" w:rsidDel="00000000" w:rsidP="00000000" w:rsidRDefault="00000000" w:rsidRPr="00000000">
                            <w:pPr>
                              <w:spacing w:after="120" w:before="0" w:line="258.99999618530273"/>
                              <w:ind w:left="0" w:right="0" w:firstLine="0"/>
                              <w:jc w:val="center"/>
                              <w:textDirection w:val="btLr"/>
                            </w:pPr>
                            <w:r w:rsidDel="00000000" w:rsidR="00000000" w:rsidRPr="00000000">
                              <w:rPr>
                                <w:rFonts w:ascii="Gill Sans" w:cs="Gill Sans" w:eastAsia="Gill Sans" w:hAnsi="Gill Sans"/>
                                <w:b w:val="1"/>
                                <w:i w:val="0"/>
                                <w:smallCaps w:val="0"/>
                                <w:strike w:val="0"/>
                                <w:color w:val="000000"/>
                                <w:sz w:val="22"/>
                                <w:vertAlign w:val="baseline"/>
                              </w:rPr>
                              <w:t xml:space="preserve">Figure 7.10: Land Slope, Slope Screen</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3937000</wp:posOffset>
                </wp:positionH>
                <wp:positionV relativeFrom="paragraph">
                  <wp:posOffset>368300</wp:posOffset>
                </wp:positionV>
                <wp:extent cx="1838325" cy="383540"/>
                <wp:effectExtent b="0" l="0" r="0" t="0"/>
                <wp:wrapSquare wrapText="bothSides" distB="0" distT="0" distL="114300" distR="114300"/>
                <wp:docPr id="2083" name="image26.png"/>
                <a:graphic>
                  <a:graphicData uri="http://schemas.openxmlformats.org/drawingml/2006/picture">
                    <pic:pic>
                      <pic:nvPicPr>
                        <pic:cNvPr id="0" name="image26.png"/>
                        <pic:cNvPicPr preferRelativeResize="0"/>
                      </pic:nvPicPr>
                      <pic:blipFill>
                        <a:blip r:embed="rId137"/>
                        <a:srcRect/>
                        <a:stretch>
                          <a:fillRect/>
                        </a:stretch>
                      </pic:blipFill>
                      <pic:spPr>
                        <a:xfrm>
                          <a:off x="0" y="0"/>
                          <a:ext cx="1838325" cy="383540"/>
                        </a:xfrm>
                        <a:prstGeom prst="rect"/>
                        <a:ln/>
                      </pic:spPr>
                    </pic:pic>
                  </a:graphicData>
                </a:graphic>
              </wp:anchor>
            </w:drawing>
          </mc:Fallback>
        </mc:AlternateContent>
      </w:r>
      <w:r w:rsidDel="00000000" w:rsidR="00000000" w:rsidRPr="00000000">
        <w:drawing>
          <wp:anchor allowOverlap="1" behindDoc="0" distB="0" distT="0" distL="114300" distR="114300" hidden="0" layoutInCell="1" locked="0" relativeHeight="0" simplePos="0">
            <wp:simplePos x="0" y="0"/>
            <wp:positionH relativeFrom="column">
              <wp:posOffset>3948430</wp:posOffset>
            </wp:positionH>
            <wp:positionV relativeFrom="paragraph">
              <wp:posOffset>797560</wp:posOffset>
            </wp:positionV>
            <wp:extent cx="1828800" cy="3251200"/>
            <wp:effectExtent b="0" l="0" r="0" t="0"/>
            <wp:wrapSquare wrapText="bothSides" distB="0" distT="0" distL="114300" distR="114300"/>
            <wp:docPr id="2127" name="image35.png"/>
            <a:graphic>
              <a:graphicData uri="http://schemas.openxmlformats.org/drawingml/2006/picture">
                <pic:pic>
                  <pic:nvPicPr>
                    <pic:cNvPr id="0" name="image35.png"/>
                    <pic:cNvPicPr preferRelativeResize="0"/>
                  </pic:nvPicPr>
                  <pic:blipFill>
                    <a:blip r:embed="rId138"/>
                    <a:srcRect b="0" l="0" r="0" t="0"/>
                    <a:stretch>
                      <a:fillRect/>
                    </a:stretch>
                  </pic:blipFill>
                  <pic:spPr>
                    <a:xfrm>
                      <a:off x="0" y="0"/>
                      <a:ext cx="1828800" cy="3251200"/>
                    </a:xfrm>
                    <a:prstGeom prst="rect"/>
                    <a:ln/>
                  </pic:spPr>
                </pic:pic>
              </a:graphicData>
            </a:graphic>
          </wp:anchor>
        </w:drawing>
      </w:r>
    </w:p>
    <w:p w:rsidR="00000000" w:rsidDel="00000000" w:rsidP="00000000" w:rsidRDefault="00000000" w:rsidRPr="00000000" w14:paraId="000008A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1"/>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1"/>
          <w:smallCaps w:val="0"/>
          <w:strike w:val="0"/>
          <w:color w:val="000000"/>
          <w:sz w:val="22"/>
          <w:szCs w:val="22"/>
          <w:u w:val="none"/>
          <w:shd w:fill="auto" w:val="clear"/>
          <w:vertAlign w:val="baseline"/>
          <w:rtl w:val="0"/>
        </w:rPr>
        <w:t xml:space="preserve">Slope meter method</w:t>
      </w:r>
    </w:p>
    <w:p w:rsidR="00000000" w:rsidDel="00000000" w:rsidP="00000000" w:rsidRDefault="00000000" w:rsidRPr="00000000" w14:paraId="000008A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To use the slope meter built into LandPKS, select “Use Slope Meter,” and align the long edge of your tablet with the angle of the slope and hold the tablet steady. After you obtain an accurate reading, select “Lock.” A pop-up window will ask you to confirm that you want to use the value from the slope meter reading. Select “OK” to use the value or select “Cancel” to take another reading. Your reading should be less than 200 percent.</w:t>
      </w:r>
      <w:r w:rsidDel="00000000" w:rsidR="00000000" w:rsidRPr="00000000">
        <w:rPr>
          <w:rFonts w:ascii="Gill Sans" w:cs="Gill Sans" w:eastAsia="Gill Sans" w:hAnsi="Gill Sans"/>
          <w:b w:val="0"/>
          <w:i w:val="0"/>
          <w:smallCaps w:val="0"/>
          <w:strike w:val="0"/>
          <w:color w:val="000000"/>
          <w:sz w:val="22"/>
          <w:szCs w:val="22"/>
          <w:u w:val="none"/>
          <w:shd w:fill="auto" w:val="clear"/>
          <w:vertAlign w:val="superscript"/>
        </w:rPr>
        <w:footnoteReference w:customMarkFollows="0" w:id="3"/>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If the land is flat, the reading should be close to 0 percent. The steeper the slope is, the higher the reading should be. </w:t>
      </w:r>
    </w:p>
    <w:p w:rsidR="00000000" w:rsidDel="00000000" w:rsidP="00000000" w:rsidRDefault="00000000" w:rsidRPr="00000000" w14:paraId="000008A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After obtaining a slope meter reading, you want to use an image to indicate the slope instead of the slope meter reading, select the image that describes the slope at the site. A pop-up box will ask if you want to override the slope meter value. Select “Yes” if you want to override it or select “No” if you do not want to override it. </w:t>
      </w:r>
    </w:p>
    <w:p w:rsidR="00000000" w:rsidDel="00000000" w:rsidP="00000000" w:rsidRDefault="00000000" w:rsidRPr="00000000" w14:paraId="000008A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1"/>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1"/>
          <w:smallCaps w:val="0"/>
          <w:strike w:val="0"/>
          <w:color w:val="000000"/>
          <w:sz w:val="22"/>
          <w:szCs w:val="22"/>
          <w:u w:val="none"/>
          <w:shd w:fill="auto" w:val="clear"/>
          <w:vertAlign w:val="baseline"/>
          <w:rtl w:val="0"/>
        </w:rPr>
        <w:t xml:space="preserve">Image method</w:t>
      </w:r>
    </w:p>
    <w:p w:rsidR="00000000" w:rsidDel="00000000" w:rsidP="00000000" w:rsidRDefault="00000000" w:rsidRPr="00000000" w14:paraId="000008A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To use the image method, select one of the seven images that best describes the plot of land you are assessing. The images are flat (0–2 percent), gentle (3–5 percent), moderate (6–10 percent), rolling (11–15 percent), hilly (16–30 percent), steep (31–60 percent), and very steep (61–100 percent). Select very steep (61–100 percent) if the slope is greater than 100 percent, that is, if the slope is greater than 45 degrees. Only one image can be selected.</w:t>
      </w:r>
    </w:p>
    <w:tbl>
      <w:tblPr>
        <w:tblStyle w:val="Table53"/>
        <w:tblW w:w="3156.0" w:type="dxa"/>
        <w:jc w:val="left"/>
        <w:tblInd w:w="0.0" w:type="dxa"/>
        <w:tblBorders>
          <w:top w:color="7f7f7f" w:space="0" w:sz="4" w:val="single"/>
          <w:left w:color="93cddc" w:space="0" w:sz="4" w:val="single"/>
          <w:bottom w:color="7f7f7f" w:space="0" w:sz="4" w:val="single"/>
          <w:right w:color="93cddc" w:space="0" w:sz="4" w:val="single"/>
          <w:insideH w:color="fac090" w:space="0" w:sz="4" w:val="single"/>
          <w:insideV w:color="93cddc" w:space="0" w:sz="4" w:val="single"/>
        </w:tblBorders>
        <w:tblLayout w:type="fixed"/>
        <w:tblLook w:val="0400"/>
      </w:tblPr>
      <w:tblGrid>
        <w:gridCol w:w="3156"/>
        <w:tblGridChange w:id="0">
          <w:tblGrid>
            <w:gridCol w:w="3156"/>
          </w:tblGrid>
        </w:tblGridChange>
      </w:tblGrid>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8AE">
            <w:pPr>
              <w:keepNext w:val="1"/>
              <w:keepLines w:val="0"/>
              <w:pageBreakBefore w:val="0"/>
              <w:widowControl w:val="1"/>
              <w:pBdr>
                <w:top w:space="0" w:sz="0" w:val="nil"/>
                <w:left w:space="0" w:sz="0" w:val="nil"/>
                <w:bottom w:space="0" w:sz="0" w:val="nil"/>
                <w:right w:space="0" w:sz="0" w:val="nil"/>
                <w:between w:space="0" w:sz="0" w:val="nil"/>
              </w:pBdr>
              <w:shd w:fill="auto" w:val="clear"/>
              <w:spacing w:after="120" w:before="0" w:line="259" w:lineRule="auto"/>
              <w:ind w:left="0" w:right="0" w:firstLine="0"/>
              <w:jc w:val="center"/>
              <w:rPr>
                <w:rFonts w:ascii="Gill Sans" w:cs="Gill Sans" w:eastAsia="Gill Sans" w:hAnsi="Gill Sans"/>
                <w:b w:val="1"/>
                <w:i w:val="0"/>
                <w:smallCaps w:val="0"/>
                <w:strike w:val="0"/>
                <w:color w:val="000000"/>
                <w:sz w:val="22"/>
                <w:szCs w:val="22"/>
                <w:u w:val="none"/>
                <w:shd w:fill="auto" w:val="clear"/>
                <w:vertAlign w:val="baseline"/>
              </w:rPr>
            </w:pPr>
            <w:bookmarkStart w:colFirst="0" w:colLast="0" w:name="_heading=h.j8sehv" w:id="123"/>
            <w:bookmarkEnd w:id="123"/>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Figure 7.11: Slope Shape Screen</w:t>
            </w:r>
            <w:r w:rsidDel="00000000" w:rsidR="00000000" w:rsidRPr="00000000">
              <w:drawing>
                <wp:anchor allowOverlap="1" behindDoc="0" distB="0" distT="0" distL="114300" distR="114300" hidden="0" layoutInCell="1" locked="0" relativeHeight="0" simplePos="0">
                  <wp:simplePos x="0" y="0"/>
                  <wp:positionH relativeFrom="column">
                    <wp:posOffset>-37806</wp:posOffset>
                  </wp:positionH>
                  <wp:positionV relativeFrom="paragraph">
                    <wp:posOffset>379632</wp:posOffset>
                  </wp:positionV>
                  <wp:extent cx="1828800" cy="3251200"/>
                  <wp:effectExtent b="0" l="0" r="0" t="0"/>
                  <wp:wrapSquare wrapText="bothSides" distB="0" distT="0" distL="114300" distR="114300"/>
                  <wp:docPr id="2125" name="image17.png"/>
                  <a:graphic>
                    <a:graphicData uri="http://schemas.openxmlformats.org/drawingml/2006/picture">
                      <pic:pic>
                        <pic:nvPicPr>
                          <pic:cNvPr id="0" name="image17.png"/>
                          <pic:cNvPicPr preferRelativeResize="0"/>
                        </pic:nvPicPr>
                        <pic:blipFill>
                          <a:blip r:embed="rId139"/>
                          <a:srcRect b="0" l="0" r="0" t="0"/>
                          <a:stretch>
                            <a:fillRect/>
                          </a:stretch>
                        </pic:blipFill>
                        <pic:spPr>
                          <a:xfrm>
                            <a:off x="0" y="0"/>
                            <a:ext cx="1828800" cy="3251200"/>
                          </a:xfrm>
                          <a:prstGeom prst="rect"/>
                          <a:ln/>
                        </pic:spPr>
                      </pic:pic>
                    </a:graphicData>
                  </a:graphic>
                </wp:anchor>
              </w:drawing>
            </w:r>
          </w:p>
          <w:p w:rsidR="00000000" w:rsidDel="00000000" w:rsidP="00000000" w:rsidRDefault="00000000" w:rsidRPr="00000000" w14:paraId="000008A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tl w:val="0"/>
              </w:rPr>
            </w:r>
          </w:p>
        </w:tc>
      </w:tr>
    </w:tbl>
    <w:p w:rsidR="00000000" w:rsidDel="00000000" w:rsidP="00000000" w:rsidRDefault="00000000" w:rsidRPr="00000000" w14:paraId="000008B0">
      <w:pPr>
        <w:pStyle w:val="Heading3"/>
        <w:pageBreakBefore w:val="0"/>
        <w:rPr/>
      </w:pPr>
      <w:bookmarkStart w:colFirst="0" w:colLast="0" w:name="_heading=h.338fx5o" w:id="124"/>
      <w:bookmarkEnd w:id="124"/>
      <w:r w:rsidDel="00000000" w:rsidR="00000000" w:rsidRPr="00000000">
        <w:rPr>
          <w:rtl w:val="0"/>
        </w:rPr>
        <w:t xml:space="preserve">7.6.4</w:t>
        <w:tab/>
        <w:t xml:space="preserve">Land slope–slope shape</w:t>
      </w:r>
    </w:p>
    <w:p w:rsidR="00000000" w:rsidDel="00000000" w:rsidP="00000000" w:rsidRDefault="00000000" w:rsidRPr="00000000" w14:paraId="000008B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Slope shape determines the speed at which water will move across the land you are assessing and where it will pool. It can be used together with slope (</w:t>
      </w:r>
      <w:r w:rsidDel="00000000" w:rsidR="00000000" w:rsidRPr="00000000">
        <w:rPr>
          <w:rFonts w:ascii="Gill Sans" w:cs="Gill Sans" w:eastAsia="Gill Sans" w:hAnsi="Gill Sans"/>
          <w:b w:val="0"/>
          <w:i w:val="0"/>
          <w:smallCaps w:val="0"/>
          <w:strike w:val="0"/>
          <w:color w:val="000000"/>
          <w:sz w:val="22"/>
          <w:szCs w:val="22"/>
          <w:highlight w:val="cyan"/>
          <w:u w:val="none"/>
          <w:vertAlign w:val="baseline"/>
          <w:rtl w:val="0"/>
        </w:rPr>
        <w:t xml:space="preserve">Section 7.4.3</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and soil texture (</w:t>
      </w:r>
      <w:r w:rsidDel="00000000" w:rsidR="00000000" w:rsidRPr="00000000">
        <w:rPr>
          <w:rFonts w:ascii="Gill Sans" w:cs="Gill Sans" w:eastAsia="Gill Sans" w:hAnsi="Gill Sans"/>
          <w:b w:val="0"/>
          <w:i w:val="0"/>
          <w:smallCaps w:val="0"/>
          <w:strike w:val="0"/>
          <w:color w:val="000000"/>
          <w:sz w:val="22"/>
          <w:szCs w:val="22"/>
          <w:highlight w:val="cyan"/>
          <w:u w:val="none"/>
          <w:vertAlign w:val="baseline"/>
          <w:rtl w:val="0"/>
        </w:rPr>
        <w:t xml:space="preserve">Section 7.4.5</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to improve predictions of how much water will soak into the soil. Water will move faster across convex (curves outward) slopes and slower across concave (curves inward) slopes. Slope shape or curvature can be determined by imagining the flow of water if it rained. For example, would it collect in a certain area or flow in a specific direction on the plot? </w:t>
      </w:r>
    </w:p>
    <w:p w:rsidR="00000000" w:rsidDel="00000000" w:rsidP="00000000" w:rsidRDefault="00000000" w:rsidRPr="00000000" w14:paraId="000008B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On the left side of the Slope Shape screen (Figure 7.11), indicate the shape of the slope at the assessment site when looking </w:t>
      </w: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down</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the slope. Select one of the three image options—concave, convex, or linear—that best describes the vertical slope. On the right side of this screen, indicate the shape of the slope of the plot when looking </w:t>
      </w: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across</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the slope. Select one of the three available images—concave, convex, or linear—that best describes the horizontal slope. When assessing the slope shape, consider an area of no more than 100 m</w:t>
      </w:r>
      <w:r w:rsidDel="00000000" w:rsidR="00000000" w:rsidRPr="00000000">
        <w:rPr>
          <w:rFonts w:ascii="Gill Sans" w:cs="Gill Sans" w:eastAsia="Gill Sans" w:hAnsi="Gill Sans"/>
          <w:b w:val="0"/>
          <w:i w:val="0"/>
          <w:smallCaps w:val="0"/>
          <w:strike w:val="0"/>
          <w:color w:val="000000"/>
          <w:sz w:val="22"/>
          <w:szCs w:val="22"/>
          <w:u w:val="none"/>
          <w:shd w:fill="auto" w:val="clear"/>
          <w:vertAlign w:val="superscript"/>
          <w:rtl w:val="0"/>
        </w:rPr>
        <w:t xml:space="preserve">2</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or land with a 20–50 m diameter.</w:t>
      </w:r>
    </w:p>
    <w:p w:rsidR="00000000" w:rsidDel="00000000" w:rsidP="00000000" w:rsidRDefault="00000000" w:rsidRPr="00000000" w14:paraId="000008B3">
      <w:pPr>
        <w:pStyle w:val="Heading3"/>
        <w:pageBreakBefore w:val="0"/>
        <w:rPr/>
      </w:pPr>
      <w:bookmarkStart w:colFirst="0" w:colLast="0" w:name="_heading=h.1idq7dh" w:id="125"/>
      <w:bookmarkEnd w:id="125"/>
      <w:r w:rsidDel="00000000" w:rsidR="00000000" w:rsidRPr="00000000">
        <w:rPr>
          <w:rtl w:val="0"/>
        </w:rPr>
        <w:t xml:space="preserve">7.6.5</w:t>
        <w:tab/>
        <w:t xml:space="preserve">Soil texture</w:t>
      </w:r>
    </w:p>
    <w:p w:rsidR="00000000" w:rsidDel="00000000" w:rsidP="00000000" w:rsidRDefault="00000000" w:rsidRPr="00000000" w14:paraId="000008B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Soil layers—the soil texture and rock content of the plot—indicate how efficiently water infiltrates the soil, how much water the soil can hold, and how susceptible the land is to erosion. The Soil Texture screen (Figure 7.13) is a series of screens with soil texture options at various depths: 0–1cm, 1–10cm, 10–20cm, 20–50cm, 50–70cm, 70–100cm, 100–120cm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note: for the purposes of this survey, it is only required to dig to a depth of 70cm</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A menu on the left side of the screen helps you navigate among the soil depth screens. The screen for each depth looks the same; you can tell the difference by the depth displayed at the top of the screen and the depth highlighted in white in the menu.</w:t>
      </w:r>
    </w:p>
    <w:p w:rsidR="00000000" w:rsidDel="00000000" w:rsidP="00000000" w:rsidRDefault="00000000" w:rsidRPr="00000000" w14:paraId="000008B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You will use a soil pit to assess the soil layers. See Section 7.8 for guidance on digging a soil pit. You will observe the soil rock fragment volume and hand texture. Repeat the following steps at each depth:</w:t>
      </w:r>
    </w:p>
    <w:p w:rsidR="00000000" w:rsidDel="00000000" w:rsidP="00000000" w:rsidRDefault="00000000" w:rsidRPr="00000000" w14:paraId="000008B6">
      <w:pPr>
        <w:keepNext w:val="0"/>
        <w:keepLines w:val="0"/>
        <w:pageBreakBefore w:val="0"/>
        <w:widowControl w:val="0"/>
        <w:numPr>
          <w:ilvl w:val="0"/>
          <w:numId w:val="18"/>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Indicate the soil rock fragment volume at the site with one of the five option images: 0–1 percent, 1–15 percent, 15–35 percent, 35–60 percent, &gt;60 percent. Rock fragment volume is the fraction of gravel in the soil sample that has a diameter greater than 2mm. Rocks with a diameter of 2mm are fairly small rocks, but not so small they aren’t easily noticed. If the soil has a lot of gravel, you may need to separate the soil from the gravel and rocks to make it easier to estimate the rock fragment volume.</w:t>
      </w:r>
    </w:p>
    <w:p w:rsidR="00000000" w:rsidDel="00000000" w:rsidP="00000000" w:rsidRDefault="00000000" w:rsidRPr="00000000" w14:paraId="000008B7">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Determine the soil texture. (Appendix C provides more information about soil texture classification.)</w:t>
      </w:r>
    </w:p>
    <w:p w:rsidR="00000000" w:rsidDel="00000000" w:rsidP="00000000" w:rsidRDefault="00000000" w:rsidRPr="00000000" w14:paraId="000008B8">
      <w:pPr>
        <w:keepNext w:val="0"/>
        <w:keepLines w:val="0"/>
        <w:pageBreakBefore w:val="0"/>
        <w:widowControl w:val="1"/>
        <w:numPr>
          <w:ilvl w:val="1"/>
          <w:numId w:val="18"/>
        </w:numPr>
        <w:pBdr>
          <w:top w:space="0" w:sz="0" w:val="nil"/>
          <w:left w:space="0" w:sz="0" w:val="nil"/>
          <w:bottom w:space="0" w:sz="0" w:val="nil"/>
          <w:right w:space="0" w:sz="0" w:val="nil"/>
          <w:between w:space="0" w:sz="0" w:val="nil"/>
        </w:pBdr>
        <w:shd w:fill="auto" w:val="clear"/>
        <w:spacing w:after="200" w:before="0" w:line="276" w:lineRule="auto"/>
        <w:ind w:left="144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Select the “Guide me” button on the Soil Texture screen under the texture input box (Figure 7.12). The Texture Guide screen (Figure 7.13) appears. Each question has a question mark that you can select on for additional guidance.</w:t>
      </w:r>
    </w:p>
    <w:p w:rsidR="00000000" w:rsidDel="00000000" w:rsidP="00000000" w:rsidRDefault="00000000" w:rsidRPr="00000000" w14:paraId="000008B9">
      <w:pPr>
        <w:keepNext w:val="0"/>
        <w:keepLines w:val="0"/>
        <w:pageBreakBefore w:val="0"/>
        <w:widowControl w:val="1"/>
        <w:numPr>
          <w:ilvl w:val="2"/>
          <w:numId w:val="18"/>
        </w:numPr>
        <w:pBdr>
          <w:top w:space="0" w:sz="0" w:val="nil"/>
          <w:left w:space="0" w:sz="0" w:val="nil"/>
          <w:bottom w:space="0" w:sz="0" w:val="nil"/>
          <w:right w:space="0" w:sz="0" w:val="nil"/>
          <w:between w:space="0" w:sz="0" w:val="nil"/>
        </w:pBdr>
        <w:shd w:fill="auto" w:val="clear"/>
        <w:spacing w:after="200" w:before="0" w:line="276" w:lineRule="auto"/>
        <w:ind w:left="2160" w:right="0" w:hanging="18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On the new screen, you will be asked: “Does the soil form a ball?” To determine if the soil forms a ball, first use your fingers or a strainer to break up soil aggregates (chunks) and then put a heaping pile of soil in your hand. Spray it with water evenly so that it is wet, but not so wet that it becomes muddy. Work it in your hand to mix the soil properly, and then roll it in your hand and try to create a ball with it. If needed, Rewet the soil throughout this assessment; if it is hot, the soil may dry quickly. If you can form a ball that retains its shape, select “Yes,” and you will be asked another question. If you cannot form a ball that retains its shape, select “No,” and the application will suggest that the soil texture is sand. Select “Use this texture,” and the application will return to the Soil Texture screen and SAND will appear in the “Texture” box.</w:t>
      </w:r>
    </w:p>
    <w:p w:rsidR="00000000" w:rsidDel="00000000" w:rsidP="00000000" w:rsidRDefault="00000000" w:rsidRPr="00000000" w14:paraId="000008BA">
      <w:pPr>
        <w:keepNext w:val="0"/>
        <w:keepLines w:val="0"/>
        <w:pageBreakBefore w:val="0"/>
        <w:widowControl w:val="0"/>
        <w:numPr>
          <w:ilvl w:val="2"/>
          <w:numId w:val="18"/>
        </w:numPr>
        <w:pBdr>
          <w:top w:space="0" w:sz="0" w:val="nil"/>
          <w:left w:space="0" w:sz="0" w:val="nil"/>
          <w:bottom w:space="0" w:sz="0" w:val="nil"/>
          <w:right w:space="0" w:sz="0" w:val="nil"/>
          <w:between w:space="0" w:sz="0" w:val="nil"/>
        </w:pBdr>
        <w:shd w:fill="auto" w:val="clear"/>
        <w:spacing w:after="240" w:before="0" w:line="276" w:lineRule="auto"/>
        <w:ind w:left="2174" w:right="0" w:hanging="186.9999999999999"/>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If you can form a ball with the soil, you will then be asked: “Does the soil form a ribbon?” You can use the same soil you used to form a ball to determine if the soil forms a ribbon. Ensure that the soil is adequately wet, and then put it in your palm and work it out toward the side of your hand with your index finger. Use your thumb to try to form a ribbon of soil. Click the question mark next to the question for a short instructional video. It is important that the ribbon be as thin as seen in the video; a thicker ribbon means that you will overestimate the amount of clay in the soil. If a ribbon forms, select “Yes,” and you will be asked another question. If you cannot form a ribbon, select “No,” and the application will suggest that the soil texture is loamy sand. Select “Use this texture,” and the application will return you to the Soil Texture screen and LOAMY SAND will appear in the “Texture” box.</w:t>
      </w:r>
    </w:p>
    <w:p w:rsidR="00000000" w:rsidDel="00000000" w:rsidP="00000000" w:rsidRDefault="00000000" w:rsidRPr="00000000" w14:paraId="000008BB">
      <w:pPr>
        <w:keepNext w:val="0"/>
        <w:keepLines w:val="0"/>
        <w:pageBreakBefore w:val="0"/>
        <w:widowControl w:val="1"/>
        <w:numPr>
          <w:ilvl w:val="2"/>
          <w:numId w:val="18"/>
        </w:numPr>
        <w:pBdr>
          <w:top w:space="0" w:sz="0" w:val="nil"/>
          <w:left w:space="0" w:sz="0" w:val="nil"/>
          <w:bottom w:space="0" w:sz="0" w:val="nil"/>
          <w:right w:space="0" w:sz="0" w:val="nil"/>
          <w:between w:space="0" w:sz="0" w:val="nil"/>
        </w:pBdr>
        <w:shd w:fill="auto" w:val="clear"/>
        <w:spacing w:after="200" w:before="0" w:line="276" w:lineRule="auto"/>
        <w:ind w:left="2160" w:right="0" w:hanging="18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If you can form a ribbon with the soil, you will then be asked: “Length of ribbon?” To determine the length, measure or estimate the average length of the ribbon pieces that form before they break, excluding the jagged edges, and select one of the three options: &lt;2.5 cm (&lt;in), 2.5–5 cm (1–2 in), and &gt;5 cm (&gt;2 in). The length of the ribbon tells you how much clay content is in the soil. Ensure you have a nice thin ribbon to get the most accurate prediction of clay content.</w:t>
      </w:r>
    </w:p>
    <w:p w:rsidR="00000000" w:rsidDel="00000000" w:rsidP="00000000" w:rsidRDefault="00000000" w:rsidRPr="00000000" w14:paraId="000008BC">
      <w:pPr>
        <w:keepNext w:val="0"/>
        <w:keepLines w:val="0"/>
        <w:pageBreakBefore w:val="0"/>
        <w:widowControl w:val="1"/>
        <w:numPr>
          <w:ilvl w:val="2"/>
          <w:numId w:val="18"/>
        </w:numPr>
        <w:pBdr>
          <w:top w:space="0" w:sz="0" w:val="nil"/>
          <w:left w:space="0" w:sz="0" w:val="nil"/>
          <w:bottom w:space="0" w:sz="0" w:val="nil"/>
          <w:right w:space="0" w:sz="0" w:val="nil"/>
          <w:between w:space="0" w:sz="0" w:val="nil"/>
        </w:pBdr>
        <w:shd w:fill="auto" w:val="clear"/>
        <w:spacing w:after="200" w:before="0" w:line="276" w:lineRule="auto"/>
        <w:ind w:left="2160" w:right="0" w:hanging="18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Next, indicate the soil feel by selecting one of the three options: (1) Gritty (you can hear sand particles when you rub soil between your fingers near your ear); (2) Smooth (your fingers slip and slide over the wet soil); and (3) Not gritty or smooth (sticky).</w:t>
      </w:r>
    </w:p>
    <w:p w:rsidR="00000000" w:rsidDel="00000000" w:rsidP="00000000" w:rsidRDefault="00000000" w:rsidRPr="00000000" w14:paraId="000008BD">
      <w:pPr>
        <w:keepNext w:val="0"/>
        <w:keepLines w:val="0"/>
        <w:pageBreakBefore w:val="0"/>
        <w:widowControl w:val="1"/>
        <w:numPr>
          <w:ilvl w:val="2"/>
          <w:numId w:val="18"/>
        </w:numPr>
        <w:pBdr>
          <w:top w:space="0" w:sz="0" w:val="nil"/>
          <w:left w:space="0" w:sz="0" w:val="nil"/>
          <w:bottom w:space="0" w:sz="0" w:val="nil"/>
          <w:right w:space="0" w:sz="0" w:val="nil"/>
          <w:between w:space="0" w:sz="0" w:val="nil"/>
        </w:pBdr>
        <w:shd w:fill="auto" w:val="clear"/>
        <w:spacing w:after="200" w:before="0" w:line="276" w:lineRule="auto"/>
        <w:ind w:left="2160" w:right="0" w:hanging="18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The application will use the information you entered about the length of the soil ribbon and the soil feel to suggest a soil texture. Select “Use this texture.” The application will return you to the Soil Texture screen and the soil texture will appear in the “Texture” box. </w:t>
      </w:r>
    </w:p>
    <w:tbl>
      <w:tblPr>
        <w:tblStyle w:val="Table54"/>
        <w:tblW w:w="6312.0" w:type="dxa"/>
        <w:jc w:val="left"/>
        <w:tblInd w:w="0.0" w:type="dxa"/>
        <w:tblBorders>
          <w:top w:color="7f7f7f" w:space="0" w:sz="4" w:val="single"/>
          <w:left w:color="93cddc" w:space="0" w:sz="4" w:val="single"/>
          <w:bottom w:color="7f7f7f" w:space="0" w:sz="4" w:val="single"/>
          <w:right w:color="93cddc" w:space="0" w:sz="4" w:val="single"/>
          <w:insideH w:color="fac090" w:space="0" w:sz="4" w:val="single"/>
          <w:insideV w:color="93cddc" w:space="0" w:sz="4" w:val="single"/>
        </w:tblBorders>
        <w:tblLayout w:type="fixed"/>
        <w:tblLook w:val="0400"/>
      </w:tblPr>
      <w:tblGrid>
        <w:gridCol w:w="3156"/>
        <w:gridCol w:w="3156"/>
        <w:tblGridChange w:id="0">
          <w:tblGrid>
            <w:gridCol w:w="3156"/>
            <w:gridCol w:w="3156"/>
          </w:tblGrid>
        </w:tblGridChange>
      </w:tblGrid>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8BE">
            <w:pPr>
              <w:keepNext w:val="1"/>
              <w:keepLines w:val="0"/>
              <w:pageBreakBefore w:val="0"/>
              <w:widowControl w:val="1"/>
              <w:pBdr>
                <w:top w:space="0" w:sz="0" w:val="nil"/>
                <w:left w:space="0" w:sz="0" w:val="nil"/>
                <w:bottom w:space="0" w:sz="0" w:val="nil"/>
                <w:right w:space="0" w:sz="0" w:val="nil"/>
                <w:between w:space="0" w:sz="0" w:val="nil"/>
              </w:pBdr>
              <w:shd w:fill="auto" w:val="clear"/>
              <w:spacing w:after="120" w:before="0" w:line="259" w:lineRule="auto"/>
              <w:ind w:left="0" w:right="0" w:firstLine="0"/>
              <w:jc w:val="center"/>
              <w:rPr>
                <w:rFonts w:ascii="Gill Sans" w:cs="Gill Sans" w:eastAsia="Gill Sans" w:hAnsi="Gill Sans"/>
                <w:b w:val="1"/>
                <w:i w:val="0"/>
                <w:smallCaps w:val="0"/>
                <w:strike w:val="0"/>
                <w:color w:val="000000"/>
                <w:sz w:val="22"/>
                <w:szCs w:val="22"/>
                <w:u w:val="none"/>
                <w:shd w:fill="auto" w:val="clear"/>
                <w:vertAlign w:val="baseline"/>
              </w:rPr>
            </w:pPr>
            <w:bookmarkStart w:colFirst="0" w:colLast="0" w:name="_heading=h.42ddq1a" w:id="126"/>
            <w:bookmarkEnd w:id="126"/>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Figure 7.12: Soil Textures Screen</w:t>
            </w:r>
          </w:p>
          <w:p w:rsidR="00000000" w:rsidDel="00000000" w:rsidP="00000000" w:rsidRDefault="00000000" w:rsidRPr="00000000" w14:paraId="000008B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4"/>
                <w:szCs w:val="24"/>
                <w:u w:val="none"/>
                <w:shd w:fill="auto" w:val="clear"/>
                <w:vertAlign w:val="baseline"/>
              </w:rPr>
            </w:pPr>
            <w:r w:rsidDel="00000000" w:rsidR="00000000" w:rsidRPr="00000000">
              <w:rPr>
                <w:rFonts w:ascii="Gill Sans" w:cs="Gill Sans" w:eastAsia="Gill Sans" w:hAnsi="Gill Sans"/>
                <w:b w:val="0"/>
                <w:i w:val="0"/>
                <w:smallCaps w:val="0"/>
                <w:strike w:val="0"/>
                <w:color w:val="000000"/>
                <w:sz w:val="24"/>
                <w:szCs w:val="24"/>
                <w:u w:val="none"/>
                <w:shd w:fill="auto" w:val="clear"/>
                <w:vertAlign w:val="baseline"/>
              </w:rPr>
              <w:drawing>
                <wp:inline distB="0" distT="0" distL="0" distR="0">
                  <wp:extent cx="1828800" cy="3252985"/>
                  <wp:effectExtent b="0" l="0" r="0" t="0"/>
                  <wp:docPr id="2130" name="image40.png"/>
                  <a:graphic>
                    <a:graphicData uri="http://schemas.openxmlformats.org/drawingml/2006/picture">
                      <pic:pic>
                        <pic:nvPicPr>
                          <pic:cNvPr id="0" name="image40.png"/>
                          <pic:cNvPicPr preferRelativeResize="0"/>
                        </pic:nvPicPr>
                        <pic:blipFill>
                          <a:blip r:embed="rId140"/>
                          <a:srcRect b="0" l="0" r="0" t="0"/>
                          <a:stretch>
                            <a:fillRect/>
                          </a:stretch>
                        </pic:blipFill>
                        <pic:spPr>
                          <a:xfrm>
                            <a:off x="0" y="0"/>
                            <a:ext cx="1828800" cy="3252985"/>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8C0">
            <w:pPr>
              <w:keepNext w:val="1"/>
              <w:keepLines w:val="0"/>
              <w:pageBreakBefore w:val="0"/>
              <w:widowControl w:val="1"/>
              <w:pBdr>
                <w:top w:space="0" w:sz="0" w:val="nil"/>
                <w:left w:space="0" w:sz="0" w:val="nil"/>
                <w:bottom w:space="0" w:sz="0" w:val="nil"/>
                <w:right w:space="0" w:sz="0" w:val="nil"/>
                <w:between w:space="0" w:sz="0" w:val="nil"/>
              </w:pBdr>
              <w:shd w:fill="auto" w:val="clear"/>
              <w:spacing w:after="120" w:before="0" w:line="259" w:lineRule="auto"/>
              <w:ind w:left="0" w:right="0" w:firstLine="0"/>
              <w:jc w:val="center"/>
              <w:rPr>
                <w:rFonts w:ascii="Gill Sans" w:cs="Gill Sans" w:eastAsia="Gill Sans" w:hAnsi="Gill Sans"/>
                <w:b w:val="1"/>
                <w:i w:val="0"/>
                <w:smallCaps w:val="0"/>
                <w:strike w:val="0"/>
                <w:color w:val="000000"/>
                <w:sz w:val="22"/>
                <w:szCs w:val="22"/>
                <w:u w:val="none"/>
                <w:shd w:fill="auto" w:val="clear"/>
                <w:vertAlign w:val="baseline"/>
              </w:rPr>
            </w:pPr>
            <w:bookmarkStart w:colFirst="0" w:colLast="0" w:name="_heading=h.2hio093" w:id="127"/>
            <w:bookmarkEnd w:id="127"/>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Figure 7.13: Texture Guide Screen</w:t>
            </w:r>
          </w:p>
          <w:p w:rsidR="00000000" w:rsidDel="00000000" w:rsidP="00000000" w:rsidRDefault="00000000" w:rsidRPr="00000000" w14:paraId="000008C1">
            <w:pPr>
              <w:keepNext w:val="1"/>
              <w:keepLines w:val="0"/>
              <w:pageBreakBefore w:val="0"/>
              <w:widowControl w:val="1"/>
              <w:pBdr>
                <w:top w:space="0" w:sz="0" w:val="nil"/>
                <w:left w:space="0" w:sz="0" w:val="nil"/>
                <w:bottom w:space="0" w:sz="0" w:val="nil"/>
                <w:right w:space="0" w:sz="0" w:val="nil"/>
                <w:between w:space="0" w:sz="0" w:val="nil"/>
              </w:pBdr>
              <w:shd w:fill="auto" w:val="clear"/>
              <w:spacing w:after="120" w:before="0" w:line="259" w:lineRule="auto"/>
              <w:ind w:left="0" w:right="0" w:firstLine="0"/>
              <w:jc w:val="center"/>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Fonts w:ascii="Gill Sans" w:cs="Gill Sans" w:eastAsia="Gill Sans" w:hAnsi="Gill Sans"/>
                <w:b w:val="1"/>
                <w:i w:val="0"/>
                <w:smallCaps w:val="0"/>
                <w:strike w:val="0"/>
                <w:color w:val="000000"/>
                <w:sz w:val="24"/>
                <w:szCs w:val="24"/>
                <w:u w:val="none"/>
                <w:shd w:fill="auto" w:val="clear"/>
                <w:vertAlign w:val="baseline"/>
              </w:rPr>
              <w:drawing>
                <wp:inline distB="0" distT="0" distL="0" distR="0">
                  <wp:extent cx="1828800" cy="3252826"/>
                  <wp:effectExtent b="0" l="0" r="0" t="0"/>
                  <wp:docPr id="2131" name="image44.png"/>
                  <a:graphic>
                    <a:graphicData uri="http://schemas.openxmlformats.org/drawingml/2006/picture">
                      <pic:pic>
                        <pic:nvPicPr>
                          <pic:cNvPr id="0" name="image44.png"/>
                          <pic:cNvPicPr preferRelativeResize="0"/>
                        </pic:nvPicPr>
                        <pic:blipFill>
                          <a:blip r:embed="rId141"/>
                          <a:srcRect b="0" l="0" r="0" t="0"/>
                          <a:stretch>
                            <a:fillRect/>
                          </a:stretch>
                        </pic:blipFill>
                        <pic:spPr>
                          <a:xfrm>
                            <a:off x="0" y="0"/>
                            <a:ext cx="1828800" cy="3252826"/>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8C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C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C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C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C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C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C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C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C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C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C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C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C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C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D0">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If you hit bedrock while digging the soil pit, indicate the bedrock depth at the bottom of the Soil Texture screen. Enter the depth at which bedrock begins in the pit to only the depth at which you were forced to stop digging due to bedrock, if applicable. If you select a bedrock depth value from the menu, a pop-up box will warn you that setting a bedrock value removes texture and rock fragment data for all deeper layers and ask if you want to proceed. Select “OK” to proceed using the selected bedrock depth value. Select “Cancel” to proceed without using the selected bedrock depth value. If you select a bedrock value by accident and have already entered information for deeper soil layers, you will lose that information and need to reenter it. If you never hit bedrock, leave the bedrock field blank.</w:t>
      </w:r>
    </w:p>
    <w:p w:rsidR="00000000" w:rsidDel="00000000" w:rsidP="00000000" w:rsidRDefault="00000000" w:rsidRPr="00000000" w14:paraId="000008D1">
      <w:pPr>
        <w:pageBreakBefore w:val="0"/>
        <w:widowControl w:val="1"/>
        <w:spacing w:after="200" w:lineRule="auto"/>
        <w:rPr>
          <w:color w:val="000000"/>
          <w:sz w:val="22"/>
          <w:szCs w:val="22"/>
        </w:rPr>
      </w:pPr>
      <w:r w:rsidDel="00000000" w:rsidR="00000000" w:rsidRPr="00000000">
        <w:br w:type="page"/>
      </w:r>
      <w:r w:rsidDel="00000000" w:rsidR="00000000" w:rsidRPr="00000000">
        <w:rPr>
          <w:rtl w:val="0"/>
        </w:rPr>
      </w:r>
    </w:p>
    <w:p w:rsidR="00000000" w:rsidDel="00000000" w:rsidP="00000000" w:rsidRDefault="00000000" w:rsidRPr="00000000" w14:paraId="000008D2">
      <w:pPr>
        <w:pStyle w:val="Heading3"/>
        <w:pageBreakBefore w:val="0"/>
        <w:rPr/>
      </w:pPr>
      <w:bookmarkStart w:colFirst="0" w:colLast="0" w:name="_heading=h.wnyagw" w:id="128"/>
      <w:bookmarkEnd w:id="128"/>
      <w:r w:rsidDel="00000000" w:rsidR="00000000" w:rsidRPr="00000000">
        <w:rPr>
          <w:rtl w:val="0"/>
        </w:rPr>
        <w:t xml:space="preserve">7.6.6</w:t>
        <w:tab/>
        <w:t xml:space="preserve">Soil limitations</w:t>
      </w:r>
    </w:p>
    <w:tbl>
      <w:tblPr>
        <w:tblStyle w:val="Table55"/>
        <w:tblW w:w="3156.0" w:type="dxa"/>
        <w:jc w:val="left"/>
        <w:tblInd w:w="0.0" w:type="dxa"/>
        <w:tblBorders>
          <w:top w:color="7f7f7f" w:space="0" w:sz="4" w:val="single"/>
          <w:left w:color="93cddc" w:space="0" w:sz="4" w:val="single"/>
          <w:bottom w:color="7f7f7f" w:space="0" w:sz="4" w:val="single"/>
          <w:right w:color="93cddc" w:space="0" w:sz="4" w:val="single"/>
          <w:insideH w:color="fac090" w:space="0" w:sz="4" w:val="single"/>
          <w:insideV w:color="93cddc" w:space="0" w:sz="4" w:val="single"/>
        </w:tblBorders>
        <w:tblLayout w:type="fixed"/>
        <w:tblLook w:val="0400"/>
      </w:tblPr>
      <w:tblGrid>
        <w:gridCol w:w="3156"/>
        <w:tblGridChange w:id="0">
          <w:tblGrid>
            <w:gridCol w:w="3156"/>
          </w:tblGrid>
        </w:tblGridChange>
      </w:tblGrid>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8D3">
            <w:pPr>
              <w:keepNext w:val="1"/>
              <w:keepLines w:val="0"/>
              <w:pageBreakBefore w:val="0"/>
              <w:widowControl w:val="1"/>
              <w:pBdr>
                <w:top w:space="0" w:sz="0" w:val="nil"/>
                <w:left w:space="0" w:sz="0" w:val="nil"/>
                <w:bottom w:space="0" w:sz="0" w:val="nil"/>
                <w:right w:space="0" w:sz="0" w:val="nil"/>
                <w:between w:space="0" w:sz="0" w:val="nil"/>
              </w:pBdr>
              <w:shd w:fill="auto" w:val="clear"/>
              <w:spacing w:after="120" w:before="0" w:line="259" w:lineRule="auto"/>
              <w:ind w:left="0" w:right="0" w:firstLine="0"/>
              <w:jc w:val="center"/>
              <w:rPr>
                <w:rFonts w:ascii="Gill Sans" w:cs="Gill Sans" w:eastAsia="Gill Sans" w:hAnsi="Gill Sans"/>
                <w:b w:val="1"/>
                <w:i w:val="0"/>
                <w:smallCaps w:val="0"/>
                <w:strike w:val="0"/>
                <w:color w:val="000000"/>
                <w:sz w:val="22"/>
                <w:szCs w:val="22"/>
                <w:u w:val="none"/>
                <w:shd w:fill="auto" w:val="clear"/>
                <w:vertAlign w:val="baseline"/>
              </w:rPr>
            </w:pPr>
            <w:bookmarkStart w:colFirst="0" w:colLast="0" w:name="_heading=h.3gnlt4p" w:id="129"/>
            <w:bookmarkEnd w:id="129"/>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Figure 7.14: Soil Limitations Screen</w:t>
            </w:r>
          </w:p>
          <w:p w:rsidR="00000000" w:rsidDel="00000000" w:rsidP="00000000" w:rsidRDefault="00000000" w:rsidRPr="00000000" w14:paraId="000008D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Pr>
              <w:drawing>
                <wp:inline distB="0" distT="0" distL="0" distR="0">
                  <wp:extent cx="1828800" cy="3242304"/>
                  <wp:effectExtent b="0" l="0" r="0" t="0"/>
                  <wp:docPr id="2132" name="image41.png"/>
                  <a:graphic>
                    <a:graphicData uri="http://schemas.openxmlformats.org/drawingml/2006/picture">
                      <pic:pic>
                        <pic:nvPicPr>
                          <pic:cNvPr id="0" name="image41.png"/>
                          <pic:cNvPicPr preferRelativeResize="0"/>
                        </pic:nvPicPr>
                        <pic:blipFill>
                          <a:blip r:embed="rId142"/>
                          <a:srcRect b="0" l="0" r="0" t="0"/>
                          <a:stretch>
                            <a:fillRect/>
                          </a:stretch>
                        </pic:blipFill>
                        <pic:spPr>
                          <a:xfrm>
                            <a:off x="0" y="0"/>
                            <a:ext cx="1828800" cy="3242304"/>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8D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highlight w:val="green"/>
          <w:u w:val="none"/>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The app offers seven soil limitation options (Figure 7.14):</w:t>
      </w:r>
      <w:r w:rsidDel="00000000" w:rsidR="00000000" w:rsidRPr="00000000">
        <w:rPr>
          <w:rtl w:val="0"/>
        </w:rPr>
      </w:r>
    </w:p>
    <w:p w:rsidR="00000000" w:rsidDel="00000000" w:rsidP="00000000" w:rsidRDefault="00000000" w:rsidRPr="00000000" w14:paraId="000008D6">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0" w:before="0" w:line="276" w:lineRule="auto"/>
        <w:ind w:left="36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Vertical cracks in soil: Assess the soil pit and surrounding area when it is dry. Are there deep vertical cracks that are more than 5mm wide and 25cm deep? Can you stick a pencil into the crack? Select one response option: </w:t>
      </w:r>
    </w:p>
    <w:p w:rsidR="00000000" w:rsidDel="00000000" w:rsidP="00000000" w:rsidRDefault="00000000" w:rsidRPr="00000000" w14:paraId="000008D7">
      <w:pPr>
        <w:keepNext w:val="0"/>
        <w:keepLines w:val="0"/>
        <w:pageBreakBefore w:val="0"/>
        <w:widowControl w:val="1"/>
        <w:numPr>
          <w:ilvl w:val="1"/>
          <w:numId w:val="23"/>
        </w:numPr>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No cracking</w:t>
      </w:r>
    </w:p>
    <w:p w:rsidR="00000000" w:rsidDel="00000000" w:rsidP="00000000" w:rsidRDefault="00000000" w:rsidRPr="00000000" w14:paraId="000008D8">
      <w:pPr>
        <w:keepNext w:val="0"/>
        <w:keepLines w:val="0"/>
        <w:pageBreakBefore w:val="0"/>
        <w:widowControl w:val="1"/>
        <w:numPr>
          <w:ilvl w:val="1"/>
          <w:numId w:val="23"/>
        </w:numPr>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Surface cracking only</w:t>
      </w:r>
    </w:p>
    <w:p w:rsidR="00000000" w:rsidDel="00000000" w:rsidP="00000000" w:rsidRDefault="00000000" w:rsidRPr="00000000" w14:paraId="000008D9">
      <w:pPr>
        <w:keepNext w:val="0"/>
        <w:keepLines w:val="0"/>
        <w:pageBreakBefore w:val="0"/>
        <w:widowControl w:val="1"/>
        <w:numPr>
          <w:ilvl w:val="1"/>
          <w:numId w:val="23"/>
        </w:numPr>
        <w:pBdr>
          <w:top w:space="0" w:sz="0" w:val="nil"/>
          <w:left w:space="0" w:sz="0" w:val="nil"/>
          <w:bottom w:space="0" w:sz="0" w:val="nil"/>
          <w:right w:space="0" w:sz="0" w:val="nil"/>
          <w:between w:space="0" w:sz="0" w:val="nil"/>
        </w:pBdr>
        <w:shd w:fill="auto" w:val="clear"/>
        <w:spacing w:after="200" w:before="0" w:line="276" w:lineRule="auto"/>
        <w:ind w:left="108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Deep vertical cracks</w:t>
      </w:r>
    </w:p>
    <w:p w:rsidR="00000000" w:rsidDel="00000000" w:rsidP="00000000" w:rsidRDefault="00000000" w:rsidRPr="00000000" w14:paraId="000008DA">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0" w:before="0" w:line="276" w:lineRule="auto"/>
        <w:ind w:left="36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Salt on soil surface: Very salty soils will have a white layer of salt on the soil surface when dry. Some irrigation water can also increase salinity over time. Does the soil have a layer of salt on it? Select one response option:</w:t>
      </w:r>
    </w:p>
    <w:p w:rsidR="00000000" w:rsidDel="00000000" w:rsidP="00000000" w:rsidRDefault="00000000" w:rsidRPr="00000000" w14:paraId="000008DB">
      <w:pPr>
        <w:keepNext w:val="0"/>
        <w:keepLines w:val="0"/>
        <w:pageBreakBefore w:val="0"/>
        <w:widowControl w:val="1"/>
        <w:numPr>
          <w:ilvl w:val="1"/>
          <w:numId w:val="23"/>
        </w:numPr>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No salt</w:t>
      </w:r>
    </w:p>
    <w:p w:rsidR="00000000" w:rsidDel="00000000" w:rsidP="00000000" w:rsidRDefault="00000000" w:rsidRPr="00000000" w14:paraId="000008DC">
      <w:pPr>
        <w:keepNext w:val="0"/>
        <w:keepLines w:val="0"/>
        <w:pageBreakBefore w:val="0"/>
        <w:widowControl w:val="1"/>
        <w:numPr>
          <w:ilvl w:val="1"/>
          <w:numId w:val="23"/>
        </w:numPr>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Small, temporary patches</w:t>
      </w:r>
    </w:p>
    <w:p w:rsidR="00000000" w:rsidDel="00000000" w:rsidP="00000000" w:rsidRDefault="00000000" w:rsidRPr="00000000" w14:paraId="000008DD">
      <w:pPr>
        <w:keepNext w:val="0"/>
        <w:keepLines w:val="0"/>
        <w:pageBreakBefore w:val="0"/>
        <w:widowControl w:val="1"/>
        <w:numPr>
          <w:ilvl w:val="1"/>
          <w:numId w:val="23"/>
        </w:numPr>
        <w:pBdr>
          <w:top w:space="0" w:sz="0" w:val="nil"/>
          <w:left w:space="0" w:sz="0" w:val="nil"/>
          <w:bottom w:space="0" w:sz="0" w:val="nil"/>
          <w:right w:space="0" w:sz="0" w:val="nil"/>
          <w:between w:space="0" w:sz="0" w:val="nil"/>
        </w:pBdr>
        <w:shd w:fill="auto" w:val="clear"/>
        <w:spacing w:after="200" w:before="0" w:line="276" w:lineRule="auto"/>
        <w:ind w:left="108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Yes, most of the surface</w:t>
      </w:r>
    </w:p>
    <w:p w:rsidR="00000000" w:rsidDel="00000000" w:rsidP="00000000" w:rsidRDefault="00000000" w:rsidRPr="00000000" w14:paraId="000008DE">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0" w:before="0" w:line="276" w:lineRule="auto"/>
        <w:ind w:left="36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Flooding (growing season): The frequency with which a plot of land is flooded can affect the extent to which crops are damaged and influence crop selection. Does the plot of land you are assessing flood during the growing season? If you are conducting the assessment when it is not the growing season, be sure to ask the farmer this question to get an accurate answer. Select one response option:</w:t>
      </w:r>
    </w:p>
    <w:p w:rsidR="00000000" w:rsidDel="00000000" w:rsidP="00000000" w:rsidRDefault="00000000" w:rsidRPr="00000000" w14:paraId="000008DF">
      <w:pPr>
        <w:keepNext w:val="0"/>
        <w:keepLines w:val="0"/>
        <w:pageBreakBefore w:val="0"/>
        <w:widowControl w:val="1"/>
        <w:numPr>
          <w:ilvl w:val="1"/>
          <w:numId w:val="23"/>
        </w:numPr>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None, crop selection is not limited</w:t>
      </w:r>
    </w:p>
    <w:p w:rsidR="00000000" w:rsidDel="00000000" w:rsidP="00000000" w:rsidRDefault="00000000" w:rsidRPr="00000000" w14:paraId="000008E0">
      <w:pPr>
        <w:keepNext w:val="0"/>
        <w:keepLines w:val="0"/>
        <w:pageBreakBefore w:val="0"/>
        <w:widowControl w:val="1"/>
        <w:numPr>
          <w:ilvl w:val="1"/>
          <w:numId w:val="23"/>
        </w:numPr>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Rare to occasional, slight crop damage, up to 20 percent yield reduction or crop select slightly limited</w:t>
      </w:r>
    </w:p>
    <w:p w:rsidR="00000000" w:rsidDel="00000000" w:rsidP="00000000" w:rsidRDefault="00000000" w:rsidRPr="00000000" w14:paraId="000008E1">
      <w:pPr>
        <w:keepNext w:val="0"/>
        <w:keepLines w:val="0"/>
        <w:pageBreakBefore w:val="0"/>
        <w:widowControl w:val="1"/>
        <w:numPr>
          <w:ilvl w:val="1"/>
          <w:numId w:val="23"/>
        </w:numPr>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Occasional, moderate crop damage, 20-35 percent yield reduction or crop selection moderately limited</w:t>
      </w:r>
    </w:p>
    <w:p w:rsidR="00000000" w:rsidDel="00000000" w:rsidP="00000000" w:rsidRDefault="00000000" w:rsidRPr="00000000" w14:paraId="000008E2">
      <w:pPr>
        <w:keepNext w:val="0"/>
        <w:keepLines w:val="0"/>
        <w:pageBreakBefore w:val="0"/>
        <w:widowControl w:val="1"/>
        <w:numPr>
          <w:ilvl w:val="1"/>
          <w:numId w:val="23"/>
        </w:numPr>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Frequent, severe crop damage, 35-50 percent yield reduction or crop select severely limited</w:t>
      </w:r>
    </w:p>
    <w:p w:rsidR="00000000" w:rsidDel="00000000" w:rsidP="00000000" w:rsidRDefault="00000000" w:rsidRPr="00000000" w14:paraId="000008E3">
      <w:pPr>
        <w:keepNext w:val="0"/>
        <w:keepLines w:val="0"/>
        <w:pageBreakBefore w:val="0"/>
        <w:widowControl w:val="1"/>
        <w:numPr>
          <w:ilvl w:val="1"/>
          <w:numId w:val="23"/>
        </w:numPr>
        <w:pBdr>
          <w:top w:space="0" w:sz="0" w:val="nil"/>
          <w:left w:space="0" w:sz="0" w:val="nil"/>
          <w:bottom w:space="0" w:sz="0" w:val="nil"/>
          <w:right w:space="0" w:sz="0" w:val="nil"/>
          <w:between w:space="0" w:sz="0" w:val="nil"/>
        </w:pBdr>
        <w:shd w:fill="auto" w:val="clear"/>
        <w:spacing w:after="200" w:before="0" w:line="276" w:lineRule="auto"/>
        <w:ind w:left="108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Very frequent, prevents normal production of crops</w:t>
      </w:r>
    </w:p>
    <w:p w:rsidR="00000000" w:rsidDel="00000000" w:rsidP="00000000" w:rsidRDefault="00000000" w:rsidRPr="00000000" w14:paraId="000008E4">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0" w:before="0" w:line="276" w:lineRule="auto"/>
        <w:ind w:left="36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Lime requirements: Low soil pH—or high acidity—limits crop production. Adding lime to soil can raise the soil pH to within the ideal range for crops. Does the plot of land that you are assessing require lime? To answer this question, you may need to ask the farmer if he or she uses lime. Select one response option:</w:t>
      </w:r>
    </w:p>
    <w:p w:rsidR="00000000" w:rsidDel="00000000" w:rsidP="00000000" w:rsidRDefault="00000000" w:rsidRPr="00000000" w14:paraId="000008E5">
      <w:pPr>
        <w:keepNext w:val="0"/>
        <w:keepLines w:val="0"/>
        <w:pageBreakBefore w:val="0"/>
        <w:widowControl w:val="1"/>
        <w:numPr>
          <w:ilvl w:val="1"/>
          <w:numId w:val="23"/>
        </w:numPr>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Little-to-no lime required</w:t>
      </w:r>
    </w:p>
    <w:p w:rsidR="00000000" w:rsidDel="00000000" w:rsidP="00000000" w:rsidRDefault="00000000" w:rsidRPr="00000000" w14:paraId="000008E6">
      <w:pPr>
        <w:keepNext w:val="0"/>
        <w:keepLines w:val="0"/>
        <w:pageBreakBefore w:val="0"/>
        <w:widowControl w:val="1"/>
        <w:numPr>
          <w:ilvl w:val="1"/>
          <w:numId w:val="23"/>
        </w:numPr>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High amounts of lime required</w:t>
      </w:r>
    </w:p>
    <w:p w:rsidR="00000000" w:rsidDel="00000000" w:rsidP="00000000" w:rsidRDefault="00000000" w:rsidRPr="00000000" w14:paraId="000008E7">
      <w:pPr>
        <w:keepNext w:val="0"/>
        <w:keepLines w:val="0"/>
        <w:pageBreakBefore w:val="0"/>
        <w:widowControl w:val="1"/>
        <w:numPr>
          <w:ilvl w:val="1"/>
          <w:numId w:val="23"/>
        </w:numPr>
        <w:pBdr>
          <w:top w:space="0" w:sz="0" w:val="nil"/>
          <w:left w:space="0" w:sz="0" w:val="nil"/>
          <w:bottom w:space="0" w:sz="0" w:val="nil"/>
          <w:right w:space="0" w:sz="0" w:val="nil"/>
          <w:between w:space="0" w:sz="0" w:val="nil"/>
        </w:pBdr>
        <w:shd w:fill="auto" w:val="clear"/>
        <w:spacing w:after="200" w:before="0" w:line="276" w:lineRule="auto"/>
        <w:ind w:left="108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Very difficult to modify with lime</w:t>
      </w:r>
    </w:p>
    <w:p w:rsidR="00000000" w:rsidDel="00000000" w:rsidP="00000000" w:rsidRDefault="00000000" w:rsidRPr="00000000" w14:paraId="000008E8">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200" w:before="0" w:line="276" w:lineRule="auto"/>
        <w:ind w:left="36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Surface stoniness: Large surface stones can impede the use of tractors or animal-pulled plows. How much of the plot surface is covered by rocks with a diameter larger than 25cm (10in)? Select one of the six response options: &lt;0.1 percent, 0.1-3 percent, 3-15 percent, 15-50 percent, 50-90 percent, &gt;90 percent. Be sure to consider the entire plot when estimating the percentage. </w:t>
      </w:r>
    </w:p>
    <w:p w:rsidR="00000000" w:rsidDel="00000000" w:rsidP="00000000" w:rsidRDefault="00000000" w:rsidRPr="00000000" w14:paraId="000008E9">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200" w:before="0" w:line="276" w:lineRule="auto"/>
        <w:ind w:left="36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Water table depth: During the growing season, how deep is the water table under the plot of land you are assessing? If you are conducting the assessment during the growing season, observation can help to determine whether the soil pit fills with water at the bottom. If it is not the growing season, ask the farmer if he or she knows the water table depth during the growing season. Select one of the five response options: &lt;30cm, 30-45cm, 45-75cm, 75-120cm, &gt;120cm.</w:t>
      </w:r>
    </w:p>
    <w:p w:rsidR="00000000" w:rsidDel="00000000" w:rsidP="00000000" w:rsidRDefault="00000000" w:rsidRPr="00000000" w14:paraId="000008EA">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200" w:before="0" w:line="276" w:lineRule="auto"/>
        <w:ind w:left="36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Soil depth: The depth of the soil to bedrock or other layers can limit root growth. How deep is the soil in the plot you are assessing? Select the response option that best estimates the soil depth. The response options are in 5cm increments, from &lt;5cm to &gt;100cm.</w:t>
      </w:r>
    </w:p>
    <w:p w:rsidR="00000000" w:rsidDel="00000000" w:rsidP="00000000" w:rsidRDefault="00000000" w:rsidRPr="00000000" w14:paraId="000008EB">
      <w:pPr>
        <w:pStyle w:val="Heading3"/>
        <w:pageBreakBefore w:val="0"/>
        <w:rPr/>
      </w:pPr>
      <w:bookmarkStart w:colFirst="0" w:colLast="0" w:name="_heading=h.1vsw3ci" w:id="130"/>
      <w:bookmarkEnd w:id="130"/>
      <w:r w:rsidDel="00000000" w:rsidR="00000000" w:rsidRPr="00000000">
        <w:rPr>
          <w:rtl w:val="0"/>
        </w:rPr>
        <w:t xml:space="preserve">7.6.7</w:t>
        <w:tab/>
        <w:t xml:space="preserve">Soil color</w:t>
      </w:r>
    </w:p>
    <w:p w:rsidR="00000000" w:rsidDel="00000000" w:rsidP="00000000" w:rsidRDefault="00000000" w:rsidRPr="00000000" w14:paraId="000008E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Use the Soil Color menu to determine the color of your soil by depth. Soil color is useful for identifying soil type and determining other important soil qualities. The open book icon at the top right corner provides an in-depth tutorial for how to measure Soil Color. Follow these steps to identify and determine soil type for each soil depth:</w:t>
      </w:r>
    </w:p>
    <w:p w:rsidR="00000000" w:rsidDel="00000000" w:rsidP="00000000" w:rsidRDefault="00000000" w:rsidRPr="00000000" w14:paraId="000008ED">
      <w:pPr>
        <w:keepNext w:val="0"/>
        <w:keepLines w:val="0"/>
        <w:pageBreakBefore w:val="0"/>
        <w:widowControl w:val="0"/>
        <w:numPr>
          <w:ilvl w:val="0"/>
          <w:numId w:val="3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Gill Sans" w:cs="Gill Sans" w:eastAsia="Gill Sans" w:hAnsi="Gill Sans"/>
          <w:b w:val="0"/>
          <w:i w:val="0"/>
          <w:smallCaps w:val="0"/>
          <w:strike w:val="0"/>
          <w:color w:val="000000"/>
          <w:sz w:val="24"/>
          <w:szCs w:val="24"/>
          <w:u w:val="none"/>
          <w:shd w:fill="auto" w:val="clear"/>
          <w:vertAlign w:val="baseline"/>
          <w:rtl w:val="0"/>
        </w:rPr>
        <w:t xml:space="preserve">Prepare a soil sample by running dry soil through a sieve and then flattening the pile of soil. The soil preparation stage is critical to obtain the correct results. Ensure that the soil is dry, sieved properly with no larger chunks, and flattened.</w:t>
      </w:r>
    </w:p>
    <w:p w:rsidR="00000000" w:rsidDel="00000000" w:rsidP="00000000" w:rsidRDefault="00000000" w:rsidRPr="00000000" w14:paraId="000008EE">
      <w:pPr>
        <w:keepNext w:val="0"/>
        <w:keepLines w:val="0"/>
        <w:pageBreakBefore w:val="0"/>
        <w:widowControl w:val="0"/>
        <w:numPr>
          <w:ilvl w:val="0"/>
          <w:numId w:val="3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Gill Sans" w:cs="Gill Sans" w:eastAsia="Gill Sans" w:hAnsi="Gill Sans"/>
          <w:b w:val="0"/>
          <w:i w:val="0"/>
          <w:smallCaps w:val="0"/>
          <w:strike w:val="0"/>
          <w:color w:val="000000"/>
          <w:sz w:val="24"/>
          <w:szCs w:val="24"/>
          <w:u w:val="none"/>
          <w:shd w:fill="auto" w:val="clear"/>
          <w:vertAlign w:val="baseline"/>
          <w:rtl w:val="0"/>
        </w:rPr>
        <w:t xml:space="preserve">Place a color reference card next to the soil pile (Figure 7.15).</w:t>
      </w:r>
    </w:p>
    <w:p w:rsidR="00000000" w:rsidDel="00000000" w:rsidP="00000000" w:rsidRDefault="00000000" w:rsidRPr="00000000" w14:paraId="000008EF">
      <w:pPr>
        <w:keepNext w:val="0"/>
        <w:keepLines w:val="0"/>
        <w:pageBreakBefore w:val="0"/>
        <w:widowControl w:val="0"/>
        <w:numPr>
          <w:ilvl w:val="0"/>
          <w:numId w:val="3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Gill Sans" w:cs="Gill Sans" w:eastAsia="Gill Sans" w:hAnsi="Gill Sans"/>
          <w:b w:val="0"/>
          <w:i w:val="0"/>
          <w:smallCaps w:val="0"/>
          <w:strike w:val="0"/>
          <w:color w:val="000000"/>
          <w:sz w:val="24"/>
          <w:szCs w:val="24"/>
          <w:u w:val="none"/>
          <w:shd w:fill="auto" w:val="clear"/>
          <w:vertAlign w:val="baseline"/>
          <w:rtl w:val="0"/>
        </w:rPr>
        <w:t xml:space="preserve">In uniform lighting conditions, not direct sunlight, take a photo of the color card and soil sample from about 10–20cm above and then select “OK.”</w:t>
      </w:r>
    </w:p>
    <w:p w:rsidR="00000000" w:rsidDel="00000000" w:rsidP="00000000" w:rsidRDefault="00000000" w:rsidRPr="00000000" w14:paraId="000008F0">
      <w:pPr>
        <w:keepNext w:val="0"/>
        <w:keepLines w:val="0"/>
        <w:pageBreakBefore w:val="0"/>
        <w:widowControl w:val="0"/>
        <w:numPr>
          <w:ilvl w:val="0"/>
          <w:numId w:val="3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Gill Sans" w:cs="Gill Sans" w:eastAsia="Gill Sans" w:hAnsi="Gill Sans"/>
          <w:b w:val="0"/>
          <w:i w:val="0"/>
          <w:smallCaps w:val="0"/>
          <w:strike w:val="0"/>
          <w:color w:val="000000"/>
          <w:sz w:val="24"/>
          <w:szCs w:val="24"/>
          <w:u w:val="none"/>
          <w:shd w:fill="auto" w:val="clear"/>
          <w:vertAlign w:val="baseline"/>
          <w:rtl w:val="0"/>
        </w:rPr>
        <w:t xml:space="preserve">On the screen, touch the reference card and then touch the soil sample.</w:t>
      </w:r>
      <w:r w:rsidDel="00000000" w:rsidR="00000000" w:rsidRPr="00000000">
        <w:rPr>
          <w:rFonts w:ascii="Gill Sans" w:cs="Gill Sans" w:eastAsia="Gill Sans" w:hAnsi="Gill Sans"/>
          <w:b w:val="0"/>
          <w:i w:val="0"/>
          <w:smallCaps w:val="0"/>
          <w:strike w:val="0"/>
          <w:color w:val="000000"/>
          <w:sz w:val="20"/>
          <w:szCs w:val="20"/>
          <w:u w:val="none"/>
          <w:shd w:fill="auto" w:val="clear"/>
          <w:vertAlign w:val="superscript"/>
        </w:rPr>
        <w:footnoteReference w:customMarkFollows="0" w:id="4"/>
      </w:r>
      <w:r w:rsidDel="00000000" w:rsidR="00000000" w:rsidRPr="00000000">
        <w:rPr>
          <w:rFonts w:ascii="Gill Sans" w:cs="Gill Sans" w:eastAsia="Gill Sans" w:hAnsi="Gill Sans"/>
          <w:b w:val="0"/>
          <w:i w:val="0"/>
          <w:smallCaps w:val="0"/>
          <w:strike w:val="0"/>
          <w:color w:val="000000"/>
          <w:sz w:val="24"/>
          <w:szCs w:val="24"/>
          <w:u w:val="none"/>
          <w:shd w:fill="auto" w:val="clear"/>
          <w:vertAlign w:val="baseline"/>
          <w:rtl w:val="0"/>
        </w:rPr>
        <w:t xml:space="preserve"> A box should pop up in both, and a photo of the area selected below the actual photo.</w:t>
      </w:r>
    </w:p>
    <w:p w:rsidR="00000000" w:rsidDel="00000000" w:rsidP="00000000" w:rsidRDefault="00000000" w:rsidRPr="00000000" w14:paraId="000008F1">
      <w:pPr>
        <w:keepNext w:val="0"/>
        <w:keepLines w:val="0"/>
        <w:pageBreakBefore w:val="0"/>
        <w:widowControl w:val="0"/>
        <w:numPr>
          <w:ilvl w:val="0"/>
          <w:numId w:val="3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Gill Sans" w:cs="Gill Sans" w:eastAsia="Gill Sans" w:hAnsi="Gill Sans"/>
          <w:b w:val="0"/>
          <w:i w:val="0"/>
          <w:smallCaps w:val="0"/>
          <w:strike w:val="0"/>
          <w:color w:val="000000"/>
          <w:sz w:val="24"/>
          <w:szCs w:val="24"/>
          <w:u w:val="none"/>
          <w:shd w:fill="auto" w:val="clear"/>
          <w:vertAlign w:val="baseline"/>
          <w:rtl w:val="0"/>
        </w:rPr>
        <w:t xml:space="preserve">Ensure the correct reference card type, soil moisture, and lighting conditions are selected below the images. If the soil moisture or lighting conditions selected are incorrect, use the dropdown menus to change them. If the reference card type is incorrect, consult your field supervisor, who will adjust the color standard settings in the application’s settings menu. </w:t>
      </w:r>
    </w:p>
    <w:p w:rsidR="00000000" w:rsidDel="00000000" w:rsidP="00000000" w:rsidRDefault="00000000" w:rsidRPr="00000000" w14:paraId="000008F2">
      <w:pPr>
        <w:keepNext w:val="0"/>
        <w:keepLines w:val="0"/>
        <w:pageBreakBefore w:val="0"/>
        <w:widowControl w:val="0"/>
        <w:numPr>
          <w:ilvl w:val="0"/>
          <w:numId w:val="3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Gill Sans" w:cs="Gill Sans" w:eastAsia="Gill Sans" w:hAnsi="Gill Sans"/>
          <w:b w:val="0"/>
          <w:i w:val="0"/>
          <w:smallCaps w:val="0"/>
          <w:strike w:val="0"/>
          <w:color w:val="000000"/>
          <w:sz w:val="24"/>
          <w:szCs w:val="24"/>
          <w:u w:val="none"/>
          <w:shd w:fill="auto" w:val="clear"/>
          <w:vertAlign w:val="baseline"/>
          <w:rtl w:val="0"/>
        </w:rPr>
        <w:t xml:space="preserve">Select Save (Figure 7.16) and the soil color results will appear for that soil depth (Figure 7.17).</w:t>
      </w:r>
    </w:p>
    <w:p w:rsidR="00000000" w:rsidDel="00000000" w:rsidP="00000000" w:rsidRDefault="00000000" w:rsidRPr="00000000" w14:paraId="000008F3">
      <w:pPr>
        <w:keepNext w:val="0"/>
        <w:keepLines w:val="0"/>
        <w:pageBreakBefore w:val="0"/>
        <w:widowControl w:val="0"/>
        <w:numPr>
          <w:ilvl w:val="0"/>
          <w:numId w:val="3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Gill Sans" w:cs="Gill Sans" w:eastAsia="Gill Sans" w:hAnsi="Gill Sans"/>
          <w:b w:val="0"/>
          <w:i w:val="0"/>
          <w:smallCaps w:val="0"/>
          <w:strike w:val="0"/>
          <w:color w:val="000000"/>
          <w:sz w:val="24"/>
          <w:szCs w:val="24"/>
          <w:u w:val="none"/>
          <w:shd w:fill="auto" w:val="clear"/>
          <w:vertAlign w:val="baseline"/>
          <w:rtl w:val="0"/>
        </w:rPr>
        <w:t xml:space="preserve">If the color does not look right, repeat the process.</w:t>
      </w:r>
    </w:p>
    <w:p w:rsidR="00000000" w:rsidDel="00000000" w:rsidP="00000000" w:rsidRDefault="00000000" w:rsidRPr="00000000" w14:paraId="000008F4">
      <w:pPr>
        <w:pageBreakBefore w:val="0"/>
        <w:rPr/>
      </w:pPr>
      <w:r w:rsidDel="00000000" w:rsidR="00000000" w:rsidRPr="00000000">
        <w:rPr>
          <w:rtl w:val="0"/>
        </w:rPr>
      </w:r>
    </w:p>
    <w:tbl>
      <w:tblPr>
        <w:tblStyle w:val="Table56"/>
        <w:tblW w:w="9350.0" w:type="dxa"/>
        <w:jc w:val="left"/>
        <w:tblInd w:w="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3116"/>
        <w:gridCol w:w="3117"/>
        <w:gridCol w:w="3117"/>
        <w:tblGridChange w:id="0">
          <w:tblGrid>
            <w:gridCol w:w="3116"/>
            <w:gridCol w:w="3117"/>
            <w:gridCol w:w="3117"/>
          </w:tblGrid>
        </w:tblGridChange>
      </w:tblGrid>
      <w:tr>
        <w:trPr>
          <w:cantSplit w:val="0"/>
          <w:tblHeader w:val="0"/>
        </w:trPr>
        <w:tc>
          <w:tcPr/>
          <w:p w:rsidR="00000000" w:rsidDel="00000000" w:rsidP="00000000" w:rsidRDefault="00000000" w:rsidRPr="00000000" w14:paraId="000008F5">
            <w:pPr>
              <w:keepNext w:val="1"/>
              <w:keepLines w:val="0"/>
              <w:pageBreakBefore w:val="0"/>
              <w:widowControl w:val="1"/>
              <w:pBdr>
                <w:top w:space="0" w:sz="0" w:val="nil"/>
                <w:left w:space="0" w:sz="0" w:val="nil"/>
                <w:bottom w:space="0" w:sz="0" w:val="nil"/>
                <w:right w:space="0" w:sz="0" w:val="nil"/>
                <w:between w:space="0" w:sz="0" w:val="nil"/>
              </w:pBdr>
              <w:shd w:fill="auto" w:val="clear"/>
              <w:spacing w:after="120" w:before="0" w:line="259" w:lineRule="auto"/>
              <w:ind w:left="0" w:right="0" w:firstLine="0"/>
              <w:jc w:val="center"/>
              <w:rPr>
                <w:rFonts w:ascii="Gill Sans" w:cs="Gill Sans" w:eastAsia="Gill Sans" w:hAnsi="Gill Sans"/>
                <w:b w:val="1"/>
                <w:i w:val="0"/>
                <w:smallCaps w:val="0"/>
                <w:strike w:val="0"/>
                <w:color w:val="000000"/>
                <w:sz w:val="22"/>
                <w:szCs w:val="22"/>
                <w:u w:val="none"/>
                <w:shd w:fill="auto" w:val="clear"/>
                <w:vertAlign w:val="baseline"/>
              </w:rPr>
            </w:pPr>
            <w:bookmarkStart w:colFirst="0" w:colLast="0" w:name="_heading=h.4fsjm0b" w:id="131"/>
            <w:bookmarkEnd w:id="131"/>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Figure 7.15: Soil Color Sample </w:t>
            </w:r>
          </w:p>
          <w:p w:rsidR="00000000" w:rsidDel="00000000" w:rsidP="00000000" w:rsidRDefault="00000000" w:rsidRPr="00000000" w14:paraId="000008F6">
            <w:pPr>
              <w:pageBreakBefore w:val="0"/>
              <w:rPr>
                <w:sz w:val="20"/>
                <w:szCs w:val="20"/>
              </w:rPr>
            </w:pPr>
            <w:r w:rsidDel="00000000" w:rsidR="00000000" w:rsidRPr="00000000">
              <w:rPr>
                <w:sz w:val="20"/>
                <w:szCs w:val="20"/>
              </w:rPr>
              <w:drawing>
                <wp:inline distB="0" distT="0" distL="0" distR="0">
                  <wp:extent cx="1828800" cy="3247636"/>
                  <wp:effectExtent b="0" l="0" r="0" t="0"/>
                  <wp:docPr id="2133" name="image46.png"/>
                  <a:graphic>
                    <a:graphicData uri="http://schemas.openxmlformats.org/drawingml/2006/picture">
                      <pic:pic>
                        <pic:nvPicPr>
                          <pic:cNvPr id="0" name="image46.png"/>
                          <pic:cNvPicPr preferRelativeResize="0"/>
                        </pic:nvPicPr>
                        <pic:blipFill>
                          <a:blip r:embed="rId143"/>
                          <a:srcRect b="0" l="0" r="0" t="0"/>
                          <a:stretch>
                            <a:fillRect/>
                          </a:stretch>
                        </pic:blipFill>
                        <pic:spPr>
                          <a:xfrm>
                            <a:off x="0" y="0"/>
                            <a:ext cx="1828800" cy="3247636"/>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8F7">
            <w:pPr>
              <w:keepNext w:val="1"/>
              <w:keepLines w:val="0"/>
              <w:pageBreakBefore w:val="0"/>
              <w:widowControl w:val="1"/>
              <w:pBdr>
                <w:top w:space="0" w:sz="0" w:val="nil"/>
                <w:left w:space="0" w:sz="0" w:val="nil"/>
                <w:bottom w:space="0" w:sz="0" w:val="nil"/>
                <w:right w:space="0" w:sz="0" w:val="nil"/>
                <w:between w:space="0" w:sz="0" w:val="nil"/>
              </w:pBdr>
              <w:shd w:fill="auto" w:val="clear"/>
              <w:spacing w:after="120" w:before="0" w:line="259" w:lineRule="auto"/>
              <w:ind w:left="0" w:right="0" w:firstLine="0"/>
              <w:jc w:val="center"/>
              <w:rPr>
                <w:rFonts w:ascii="Gill Sans" w:cs="Gill Sans" w:eastAsia="Gill Sans" w:hAnsi="Gill Sans"/>
                <w:b w:val="1"/>
                <w:i w:val="0"/>
                <w:smallCaps w:val="0"/>
                <w:strike w:val="0"/>
                <w:color w:val="000000"/>
                <w:sz w:val="22"/>
                <w:szCs w:val="22"/>
                <w:u w:val="none"/>
                <w:shd w:fill="auto" w:val="clear"/>
                <w:vertAlign w:val="baseline"/>
              </w:rPr>
            </w:pPr>
            <w:bookmarkStart w:colFirst="0" w:colLast="0" w:name="_heading=h.2uxtw84" w:id="132"/>
            <w:bookmarkEnd w:id="132"/>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Figure 7.16: Soil Color Input Screen</w:t>
            </w:r>
          </w:p>
          <w:p w:rsidR="00000000" w:rsidDel="00000000" w:rsidP="00000000" w:rsidRDefault="00000000" w:rsidRPr="00000000" w14:paraId="000008F8">
            <w:pPr>
              <w:pageBreakBefore w:val="0"/>
              <w:rPr>
                <w:sz w:val="20"/>
                <w:szCs w:val="20"/>
              </w:rPr>
            </w:pPr>
            <w:r w:rsidDel="00000000" w:rsidR="00000000" w:rsidRPr="00000000">
              <w:rPr>
                <w:sz w:val="20"/>
                <w:szCs w:val="20"/>
              </w:rPr>
              <w:drawing>
                <wp:inline distB="0" distT="0" distL="0" distR="0">
                  <wp:extent cx="1828800" cy="3247636"/>
                  <wp:effectExtent b="0" l="0" r="0" t="0"/>
                  <wp:docPr id="2134" name="image45.png"/>
                  <a:graphic>
                    <a:graphicData uri="http://schemas.openxmlformats.org/drawingml/2006/picture">
                      <pic:pic>
                        <pic:nvPicPr>
                          <pic:cNvPr id="0" name="image45.png"/>
                          <pic:cNvPicPr preferRelativeResize="0"/>
                        </pic:nvPicPr>
                        <pic:blipFill>
                          <a:blip r:embed="rId144"/>
                          <a:srcRect b="0" l="0" r="0" t="0"/>
                          <a:stretch>
                            <a:fillRect/>
                          </a:stretch>
                        </pic:blipFill>
                        <pic:spPr>
                          <a:xfrm>
                            <a:off x="0" y="0"/>
                            <a:ext cx="1828800" cy="3247636"/>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8F9">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Gill Sans" w:cs="Gill Sans" w:eastAsia="Gill Sans" w:hAnsi="Gill Sans"/>
                <w:b w:val="1"/>
                <w:i w:val="0"/>
                <w:smallCaps w:val="0"/>
                <w:strike w:val="0"/>
                <w:color w:val="000000"/>
                <w:sz w:val="22"/>
                <w:szCs w:val="22"/>
                <w:u w:val="none"/>
                <w:shd w:fill="auto" w:val="clear"/>
                <w:vertAlign w:val="baseline"/>
              </w:rPr>
            </w:pPr>
            <w:bookmarkStart w:colFirst="0" w:colLast="0" w:name="_heading=h.1a346fx" w:id="133"/>
            <w:bookmarkEnd w:id="133"/>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Figure 7.17: Soil Color Result</w:t>
            </w:r>
          </w:p>
          <w:p w:rsidR="00000000" w:rsidDel="00000000" w:rsidP="00000000" w:rsidRDefault="00000000" w:rsidRPr="00000000" w14:paraId="000008FA">
            <w:pPr>
              <w:keepNext w:val="1"/>
              <w:keepLines w:val="0"/>
              <w:pageBreakBefore w:val="0"/>
              <w:widowControl w:val="1"/>
              <w:pBdr>
                <w:top w:space="0" w:sz="0" w:val="nil"/>
                <w:left w:space="0" w:sz="0" w:val="nil"/>
                <w:bottom w:space="0" w:sz="0" w:val="nil"/>
                <w:right w:space="0" w:sz="0" w:val="nil"/>
                <w:between w:space="0" w:sz="0" w:val="nil"/>
              </w:pBdr>
              <w:shd w:fill="auto" w:val="clear"/>
              <w:spacing w:after="120" w:before="0" w:line="259" w:lineRule="auto"/>
              <w:ind w:left="0" w:right="0" w:firstLine="0"/>
              <w:jc w:val="center"/>
              <w:rPr>
                <w:rFonts w:ascii="Gill Sans" w:cs="Gill Sans" w:eastAsia="Gill Sans" w:hAnsi="Gill Sans"/>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FB">
            <w:pPr>
              <w:pageBreakBefore w:val="0"/>
              <w:rPr>
                <w:sz w:val="20"/>
                <w:szCs w:val="20"/>
              </w:rPr>
            </w:pPr>
            <w:r w:rsidDel="00000000" w:rsidR="00000000" w:rsidRPr="00000000">
              <w:rPr>
                <w:sz w:val="20"/>
                <w:szCs w:val="20"/>
              </w:rPr>
              <w:drawing>
                <wp:inline distB="0" distT="0" distL="0" distR="0">
                  <wp:extent cx="1828800" cy="3247636"/>
                  <wp:effectExtent b="0" l="0" r="0" t="0"/>
                  <wp:docPr id="2113" name="image6.png"/>
                  <a:graphic>
                    <a:graphicData uri="http://schemas.openxmlformats.org/drawingml/2006/picture">
                      <pic:pic>
                        <pic:nvPicPr>
                          <pic:cNvPr id="0" name="image6.png"/>
                          <pic:cNvPicPr preferRelativeResize="0"/>
                        </pic:nvPicPr>
                        <pic:blipFill>
                          <a:blip r:embed="rId145"/>
                          <a:srcRect b="0" l="0" r="0" t="0"/>
                          <a:stretch>
                            <a:fillRect/>
                          </a:stretch>
                        </pic:blipFill>
                        <pic:spPr>
                          <a:xfrm>
                            <a:off x="0" y="0"/>
                            <a:ext cx="1828800" cy="3247636"/>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8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720" w:right="0" w:hanging="720"/>
        <w:jc w:val="left"/>
        <w:rPr>
          <w:rFonts w:ascii="Gill Sans" w:cs="Gill Sans" w:eastAsia="Gill Sans" w:hAnsi="Gill San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8FD">
      <w:pPr>
        <w:pageBreakBefore w:val="0"/>
        <w:widowControl w:val="1"/>
        <w:spacing w:after="200" w:lineRule="auto"/>
        <w:rPr>
          <w:b w:val="1"/>
          <w:color w:val="387990"/>
        </w:rPr>
      </w:pPr>
      <w:bookmarkStart w:colFirst="0" w:colLast="0" w:name="_heading=h.3u2rp3q" w:id="134"/>
      <w:bookmarkEnd w:id="134"/>
      <w:r w:rsidDel="00000000" w:rsidR="00000000" w:rsidRPr="00000000">
        <w:br w:type="page"/>
      </w:r>
      <w:r w:rsidDel="00000000" w:rsidR="00000000" w:rsidRPr="00000000">
        <w:rPr>
          <w:rtl w:val="0"/>
        </w:rPr>
      </w:r>
    </w:p>
    <w:p w:rsidR="00000000" w:rsidDel="00000000" w:rsidP="00000000" w:rsidRDefault="00000000" w:rsidRPr="00000000" w14:paraId="000008FE">
      <w:pPr>
        <w:pStyle w:val="Heading2"/>
        <w:pageBreakBefore w:val="0"/>
        <w:rPr/>
      </w:pPr>
      <w:bookmarkStart w:colFirst="0" w:colLast="0" w:name="_heading=h.2981zbj" w:id="135"/>
      <w:bookmarkEnd w:id="135"/>
      <w:r w:rsidDel="00000000" w:rsidR="00000000" w:rsidRPr="00000000">
        <w:rPr>
          <w:rtl w:val="0"/>
        </w:rPr>
        <w:t xml:space="preserve">7.7</w:t>
        <w:tab/>
        <w:t xml:space="preserve">Taking photos and recording notes</w:t>
      </w:r>
    </w:p>
    <w:p w:rsidR="00000000" w:rsidDel="00000000" w:rsidP="00000000" w:rsidRDefault="00000000" w:rsidRPr="00000000" w14:paraId="000008FF">
      <w:pPr>
        <w:pStyle w:val="Heading3"/>
        <w:pageBreakBefore w:val="0"/>
        <w:rPr/>
      </w:pPr>
      <w:bookmarkStart w:colFirst="0" w:colLast="0" w:name="_heading=h.odc9jc" w:id="136"/>
      <w:bookmarkEnd w:id="136"/>
      <w:r w:rsidDel="00000000" w:rsidR="00000000" w:rsidRPr="00000000">
        <w:rPr>
          <w:rtl w:val="0"/>
        </w:rPr>
        <w:t xml:space="preserve">7.7.1</w:t>
        <w:tab/>
        <w:t xml:space="preserve">Photos</w:t>
      </w:r>
    </w:p>
    <w:tbl>
      <w:tblPr>
        <w:tblStyle w:val="Table57"/>
        <w:tblW w:w="3096.0" w:type="dxa"/>
        <w:jc w:val="left"/>
        <w:tblInd w:w="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3096"/>
        <w:tblGridChange w:id="0">
          <w:tblGrid>
            <w:gridCol w:w="3096"/>
          </w:tblGrid>
        </w:tblGridChange>
      </w:tblGrid>
      <w:tr>
        <w:trPr>
          <w:cantSplit w:val="0"/>
          <w:tblHeader w:val="0"/>
        </w:trPr>
        <w:tc>
          <w:tcPr>
            <w:vAlign w:val="bottom"/>
          </w:tcPr>
          <w:p w:rsidR="00000000" w:rsidDel="00000000" w:rsidP="00000000" w:rsidRDefault="00000000" w:rsidRPr="00000000" w14:paraId="00000900">
            <w:pPr>
              <w:keepNext w:val="1"/>
              <w:keepLines w:val="0"/>
              <w:pageBreakBefore w:val="0"/>
              <w:widowControl w:val="1"/>
              <w:pBdr>
                <w:top w:space="0" w:sz="0" w:val="nil"/>
                <w:left w:space="0" w:sz="0" w:val="nil"/>
                <w:bottom w:space="0" w:sz="0" w:val="nil"/>
                <w:right w:space="0" w:sz="0" w:val="nil"/>
                <w:between w:space="0" w:sz="0" w:val="nil"/>
              </w:pBdr>
              <w:shd w:fill="auto" w:val="clear"/>
              <w:spacing w:after="120" w:before="0" w:line="259" w:lineRule="auto"/>
              <w:ind w:left="0" w:right="0" w:firstLine="0"/>
              <w:jc w:val="center"/>
              <w:rPr>
                <w:rFonts w:ascii="Gill Sans" w:cs="Gill Sans" w:eastAsia="Gill Sans" w:hAnsi="Gill Sans"/>
                <w:b w:val="1"/>
                <w:i w:val="0"/>
                <w:smallCaps w:val="0"/>
                <w:strike w:val="0"/>
                <w:color w:val="000000"/>
                <w:sz w:val="22"/>
                <w:szCs w:val="22"/>
                <w:u w:val="none"/>
                <w:shd w:fill="auto" w:val="clear"/>
                <w:vertAlign w:val="baseline"/>
              </w:rPr>
            </w:pPr>
            <w:bookmarkStart w:colFirst="0" w:colLast="0" w:name="_heading=h.38czs75" w:id="137"/>
            <w:bookmarkEnd w:id="137"/>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Figure 7.18: Photo Option Screen</w:t>
            </w:r>
          </w:p>
          <w:p w:rsidR="00000000" w:rsidDel="00000000" w:rsidP="00000000" w:rsidRDefault="00000000" w:rsidRPr="00000000" w14:paraId="00000901">
            <w:pPr>
              <w:pageBreakBefore w:val="0"/>
              <w:rPr/>
            </w:pPr>
            <w:r w:rsidDel="00000000" w:rsidR="00000000" w:rsidRPr="00000000">
              <w:rPr/>
              <w:drawing>
                <wp:inline distB="0" distT="0" distL="0" distR="0">
                  <wp:extent cx="1828800" cy="3252067"/>
                  <wp:effectExtent b="0" l="0" r="0" t="0"/>
                  <wp:docPr descr="cid:43165125-5ad0-4863-bcab-3c0feb35dbf4@icf.com" id="2114" name="image5.png"/>
                  <a:graphic>
                    <a:graphicData uri="http://schemas.openxmlformats.org/drawingml/2006/picture">
                      <pic:pic>
                        <pic:nvPicPr>
                          <pic:cNvPr descr="cid:43165125-5ad0-4863-bcab-3c0feb35dbf4@icf.com" id="0" name="image5.png"/>
                          <pic:cNvPicPr preferRelativeResize="0"/>
                        </pic:nvPicPr>
                        <pic:blipFill>
                          <a:blip r:embed="rId146"/>
                          <a:srcRect b="0" l="0" r="0" t="0"/>
                          <a:stretch>
                            <a:fillRect/>
                          </a:stretch>
                        </pic:blipFill>
                        <pic:spPr>
                          <a:xfrm>
                            <a:off x="0" y="0"/>
                            <a:ext cx="1828800" cy="3252067"/>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90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You can take photos and store them in the LandPKS application by selecting “Photos” from the Data Input screen. For the ZOI Survey, however, you will take photos only of the soil. To maintain respondent confidentiality, you will not take any photos that could identify the respondent. You will not use the Landscape Photos option, but you will use the Pit Photo and Samples Photo options (Figure 7.18).</w:t>
      </w:r>
    </w:p>
    <w:p w:rsidR="00000000" w:rsidDel="00000000" w:rsidP="00000000" w:rsidRDefault="00000000" w:rsidRPr="00000000" w14:paraId="0000090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Pit Photo: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After you dig your soil pit, and before you replace the soil, take a picture of it using the “Pit Photo” option in the Photos section of the app.</w:t>
      </w:r>
    </w:p>
    <w:p w:rsidR="00000000" w:rsidDel="00000000" w:rsidP="00000000" w:rsidRDefault="00000000" w:rsidRPr="00000000" w14:paraId="0000090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Samples Photo:</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After you lay samples from each soil depth on a tarp or similar material, take a picture of the samples using the “Samples Photo” option in the Photos section of the app.</w:t>
      </w:r>
    </w:p>
    <w:p w:rsidR="00000000" w:rsidDel="00000000" w:rsidP="00000000" w:rsidRDefault="00000000" w:rsidRPr="00000000" w14:paraId="0000090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To upload photos, click the cloud button at the top of the photos screen.</w:t>
      </w:r>
    </w:p>
    <w:p w:rsidR="00000000" w:rsidDel="00000000" w:rsidP="00000000" w:rsidRDefault="00000000" w:rsidRPr="00000000" w14:paraId="00000906">
      <w:pPr>
        <w:pStyle w:val="Heading3"/>
        <w:pageBreakBefore w:val="0"/>
        <w:rPr/>
      </w:pPr>
      <w:bookmarkStart w:colFirst="0" w:colLast="0" w:name="_heading=h.1nia2ey" w:id="138"/>
      <w:bookmarkEnd w:id="138"/>
      <w:r w:rsidDel="00000000" w:rsidR="00000000" w:rsidRPr="00000000">
        <w:rPr>
          <w:rtl w:val="0"/>
        </w:rPr>
        <w:t xml:space="preserve">7.7.2</w:t>
        <w:tab/>
        <w:t xml:space="preserve">Notes</w:t>
      </w:r>
    </w:p>
    <w:p w:rsidR="00000000" w:rsidDel="00000000" w:rsidP="00000000" w:rsidRDefault="00000000" w:rsidRPr="00000000" w14:paraId="0000090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To add a note for a plot, select “Notes” on the Data Input screen and enter the note in the pop-up box. Press “Save.” If you have already created a note, you can edit the note or add more information. Only one note can be saved per assessment site. </w:t>
      </w:r>
    </w:p>
    <w:p w:rsidR="00000000" w:rsidDel="00000000" w:rsidP="00000000" w:rsidRDefault="00000000" w:rsidRPr="00000000" w14:paraId="00000908">
      <w:pPr>
        <w:pStyle w:val="Heading2"/>
        <w:pageBreakBefore w:val="0"/>
        <w:rPr/>
      </w:pPr>
      <w:bookmarkStart w:colFirst="0" w:colLast="0" w:name="_heading=h.47hxl2r" w:id="139"/>
      <w:bookmarkEnd w:id="139"/>
      <w:r w:rsidDel="00000000" w:rsidR="00000000" w:rsidRPr="00000000">
        <w:rPr>
          <w:rtl w:val="0"/>
        </w:rPr>
        <w:t xml:space="preserve">7.8</w:t>
        <w:tab/>
        <w:t xml:space="preserve">Digging a soil pit and preparing a good soil sample</w:t>
      </w:r>
    </w:p>
    <w:p w:rsidR="00000000" w:rsidDel="00000000" w:rsidP="00000000" w:rsidRDefault="00000000" w:rsidRPr="00000000" w14:paraId="0000090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It is important to heed the following requirements when digging a soil pit and preparing soil samples:</w:t>
      </w:r>
    </w:p>
    <w:p w:rsidR="00000000" w:rsidDel="00000000" w:rsidP="00000000" w:rsidRDefault="00000000" w:rsidRPr="00000000" w14:paraId="0000090A">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Dig the soil pit before entering LandInfo data.</w:t>
      </w:r>
    </w:p>
    <w:p w:rsidR="00000000" w:rsidDel="00000000" w:rsidP="00000000" w:rsidRDefault="00000000" w:rsidRPr="00000000" w14:paraId="0000090B">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Dig the soil pit in an area that is representative of the field.</w:t>
      </w:r>
    </w:p>
    <w:p w:rsidR="00000000" w:rsidDel="00000000" w:rsidP="00000000" w:rsidRDefault="00000000" w:rsidRPr="00000000" w14:paraId="0000090C">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Dig the soil pit as deep as possible—at least 70cm, if possible.</w:t>
      </w:r>
    </w:p>
    <w:p w:rsidR="00000000" w:rsidDel="00000000" w:rsidP="00000000" w:rsidRDefault="00000000" w:rsidRPr="00000000" w14:paraId="0000090D">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Dig the soil pit only wide enough to easily access each of the soil layer depths.</w:t>
      </w:r>
    </w:p>
    <w:p w:rsidR="00000000" w:rsidDel="00000000" w:rsidP="00000000" w:rsidRDefault="00000000" w:rsidRPr="00000000" w14:paraId="0000090E">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Ensure the soil sample from each depth is representative of that layer. For example, if you are collecting soil from the 20–50cm depth, make sure to collect some soil at each depth from 20-50cm. You can easily do this by placing a shovel in the soil pit at the bottom of the depth (e.g., at 50cm), and scraping the side of the pit with a hoe, knife, or some other semi-sharp object, so that some soil falls onto the shovel from every depth between 20-50cm. </w:t>
      </w:r>
    </w:p>
    <w:p w:rsidR="00000000" w:rsidDel="00000000" w:rsidP="00000000" w:rsidRDefault="00000000" w:rsidRPr="00000000" w14:paraId="0000090F">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Place the soil samples, cardboard, or maize bag on the tarp for easy sampling.</w:t>
      </w:r>
    </w:p>
    <w:p w:rsidR="00000000" w:rsidDel="00000000" w:rsidP="00000000" w:rsidRDefault="00000000" w:rsidRPr="00000000" w14:paraId="00000910">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After you complete your assessment, replace the soil you removed from the soil pit and ensure that the top layer is as similar as possible to the original top layer, so that—as much as possible—it looks like the land was not disturbed.</w:t>
      </w:r>
    </w:p>
    <w:p w:rsidR="00000000" w:rsidDel="00000000" w:rsidP="00000000" w:rsidRDefault="00000000" w:rsidRPr="00000000" w14:paraId="00000911">
      <w:pPr>
        <w:pStyle w:val="Heading2"/>
        <w:pageBreakBefore w:val="0"/>
        <w:ind w:left="1440" w:hanging="720"/>
        <w:rPr/>
      </w:pPr>
      <w:bookmarkStart w:colFirst="0" w:colLast="0" w:name="_heading=h.2mn7vak" w:id="140"/>
      <w:bookmarkEnd w:id="140"/>
      <w:r w:rsidDel="00000000" w:rsidR="00000000" w:rsidRPr="00000000">
        <w:rPr>
          <w:rtl w:val="0"/>
        </w:rPr>
        <w:t xml:space="preserve">7.9</w:t>
        <w:tab/>
        <w:t xml:space="preserve">Sharing the results with farmers</w:t>
      </w:r>
    </w:p>
    <w:p w:rsidR="00000000" w:rsidDel="00000000" w:rsidP="00000000" w:rsidRDefault="00000000" w:rsidRPr="00000000" w14:paraId="0000091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After you complete the land assessment for a plot, share the results with the farmer who is primarily responsible for that plot. The results can be found by selecting the “Report” tab and expanding the Land Capability Classification and Land Info tabs. Use the information to fill in a LandPKS Soils Data Report Form (Appendix D), give it to the farmer, and explain what the results mean. </w:t>
      </w:r>
    </w:p>
    <w:p w:rsidR="00000000" w:rsidDel="00000000" w:rsidP="00000000" w:rsidRDefault="00000000" w:rsidRPr="00000000" w14:paraId="0000091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bookmarkStart w:colFirst="0" w:colLast="0" w:name="_heading=h.11si5id" w:id="141"/>
      <w:bookmarkEnd w:id="141"/>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The results show the LCC on a scale of 1 to 8. A lower number indicates slight to moderate limitation and higher land capability. This means that the soil has a higher potential to sustainably produce crops if it has only minor issues. A higher number indicates more severe limitations and lower land capability to produce crop and pasture plants. It also indicates how cultivation will impact long-term degradation. A higher number means that the soil is less suitable for agriculture and farming, and by not using conservation practices or selecting certain crops suitable for the soil could lead to severe, irreversible land degradation. The LCC is based on the soil texture, rock fragment volume, soil limitations, and slope measurements, described earlier. </w:t>
      </w:r>
    </w:p>
    <w:p w:rsidR="00000000" w:rsidDel="00000000" w:rsidP="00000000" w:rsidRDefault="00000000" w:rsidRPr="00000000" w14:paraId="00000914">
      <w:pPr>
        <w:pStyle w:val="Heading2"/>
        <w:pageBreakBefore w:val="0"/>
        <w:ind w:left="1440" w:hanging="720"/>
        <w:rPr/>
      </w:pPr>
      <w:bookmarkStart w:colFirst="0" w:colLast="0" w:name="_heading=h.3ls5o66" w:id="142"/>
      <w:bookmarkEnd w:id="142"/>
      <w:r w:rsidDel="00000000" w:rsidR="00000000" w:rsidRPr="00000000">
        <w:rPr>
          <w:rtl w:val="0"/>
        </w:rPr>
        <w:t xml:space="preserve">7.10</w:t>
        <w:tab/>
        <w:t xml:space="preserve">Uploading the LandPKS data you collected</w:t>
      </w:r>
    </w:p>
    <w:p w:rsidR="00000000" w:rsidDel="00000000" w:rsidP="00000000" w:rsidRDefault="00000000" w:rsidRPr="00000000" w14:paraId="00000915">
      <w:pPr>
        <w:pageBreakBefore w:val="0"/>
        <w:jc w:val="right"/>
        <w:rPr/>
      </w:pPr>
      <w:r w:rsidDel="00000000" w:rsidR="00000000" w:rsidRPr="00000000">
        <w:rPr>
          <w:rtl w:val="0"/>
        </w:rPr>
      </w:r>
    </w:p>
    <w:tbl>
      <w:tblPr>
        <w:tblStyle w:val="Table58"/>
        <w:tblW w:w="3690.0" w:type="dxa"/>
        <w:jc w:val="left"/>
        <w:tblInd w:w="0.0" w:type="dxa"/>
        <w:tblBorders>
          <w:top w:color="7f7f7f" w:space="0" w:sz="4" w:val="single"/>
          <w:left w:color="93cddc" w:space="0" w:sz="4" w:val="single"/>
          <w:bottom w:color="7f7f7f" w:space="0" w:sz="4" w:val="single"/>
          <w:right w:color="93cddc" w:space="0" w:sz="4" w:val="single"/>
          <w:insideH w:color="fac090" w:space="0" w:sz="4" w:val="single"/>
          <w:insideV w:color="93cddc" w:space="0" w:sz="4" w:val="single"/>
        </w:tblBorders>
        <w:tblLayout w:type="fixed"/>
        <w:tblLook w:val="0400"/>
      </w:tblPr>
      <w:tblGrid>
        <w:gridCol w:w="3690"/>
        <w:tblGridChange w:id="0">
          <w:tblGrid>
            <w:gridCol w:w="3690"/>
          </w:tblGrid>
        </w:tblGridChange>
      </w:tblGrid>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916">
            <w:pPr>
              <w:keepNext w:val="1"/>
              <w:keepLines w:val="0"/>
              <w:pageBreakBefore w:val="0"/>
              <w:widowControl w:val="1"/>
              <w:pBdr>
                <w:top w:space="0" w:sz="0" w:val="nil"/>
                <w:left w:space="0" w:sz="0" w:val="nil"/>
                <w:bottom w:space="0" w:sz="0" w:val="nil"/>
                <w:right w:space="0" w:sz="0" w:val="nil"/>
                <w:between w:space="0" w:sz="0" w:val="nil"/>
              </w:pBdr>
              <w:shd w:fill="auto" w:val="clear"/>
              <w:spacing w:after="120" w:before="0" w:line="259" w:lineRule="auto"/>
              <w:ind w:left="0" w:right="0" w:firstLine="0"/>
              <w:jc w:val="center"/>
              <w:rPr>
                <w:rFonts w:ascii="Gill Sans" w:cs="Gill Sans" w:eastAsia="Gill Sans" w:hAnsi="Gill Sans"/>
                <w:b w:val="1"/>
                <w:i w:val="0"/>
                <w:smallCaps w:val="0"/>
                <w:strike w:val="0"/>
                <w:color w:val="000000"/>
                <w:sz w:val="22"/>
                <w:szCs w:val="22"/>
                <w:u w:val="none"/>
                <w:shd w:fill="auto" w:val="clear"/>
                <w:vertAlign w:val="baseline"/>
              </w:rPr>
            </w:pPr>
            <w:bookmarkStart w:colFirst="0" w:colLast="0" w:name="_heading=h.20xfydz" w:id="143"/>
            <w:bookmarkEnd w:id="143"/>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Figure 7.19: Data Synchronization</w:t>
            </w:r>
          </w:p>
          <w:p w:rsidR="00000000" w:rsidDel="00000000" w:rsidP="00000000" w:rsidRDefault="00000000" w:rsidRPr="00000000" w14:paraId="00000917">
            <w:pPr>
              <w:pageBreakBefore w:val="0"/>
              <w:rPr/>
            </w:pPr>
            <w:r w:rsidDel="00000000" w:rsidR="00000000" w:rsidRPr="00000000">
              <w:rPr/>
              <w:drawing>
                <wp:inline distB="0" distT="0" distL="0" distR="0">
                  <wp:extent cx="1828800" cy="3251200"/>
                  <wp:effectExtent b="0" l="0" r="0" t="0"/>
                  <wp:docPr id="2115" name="image7.png"/>
                  <a:graphic>
                    <a:graphicData uri="http://schemas.openxmlformats.org/drawingml/2006/picture">
                      <pic:pic>
                        <pic:nvPicPr>
                          <pic:cNvPr id="0" name="image7.png"/>
                          <pic:cNvPicPr preferRelativeResize="0"/>
                        </pic:nvPicPr>
                        <pic:blipFill>
                          <a:blip r:embed="rId147"/>
                          <a:srcRect b="0" l="0" r="0" t="0"/>
                          <a:stretch>
                            <a:fillRect/>
                          </a:stretch>
                        </pic:blipFill>
                        <pic:spPr>
                          <a:xfrm>
                            <a:off x="0" y="0"/>
                            <a:ext cx="1828800" cy="3251200"/>
                          </a:xfrm>
                          <a:prstGeom prst="rect"/>
                          <a:ln/>
                        </pic:spPr>
                      </pic:pic>
                    </a:graphicData>
                  </a:graphic>
                </wp:inline>
              </w:drawing>
            </w:r>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918">
            <w:pPr>
              <w:keepNext w:val="1"/>
              <w:keepLines w:val="0"/>
              <w:pageBreakBefore w:val="0"/>
              <w:widowControl w:val="1"/>
              <w:pBdr>
                <w:top w:space="0" w:sz="0" w:val="nil"/>
                <w:left w:space="0" w:sz="0" w:val="nil"/>
                <w:bottom w:space="0" w:sz="0" w:val="nil"/>
                <w:right w:space="0" w:sz="0" w:val="nil"/>
                <w:between w:space="0" w:sz="0" w:val="nil"/>
              </w:pBdr>
              <w:shd w:fill="auto" w:val="clear"/>
              <w:spacing w:after="120" w:before="0" w:line="259" w:lineRule="auto"/>
              <w:ind w:left="0" w:right="0" w:firstLine="0"/>
              <w:jc w:val="center"/>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tl w:val="0"/>
              </w:rPr>
            </w:r>
          </w:p>
        </w:tc>
      </w:tr>
    </w:tbl>
    <w:p w:rsidR="00000000" w:rsidDel="00000000" w:rsidP="00000000" w:rsidRDefault="00000000" w:rsidRPr="00000000" w14:paraId="0000091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To upload your data to the data portal, select "Synchronize Now?" at the top of the Data Input screen any time during the data collection process (Figure 7.19). You can submit your data multiple times while working on the same assessment site. Click on the “Synchronize Now?” icon. After you upload your data, you can still modify it or add data to an existing assessment site entry. If you are not connected to the internet when you select “Synchronize Now?” your data will be submitted the next time you have an internet connection. Assessment information collected using LandPKS is stored in the application’s cache until an internet connection is made.</w:t>
      </w:r>
    </w:p>
    <w:p w:rsidR="00000000" w:rsidDel="00000000" w:rsidP="00000000" w:rsidRDefault="00000000" w:rsidRPr="00000000" w14:paraId="0000091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bookmarkStart w:colFirst="0" w:colLast="0" w:name="_heading=h.4kx3h1s" w:id="144"/>
      <w:bookmarkEnd w:id="144"/>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You can edit uploaded data on your tablet through the Data Input page. If you edit data on your tablet, select “Synchronize Now?” to ensure the revised data are uploaded and available through the data portal. </w:t>
      </w:r>
    </w:p>
    <w:p w:rsidR="00000000" w:rsidDel="00000000" w:rsidP="00000000" w:rsidRDefault="00000000" w:rsidRPr="00000000" w14:paraId="0000091B">
      <w:pPr>
        <w:pStyle w:val="Heading2"/>
        <w:pageBreakBefore w:val="0"/>
        <w:rPr/>
      </w:pPr>
      <w:bookmarkStart w:colFirst="0" w:colLast="0" w:name="_heading=h.302dr9l" w:id="145"/>
      <w:bookmarkEnd w:id="145"/>
      <w:r w:rsidDel="00000000" w:rsidR="00000000" w:rsidRPr="00000000">
        <w:rPr>
          <w:rtl w:val="0"/>
        </w:rPr>
        <w:t xml:space="preserve">7.11</w:t>
        <w:tab/>
        <w:t xml:space="preserve">Troubleshooting issues with LandPKS</w:t>
      </w:r>
    </w:p>
    <w:p w:rsidR="00000000" w:rsidDel="00000000" w:rsidP="00000000" w:rsidRDefault="00000000" w:rsidRPr="00000000" w14:paraId="0000091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You may encounter issues when using LandPKS. This section describes common issues with the application and ways to resolve them. However, if you encounter an issue that you cannot resolve, contact the agricultural supervisor for the ZOI Survey in [</w:t>
      </w:r>
      <w:r w:rsidDel="00000000" w:rsidR="00000000" w:rsidRPr="00000000">
        <w:rPr>
          <w:rFonts w:ascii="Gill Sans" w:cs="Gill Sans" w:eastAsia="Gill Sans" w:hAnsi="Gill Sans"/>
          <w:b w:val="0"/>
          <w:i w:val="0"/>
          <w:smallCaps w:val="0"/>
          <w:strike w:val="0"/>
          <w:color w:val="000000"/>
          <w:sz w:val="22"/>
          <w:szCs w:val="22"/>
          <w:highlight w:val="yellow"/>
          <w:u w:val="none"/>
          <w:vertAlign w:val="baseline"/>
          <w:rtl w:val="0"/>
        </w:rPr>
        <w:t xml:space="preserve">COUNTRY</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If the agricultural supervisor cannot resolve the issue, the field manager will request assistance from [</w:t>
      </w:r>
      <w:r w:rsidDel="00000000" w:rsidR="00000000" w:rsidRPr="00000000">
        <w:rPr>
          <w:rFonts w:ascii="Gill Sans" w:cs="Gill Sans" w:eastAsia="Gill Sans" w:hAnsi="Gill Sans"/>
          <w:b w:val="0"/>
          <w:i w:val="0"/>
          <w:smallCaps w:val="0"/>
          <w:strike w:val="0"/>
          <w:color w:val="000000"/>
          <w:sz w:val="22"/>
          <w:szCs w:val="22"/>
          <w:highlight w:val="yellow"/>
          <w:u w:val="none"/>
          <w:vertAlign w:val="baseline"/>
          <w:rtl w:val="0"/>
        </w:rPr>
        <w:t xml:space="preserve">CONTRACTOR</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91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1"/>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Three common issues</w:t>
      </w:r>
    </w:p>
    <w:p w:rsidR="00000000" w:rsidDel="00000000" w:rsidP="00000000" w:rsidRDefault="00000000" w:rsidRPr="00000000" w14:paraId="0000091E">
      <w:pPr>
        <w:keepNext w:val="0"/>
        <w:keepLines w:val="0"/>
        <w:pageBreakBefore w:val="0"/>
        <w:widowControl w:val="0"/>
        <w:numPr>
          <w:ilvl w:val="0"/>
          <w:numId w:val="21"/>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I am having issues obtaining my location. The “Obtain GPS” button is not working or the GPS reading is extremely inaccurate. </w:t>
      </w:r>
    </w:p>
    <w:p w:rsidR="00000000" w:rsidDel="00000000" w:rsidP="00000000" w:rsidRDefault="00000000" w:rsidRPr="00000000" w14:paraId="000009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710" w:right="0" w:hanging="99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Option 1: In the LandPKS settings, make sure that LandPKS is allowed to access your location. Go to Settings &gt; LandPKS &gt; Location &gt; Allow access while using. If you are already allowing access while using, turn off (deselect) location access, and then turn it back on.</w:t>
      </w:r>
    </w:p>
    <w:p w:rsidR="00000000" w:rsidDel="00000000" w:rsidP="00000000" w:rsidRDefault="00000000" w:rsidRPr="00000000" w14:paraId="000009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710" w:right="0" w:hanging="99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Option 2: Turn off your tablet and restart it.</w:t>
      </w:r>
    </w:p>
    <w:p w:rsidR="00000000" w:rsidDel="00000000" w:rsidP="00000000" w:rsidRDefault="00000000" w:rsidRPr="00000000" w14:paraId="000009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710" w:right="0" w:hanging="990"/>
        <w:jc w:val="left"/>
        <w:rPr>
          <w:rFonts w:ascii="Gill Sans" w:cs="Gill Sans" w:eastAsia="Gill Sans" w:hAnsi="Gill Sans"/>
          <w:b w:val="0"/>
          <w:i w:val="0"/>
          <w:smallCaps w:val="0"/>
          <w:strike w:val="0"/>
          <w:color w:val="000000"/>
          <w:sz w:val="22"/>
          <w:szCs w:val="22"/>
          <w:u w:val="none"/>
          <w:shd w:fill="auto" w:val="clear"/>
          <w:vertAlign w:val="baseline"/>
        </w:rPr>
      </w:pPr>
      <w:bookmarkStart w:colFirst="0" w:colLast="0" w:name="_heading=h.1f7o1he" w:id="146"/>
      <w:bookmarkEnd w:id="146"/>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Option 3: Check your settings and ensure GPS only is selected. Go to Settings &gt; Location &gt; Mode &gt; GPS only.</w:t>
      </w:r>
    </w:p>
    <w:p w:rsidR="00000000" w:rsidDel="00000000" w:rsidP="00000000" w:rsidRDefault="00000000" w:rsidRPr="00000000" w14:paraId="000009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710" w:right="0" w:hanging="99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Option 4: Obtain the GPS coordinates using another method (e.g., hand-held GPS unit, another GPS application downloaded on your tablet, Google Maps), and then type the latitude and longitude values into LandPKS.</w:t>
      </w:r>
    </w:p>
    <w:p w:rsidR="00000000" w:rsidDel="00000000" w:rsidP="00000000" w:rsidRDefault="00000000" w:rsidRPr="00000000" w14:paraId="000009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710" w:right="0" w:hanging="99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924">
      <w:pPr>
        <w:keepNext w:val="0"/>
        <w:keepLines w:val="0"/>
        <w:pageBreakBefore w:val="0"/>
        <w:widowControl w:val="0"/>
        <w:numPr>
          <w:ilvl w:val="0"/>
          <w:numId w:val="21"/>
        </w:numPr>
        <w:pBdr>
          <w:top w:space="0" w:sz="0" w:val="nil"/>
          <w:left w:space="0" w:sz="0" w:val="nil"/>
          <w:bottom w:space="0" w:sz="0" w:val="nil"/>
          <w:right w:space="0" w:sz="0" w:val="nil"/>
          <w:between w:space="0" w:sz="0" w:val="nil"/>
        </w:pBdr>
        <w:shd w:fill="auto" w:val="clear"/>
        <w:spacing w:after="120" w:before="0" w:line="276" w:lineRule="auto"/>
        <w:ind w:left="72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My tablet screen is frozen in LandPKS.</w:t>
      </w:r>
    </w:p>
    <w:p w:rsidR="00000000" w:rsidDel="00000000" w:rsidP="00000000" w:rsidRDefault="00000000" w:rsidRPr="00000000" w14:paraId="000009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720" w:right="0" w:hanging="72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This issue usually occurs when there is an internet connection, but it is weak. LandPKS freezes because it cannot establish a strong internet connection. To avoid this issue, turn off the data function (turn on airplane mode) if you know that you will be in a place with low internet connectivity, and be sure not to click on the climate or maps buttons. If the screen freezes, close the application completely and reopen it. If you were entering data when the screen froze, you may lose the data and need to re-enter them.</w:t>
      </w:r>
    </w:p>
    <w:p w:rsidR="00000000" w:rsidDel="00000000" w:rsidP="00000000" w:rsidRDefault="00000000" w:rsidRPr="00000000" w14:paraId="000009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720" w:right="0" w:hanging="72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927">
      <w:pPr>
        <w:keepNext w:val="0"/>
        <w:keepLines w:val="0"/>
        <w:pageBreakBefore w:val="0"/>
        <w:widowControl w:val="0"/>
        <w:numPr>
          <w:ilvl w:val="0"/>
          <w:numId w:val="21"/>
        </w:numPr>
        <w:pBdr>
          <w:top w:space="0" w:sz="0" w:val="nil"/>
          <w:left w:space="0" w:sz="0" w:val="nil"/>
          <w:bottom w:space="0" w:sz="0" w:val="nil"/>
          <w:right w:space="0" w:sz="0" w:val="nil"/>
          <w:between w:space="0" w:sz="0" w:val="nil"/>
        </w:pBdr>
        <w:shd w:fill="auto" w:val="clear"/>
        <w:spacing w:after="120" w:before="0" w:line="276" w:lineRule="auto"/>
        <w:ind w:left="72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I uploaded my sites, but I am missing data.</w:t>
      </w:r>
    </w:p>
    <w:p w:rsidR="00000000" w:rsidDel="00000000" w:rsidP="00000000" w:rsidRDefault="00000000" w:rsidRPr="00000000" w14:paraId="00000928">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76" w:lineRule="auto"/>
        <w:ind w:left="1710" w:right="0" w:hanging="99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Option 1: LandPKS can uploaded data to the data portal only when connected to the internet. If you synchronized your data while you did not have an internet connection, you must wait for a period of time—at least 30 minutes—until you establish an internet connection and your data uploads to the data portal. </w:t>
      </w:r>
    </w:p>
    <w:p w:rsidR="00000000" w:rsidDel="00000000" w:rsidP="00000000" w:rsidRDefault="00000000" w:rsidRPr="00000000" w14:paraId="00000929">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76" w:lineRule="auto"/>
        <w:ind w:left="1710" w:right="0" w:hanging="99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Option 2: While connected to the internet through a Wi-Fi connection, close LandPKS, and then reopen it. </w:t>
      </w:r>
    </w:p>
    <w:p w:rsidR="00000000" w:rsidDel="00000000" w:rsidP="00000000" w:rsidRDefault="00000000" w:rsidRPr="00000000" w14:paraId="0000092A">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76" w:lineRule="auto"/>
        <w:ind w:left="1710" w:right="0" w:hanging="99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Option 3. While connected to the internet through a Wi-Fi connection, log out of LandPKS, and then log back in.</w:t>
      </w:r>
    </w:p>
    <w:p w:rsidR="00000000" w:rsidDel="00000000" w:rsidP="00000000" w:rsidRDefault="00000000" w:rsidRPr="00000000" w14:paraId="0000092B">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76" w:lineRule="auto"/>
        <w:ind w:left="1710" w:right="0" w:hanging="99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Option 4: Check to see if your sites have uploaded to the data portal on the My Locations screen of the application. Each site that has successfully uploaded to the data portal will have a black cloud icon with a check mark in the middle of it. If a site does not have the cloud icon, when you have internet access, select “Synchronize Now?” from the Data Input screen, wait for the data to upload, and then check again for the missing data.</w:t>
      </w:r>
    </w:p>
    <w:p w:rsidR="00000000" w:rsidDel="00000000" w:rsidP="00000000" w:rsidRDefault="00000000" w:rsidRPr="00000000" w14:paraId="000009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710" w:right="0" w:hanging="99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Option 5: Check to ensure that you did not select “YES” for the test or practice plot question. If you did, de-select “YES,” synchronize your data, and check again for the missing data.</w:t>
      </w:r>
    </w:p>
    <w:p w:rsidR="00000000" w:rsidDel="00000000" w:rsidP="00000000" w:rsidRDefault="00000000" w:rsidRPr="00000000" w14:paraId="000009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720" w:right="0" w:hanging="72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9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720" w:right="0" w:hanging="720"/>
        <w:jc w:val="left"/>
        <w:rPr>
          <w:rFonts w:ascii="Gill Sans" w:cs="Gill Sans" w:eastAsia="Gill Sans" w:hAnsi="Gill Sans"/>
          <w:b w:val="0"/>
          <w:i w:val="0"/>
          <w:smallCaps w:val="0"/>
          <w:strike w:val="0"/>
          <w:color w:val="000000"/>
          <w:sz w:val="24"/>
          <w:szCs w:val="24"/>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If your data still do not appear, inform your field supervisor or the ZOI Survey agricultural specialist. </w:t>
      </w:r>
      <w:r w:rsidDel="00000000" w:rsidR="00000000" w:rsidRPr="00000000">
        <w:rPr>
          <w:rtl w:val="0"/>
        </w:rPr>
      </w:r>
    </w:p>
    <w:p w:rsidR="00000000" w:rsidDel="00000000" w:rsidP="00000000" w:rsidRDefault="00000000" w:rsidRPr="00000000" w14:paraId="0000092F">
      <w:pPr>
        <w:pStyle w:val="Heading1"/>
        <w:pageBreakBefore w:val="0"/>
        <w:ind w:left="1080"/>
        <w:rPr/>
        <w:sectPr>
          <w:type w:val="nextPage"/>
          <w:pgSz w:h="15840" w:w="12240" w:orient="portrait"/>
          <w:pgMar w:bottom="1440" w:top="1440" w:left="1440" w:right="1440" w:header="720" w:footer="720"/>
        </w:sectPr>
      </w:pPr>
      <w:bookmarkStart w:colFirst="0" w:colLast="0" w:name="_heading=h.3z7bk57" w:id="147"/>
      <w:bookmarkEnd w:id="147"/>
      <w:r w:rsidDel="00000000" w:rsidR="00000000" w:rsidRPr="00000000">
        <w:rPr>
          <w:rtl w:val="0"/>
        </w:rPr>
      </w:r>
    </w:p>
    <w:p w:rsidR="00000000" w:rsidDel="00000000" w:rsidP="00000000" w:rsidRDefault="00000000" w:rsidRPr="00000000" w14:paraId="00000930">
      <w:pPr>
        <w:pStyle w:val="Heading1"/>
        <w:pageBreakBefore w:val="0"/>
        <w:rPr/>
      </w:pPr>
      <w:bookmarkStart w:colFirst="0" w:colLast="0" w:name="_heading=h.2eclud0" w:id="148"/>
      <w:bookmarkEnd w:id="148"/>
      <w:r w:rsidDel="00000000" w:rsidR="00000000" w:rsidRPr="00000000">
        <w:rPr>
          <w:rtl w:val="0"/>
        </w:rPr>
        <w:t xml:space="preserve">Appendix A. Interviewer assignment sheet</w:t>
      </w:r>
    </w:p>
    <w:p w:rsidR="00000000" w:rsidDel="00000000" w:rsidP="00000000" w:rsidRDefault="00000000" w:rsidRPr="00000000" w14:paraId="00000931">
      <w:pPr>
        <w:pageBreakBefore w:val="0"/>
        <w:rPr>
          <w:sz w:val="20"/>
          <w:szCs w:val="20"/>
        </w:rPr>
      </w:pPr>
      <w:r w:rsidDel="00000000" w:rsidR="00000000" w:rsidRPr="00000000">
        <w:rPr>
          <w:sz w:val="20"/>
          <w:szCs w:val="20"/>
          <w:rtl w:val="0"/>
        </w:rPr>
        <w:t xml:space="preserve">Date: _________________________ Cluster Number:_________________________ Field Supervisor Number:_________________________</w:t>
      </w:r>
    </w:p>
    <w:tbl>
      <w:tblPr>
        <w:tblStyle w:val="Table59"/>
        <w:tblW w:w="13850.0" w:type="dxa"/>
        <w:jc w:val="left"/>
        <w:tblInd w:w="0.0" w:type="dxa"/>
        <w:tblLayout w:type="fixed"/>
        <w:tblLook w:val="0400"/>
      </w:tblPr>
      <w:tblGrid>
        <w:gridCol w:w="890"/>
        <w:gridCol w:w="1352"/>
        <w:gridCol w:w="1444"/>
        <w:gridCol w:w="6"/>
        <w:gridCol w:w="1698"/>
        <w:gridCol w:w="1080"/>
        <w:gridCol w:w="3391"/>
        <w:gridCol w:w="2401"/>
        <w:gridCol w:w="1588"/>
        <w:tblGridChange w:id="0">
          <w:tblGrid>
            <w:gridCol w:w="890"/>
            <w:gridCol w:w="1352"/>
            <w:gridCol w:w="1444"/>
            <w:gridCol w:w="6"/>
            <w:gridCol w:w="1698"/>
            <w:gridCol w:w="1080"/>
            <w:gridCol w:w="3391"/>
            <w:gridCol w:w="2401"/>
            <w:gridCol w:w="1588"/>
          </w:tblGrid>
        </w:tblGridChange>
      </w:tblGrid>
      <w:tr>
        <w:trPr>
          <w:cantSplit w:val="0"/>
          <w:trHeight w:val="440" w:hRule="atLeast"/>
          <w:tblHeader w:val="0"/>
        </w:trPr>
        <w:tc>
          <w:tcPr>
            <w:vMerge w:val="restart"/>
            <w:tcBorders>
              <w:top w:color="000000" w:space="0" w:sz="8" w:val="single"/>
              <w:left w:color="000000" w:space="0" w:sz="8" w:val="single"/>
              <w:right w:color="000000" w:space="0" w:sz="8" w:val="single"/>
            </w:tcBorders>
            <w:shd w:fill="387990" w:val="clear"/>
            <w:vAlign w:val="center"/>
          </w:tcPr>
          <w:p w:rsidR="00000000" w:rsidDel="00000000" w:rsidP="00000000" w:rsidRDefault="00000000" w:rsidRPr="00000000" w14:paraId="00000932">
            <w:pPr>
              <w:pageBreakBefore w:val="0"/>
              <w:jc w:val="center"/>
              <w:rPr>
                <w:b w:val="1"/>
                <w:color w:val="ffffff"/>
                <w:sz w:val="20"/>
                <w:szCs w:val="20"/>
              </w:rPr>
            </w:pPr>
            <w:r w:rsidDel="00000000" w:rsidR="00000000" w:rsidRPr="00000000">
              <w:rPr>
                <w:b w:val="1"/>
                <w:color w:val="ffffff"/>
                <w:sz w:val="20"/>
                <w:szCs w:val="20"/>
                <w:rtl w:val="0"/>
              </w:rPr>
              <w:t xml:space="preserve">HH</w:t>
            </w:r>
          </w:p>
          <w:p w:rsidR="00000000" w:rsidDel="00000000" w:rsidP="00000000" w:rsidRDefault="00000000" w:rsidRPr="00000000" w14:paraId="00000933">
            <w:pPr>
              <w:pageBreakBefore w:val="0"/>
              <w:jc w:val="center"/>
              <w:rPr>
                <w:b w:val="1"/>
                <w:color w:val="ffffff"/>
                <w:sz w:val="20"/>
                <w:szCs w:val="20"/>
              </w:rPr>
            </w:pPr>
            <w:r w:rsidDel="00000000" w:rsidR="00000000" w:rsidRPr="00000000">
              <w:rPr>
                <w:b w:val="1"/>
                <w:color w:val="ffffff"/>
                <w:sz w:val="20"/>
                <w:szCs w:val="20"/>
                <w:rtl w:val="0"/>
              </w:rPr>
              <w:t xml:space="preserve">ID</w:t>
            </w:r>
          </w:p>
        </w:tc>
        <w:tc>
          <w:tcPr>
            <w:gridSpan w:val="3"/>
            <w:tcBorders>
              <w:top w:color="000000" w:space="0" w:sz="8" w:val="single"/>
              <w:left w:color="000000" w:space="0" w:sz="8" w:val="single"/>
              <w:bottom w:color="000000" w:space="0" w:sz="18" w:val="single"/>
              <w:right w:color="000000" w:space="0" w:sz="8" w:val="single"/>
            </w:tcBorders>
            <w:shd w:fill="387990" w:val="clear"/>
            <w:vAlign w:val="center"/>
          </w:tcPr>
          <w:p w:rsidR="00000000" w:rsidDel="00000000" w:rsidP="00000000" w:rsidRDefault="00000000" w:rsidRPr="00000000" w14:paraId="00000934">
            <w:pPr>
              <w:pageBreakBefore w:val="0"/>
              <w:jc w:val="center"/>
              <w:rPr>
                <w:b w:val="1"/>
                <w:color w:val="ffffff"/>
                <w:sz w:val="20"/>
                <w:szCs w:val="20"/>
              </w:rPr>
            </w:pPr>
            <w:r w:rsidDel="00000000" w:rsidR="00000000" w:rsidRPr="00000000">
              <w:rPr>
                <w:b w:val="1"/>
                <w:color w:val="ffffff"/>
                <w:sz w:val="20"/>
                <w:szCs w:val="20"/>
                <w:rtl w:val="0"/>
              </w:rPr>
              <w:t xml:space="preserve">INTERVIEWER</w:t>
            </w:r>
          </w:p>
        </w:tc>
        <w:tc>
          <w:tcPr>
            <w:gridSpan w:val="5"/>
            <w:tcBorders>
              <w:top w:color="000000" w:space="0" w:sz="8" w:val="single"/>
              <w:left w:color="000000" w:space="0" w:sz="8" w:val="single"/>
              <w:right w:color="000000" w:space="0" w:sz="8" w:val="single"/>
            </w:tcBorders>
            <w:shd w:fill="387990" w:val="clear"/>
            <w:vAlign w:val="center"/>
          </w:tcPr>
          <w:p w:rsidR="00000000" w:rsidDel="00000000" w:rsidP="00000000" w:rsidRDefault="00000000" w:rsidRPr="00000000" w14:paraId="00000937">
            <w:pPr>
              <w:pageBreakBefore w:val="0"/>
              <w:jc w:val="center"/>
              <w:rPr>
                <w:b w:val="1"/>
                <w:color w:val="ffffff"/>
                <w:sz w:val="20"/>
                <w:szCs w:val="20"/>
              </w:rPr>
            </w:pPr>
            <w:r w:rsidDel="00000000" w:rsidR="00000000" w:rsidRPr="00000000">
              <w:rPr>
                <w:b w:val="1"/>
                <w:color w:val="ffffff"/>
                <w:sz w:val="20"/>
                <w:szCs w:val="20"/>
                <w:rtl w:val="0"/>
              </w:rPr>
              <w:t xml:space="preserve">VISIT RESULTS AND COMMENTS</w:t>
            </w:r>
          </w:p>
        </w:tc>
      </w:tr>
      <w:tr>
        <w:trPr>
          <w:cantSplit w:val="0"/>
          <w:trHeight w:val="440" w:hRule="atLeast"/>
          <w:tblHeader w:val="0"/>
        </w:trPr>
        <w:tc>
          <w:tcPr>
            <w:vMerge w:val="continue"/>
            <w:tcBorders>
              <w:top w:color="000000" w:space="0" w:sz="8" w:val="single"/>
              <w:left w:color="000000" w:space="0" w:sz="8" w:val="single"/>
              <w:right w:color="000000" w:space="0" w:sz="8" w:val="single"/>
            </w:tcBorders>
            <w:shd w:fill="387990" w:val="clear"/>
            <w:vAlign w:val="center"/>
          </w:tcPr>
          <w:p w:rsidR="00000000" w:rsidDel="00000000" w:rsidP="00000000" w:rsidRDefault="00000000" w:rsidRPr="00000000" w14:paraId="000009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ffffff"/>
                <w:sz w:val="20"/>
                <w:szCs w:val="20"/>
              </w:rPr>
            </w:pPr>
            <w:r w:rsidDel="00000000" w:rsidR="00000000" w:rsidRPr="00000000">
              <w:rPr>
                <w:rtl w:val="0"/>
              </w:rPr>
            </w:r>
          </w:p>
        </w:tc>
        <w:tc>
          <w:tcPr>
            <w:tcBorders>
              <w:top w:color="000000" w:space="0" w:sz="8" w:val="single"/>
              <w:left w:color="000000" w:space="0" w:sz="8" w:val="single"/>
              <w:bottom w:color="000000" w:space="0" w:sz="18" w:val="single"/>
              <w:right w:color="000000" w:space="0" w:sz="8" w:val="single"/>
            </w:tcBorders>
            <w:shd w:fill="387990" w:val="clear"/>
            <w:vAlign w:val="center"/>
          </w:tcPr>
          <w:p w:rsidR="00000000" w:rsidDel="00000000" w:rsidP="00000000" w:rsidRDefault="00000000" w:rsidRPr="00000000" w14:paraId="0000093D">
            <w:pPr>
              <w:pageBreakBefore w:val="0"/>
              <w:jc w:val="center"/>
              <w:rPr>
                <w:b w:val="1"/>
                <w:color w:val="ffffff"/>
                <w:sz w:val="20"/>
                <w:szCs w:val="20"/>
              </w:rPr>
            </w:pPr>
            <w:r w:rsidDel="00000000" w:rsidR="00000000" w:rsidRPr="00000000">
              <w:rPr>
                <w:b w:val="1"/>
                <w:color w:val="ffffff"/>
                <w:sz w:val="20"/>
                <w:szCs w:val="20"/>
                <w:rtl w:val="0"/>
              </w:rPr>
              <w:t xml:space="preserve">A</w:t>
            </w:r>
          </w:p>
        </w:tc>
        <w:tc>
          <w:tcPr>
            <w:tcBorders>
              <w:left w:color="000000" w:space="0" w:sz="8" w:val="single"/>
              <w:bottom w:color="000000" w:space="0" w:sz="18" w:val="single"/>
              <w:right w:color="000000" w:space="0" w:sz="8" w:val="single"/>
            </w:tcBorders>
            <w:shd w:fill="387990" w:val="clear"/>
            <w:vAlign w:val="center"/>
          </w:tcPr>
          <w:p w:rsidR="00000000" w:rsidDel="00000000" w:rsidP="00000000" w:rsidRDefault="00000000" w:rsidRPr="00000000" w14:paraId="0000093E">
            <w:pPr>
              <w:pageBreakBefore w:val="0"/>
              <w:jc w:val="center"/>
              <w:rPr>
                <w:b w:val="1"/>
                <w:color w:val="ffffff"/>
                <w:sz w:val="20"/>
                <w:szCs w:val="20"/>
              </w:rPr>
            </w:pPr>
            <w:r w:rsidDel="00000000" w:rsidR="00000000" w:rsidRPr="00000000">
              <w:rPr>
                <w:b w:val="1"/>
                <w:color w:val="ffffff"/>
                <w:sz w:val="20"/>
                <w:szCs w:val="20"/>
                <w:rtl w:val="0"/>
              </w:rPr>
              <w:t xml:space="preserve">B</w:t>
            </w:r>
          </w:p>
        </w:tc>
        <w:tc>
          <w:tcPr>
            <w:gridSpan w:val="6"/>
            <w:tcBorders>
              <w:left w:color="000000" w:space="0" w:sz="8" w:val="single"/>
              <w:bottom w:color="000000" w:space="0" w:sz="18" w:val="single"/>
              <w:right w:color="000000" w:space="0" w:sz="8" w:val="single"/>
            </w:tcBorders>
            <w:shd w:fill="387990" w:val="clear"/>
            <w:vAlign w:val="center"/>
          </w:tcPr>
          <w:p w:rsidR="00000000" w:rsidDel="00000000" w:rsidP="00000000" w:rsidRDefault="00000000" w:rsidRPr="00000000" w14:paraId="0000093F">
            <w:pPr>
              <w:pageBreakBefore w:val="0"/>
              <w:jc w:val="center"/>
              <w:rPr>
                <w:b w:val="1"/>
                <w:color w:val="ffffff"/>
                <w:sz w:val="20"/>
                <w:szCs w:val="20"/>
              </w:rPr>
            </w:pPr>
            <w:r w:rsidDel="00000000" w:rsidR="00000000" w:rsidRPr="00000000">
              <w:rPr>
                <w:rtl w:val="0"/>
              </w:rPr>
            </w:r>
          </w:p>
        </w:tc>
      </w:tr>
      <w:tr>
        <w:trPr>
          <w:cantSplit w:val="0"/>
          <w:tblHeader w:val="0"/>
        </w:trPr>
        <w:tc>
          <w:tcPr>
            <w:tcBorders>
              <w:top w:color="000000" w:space="0" w:sz="18" w:val="single"/>
              <w:left w:color="000000" w:space="0" w:sz="4" w:val="single"/>
              <w:bottom w:color="000000" w:space="0" w:sz="4" w:val="single"/>
              <w:right w:color="000000" w:space="0" w:sz="4" w:val="single"/>
            </w:tcBorders>
          </w:tcPr>
          <w:p w:rsidR="00000000" w:rsidDel="00000000" w:rsidP="00000000" w:rsidRDefault="00000000" w:rsidRPr="00000000" w14:paraId="00000945">
            <w:pPr>
              <w:pageBreakBefore w:val="0"/>
              <w:rPr>
                <w:sz w:val="20"/>
                <w:szCs w:val="20"/>
              </w:rPr>
            </w:pPr>
            <w:r w:rsidDel="00000000" w:rsidR="00000000" w:rsidRPr="00000000">
              <w:rPr>
                <w:rtl w:val="0"/>
              </w:rPr>
            </w:r>
          </w:p>
        </w:tc>
        <w:tc>
          <w:tcPr>
            <w:tcBorders>
              <w:top w:color="000000" w:space="0" w:sz="18" w:val="single"/>
              <w:left w:color="000000" w:space="0" w:sz="4" w:val="single"/>
              <w:bottom w:color="000000" w:space="0" w:sz="4" w:val="single"/>
              <w:right w:color="000000" w:space="0" w:sz="4" w:val="single"/>
            </w:tcBorders>
          </w:tcPr>
          <w:p w:rsidR="00000000" w:rsidDel="00000000" w:rsidP="00000000" w:rsidRDefault="00000000" w:rsidRPr="00000000" w14:paraId="00000946">
            <w:pPr>
              <w:pageBreakBefore w:val="0"/>
              <w:rPr>
                <w:sz w:val="20"/>
                <w:szCs w:val="20"/>
              </w:rPr>
            </w:pPr>
            <w:r w:rsidDel="00000000" w:rsidR="00000000" w:rsidRPr="00000000">
              <w:rPr>
                <w:rtl w:val="0"/>
              </w:rPr>
            </w:r>
          </w:p>
        </w:tc>
        <w:tc>
          <w:tcPr>
            <w:tcBorders>
              <w:top w:color="000000" w:space="0" w:sz="18" w:val="single"/>
              <w:left w:color="000000" w:space="0" w:sz="4" w:val="single"/>
              <w:bottom w:color="000000" w:space="0" w:sz="4" w:val="single"/>
              <w:right w:color="000000" w:space="0" w:sz="4" w:val="single"/>
            </w:tcBorders>
          </w:tcPr>
          <w:p w:rsidR="00000000" w:rsidDel="00000000" w:rsidP="00000000" w:rsidRDefault="00000000" w:rsidRPr="00000000" w14:paraId="00000947">
            <w:pPr>
              <w:pageBreakBefore w:val="0"/>
              <w:rPr>
                <w:sz w:val="20"/>
                <w:szCs w:val="20"/>
              </w:rPr>
            </w:pPr>
            <w:r w:rsidDel="00000000" w:rsidR="00000000" w:rsidRPr="00000000">
              <w:rPr>
                <w:rtl w:val="0"/>
              </w:rPr>
            </w:r>
          </w:p>
        </w:tc>
        <w:tc>
          <w:tcPr>
            <w:gridSpan w:val="2"/>
            <w:tcBorders>
              <w:top w:color="000000" w:space="0" w:sz="18" w:val="single"/>
              <w:left w:color="000000" w:space="0" w:sz="4" w:val="single"/>
              <w:bottom w:color="000000" w:space="0" w:sz="4" w:val="single"/>
              <w:right w:color="000000" w:space="0" w:sz="4" w:val="single"/>
            </w:tcBorders>
          </w:tcPr>
          <w:p w:rsidR="00000000" w:rsidDel="00000000" w:rsidP="00000000" w:rsidRDefault="00000000" w:rsidRPr="00000000" w14:paraId="00000948">
            <w:pPr>
              <w:pageBreakBefore w:val="0"/>
              <w:rPr>
                <w:sz w:val="20"/>
                <w:szCs w:val="20"/>
              </w:rPr>
            </w:pPr>
            <w:r w:rsidDel="00000000" w:rsidR="00000000" w:rsidRPr="00000000">
              <w:rPr>
                <w:sz w:val="20"/>
                <w:szCs w:val="20"/>
                <w:rtl w:val="0"/>
              </w:rPr>
              <w:t xml:space="preserve">1</w:t>
            </w:r>
            <w:r w:rsidDel="00000000" w:rsidR="00000000" w:rsidRPr="00000000">
              <w:rPr>
                <w:sz w:val="20"/>
                <w:szCs w:val="20"/>
                <w:vertAlign w:val="superscript"/>
                <w:rtl w:val="0"/>
              </w:rPr>
              <w:t xml:space="preserve">st</w:t>
            </w:r>
            <w:r w:rsidDel="00000000" w:rsidR="00000000" w:rsidRPr="00000000">
              <w:rPr>
                <w:sz w:val="20"/>
                <w:szCs w:val="20"/>
                <w:rtl w:val="0"/>
              </w:rPr>
              <w:t xml:space="preserve"> visit date/time </w:t>
            </w:r>
          </w:p>
        </w:tc>
        <w:tc>
          <w:tcPr>
            <w:tcBorders>
              <w:top w:color="000000" w:space="0" w:sz="18" w:val="single"/>
              <w:left w:color="000000" w:space="0" w:sz="4" w:val="single"/>
              <w:bottom w:color="000000" w:space="0" w:sz="4" w:val="single"/>
              <w:right w:color="000000" w:space="0" w:sz="4" w:val="single"/>
            </w:tcBorders>
          </w:tcPr>
          <w:p w:rsidR="00000000" w:rsidDel="00000000" w:rsidP="00000000" w:rsidRDefault="00000000" w:rsidRPr="00000000" w14:paraId="0000094A">
            <w:pPr>
              <w:pageBreakBefore w:val="0"/>
              <w:rPr>
                <w:sz w:val="20"/>
                <w:szCs w:val="20"/>
              </w:rPr>
            </w:pPr>
            <w:r w:rsidDel="00000000" w:rsidR="00000000" w:rsidRPr="00000000">
              <w:rPr>
                <w:sz w:val="20"/>
                <w:szCs w:val="20"/>
                <w:rtl w:val="0"/>
              </w:rPr>
              <w:t xml:space="preserve">Result</w:t>
            </w:r>
          </w:p>
        </w:tc>
        <w:tc>
          <w:tcPr>
            <w:tcBorders>
              <w:top w:color="000000" w:space="0" w:sz="18" w:val="single"/>
              <w:left w:color="000000" w:space="0" w:sz="4" w:val="single"/>
              <w:bottom w:color="000000" w:space="0" w:sz="4" w:val="single"/>
              <w:right w:color="000000" w:space="0" w:sz="4" w:val="single"/>
            </w:tcBorders>
          </w:tcPr>
          <w:p w:rsidR="00000000" w:rsidDel="00000000" w:rsidP="00000000" w:rsidRDefault="00000000" w:rsidRPr="00000000" w14:paraId="0000094B">
            <w:pPr>
              <w:pageBreakBefore w:val="0"/>
              <w:rPr>
                <w:sz w:val="20"/>
                <w:szCs w:val="20"/>
              </w:rPr>
            </w:pPr>
            <w:r w:rsidDel="00000000" w:rsidR="00000000" w:rsidRPr="00000000">
              <w:rPr>
                <w:sz w:val="20"/>
                <w:szCs w:val="20"/>
                <w:rtl w:val="0"/>
              </w:rPr>
              <w:t xml:space="preserve">If partially complete, circle modules that still need to be </w:t>
            </w:r>
            <w:sdt>
              <w:sdtPr>
                <w:tag w:val="goog_rdk_8"/>
              </w:sdtPr>
              <w:sdtContent>
                <w:commentRangeStart w:id="6"/>
              </w:sdtContent>
            </w:sdt>
            <w:r w:rsidDel="00000000" w:rsidR="00000000" w:rsidRPr="00000000">
              <w:rPr>
                <w:sz w:val="20"/>
                <w:szCs w:val="20"/>
                <w:rtl w:val="0"/>
              </w:rPr>
              <w:t xml:space="preserve">completed</w:t>
            </w:r>
            <w:commentRangeEnd w:id="6"/>
            <w:r w:rsidDel="00000000" w:rsidR="00000000" w:rsidRPr="00000000">
              <w:commentReference w:id="6"/>
            </w:r>
            <w:r w:rsidDel="00000000" w:rsidR="00000000" w:rsidRPr="00000000">
              <w:rPr>
                <w:sz w:val="20"/>
                <w:szCs w:val="20"/>
                <w:rtl w:val="0"/>
              </w:rPr>
              <w:t xml:space="preserve">:</w:t>
            </w:r>
          </w:p>
          <w:p w:rsidR="00000000" w:rsidDel="00000000" w:rsidP="00000000" w:rsidRDefault="00000000" w:rsidRPr="00000000" w14:paraId="0000094C">
            <w:pPr>
              <w:pageBreakBefore w:val="0"/>
              <w:rPr>
                <w:sz w:val="20"/>
                <w:szCs w:val="20"/>
              </w:rPr>
            </w:pPr>
            <w:r w:rsidDel="00000000" w:rsidR="00000000" w:rsidRPr="00000000">
              <w:rPr>
                <w:sz w:val="20"/>
                <w:szCs w:val="20"/>
                <w:rtl w:val="0"/>
              </w:rPr>
              <w:t xml:space="preserve">1 2 3 4 4A 5 5A 6W 6M 7.</w:t>
            </w:r>
            <w:r w:rsidDel="00000000" w:rsidR="00000000" w:rsidRPr="00000000">
              <w:rPr>
                <w:sz w:val="20"/>
                <w:szCs w:val="20"/>
                <w:highlight w:val="yellow"/>
                <w:rtl w:val="0"/>
              </w:rPr>
              <w:t xml:space="preserve">X</w:t>
            </w:r>
            <w:r w:rsidDel="00000000" w:rsidR="00000000" w:rsidRPr="00000000">
              <w:rPr>
                <w:sz w:val="20"/>
                <w:szCs w:val="20"/>
                <w:rtl w:val="0"/>
              </w:rPr>
              <w:t xml:space="preserve"> 7.</w:t>
            </w:r>
            <w:r w:rsidDel="00000000" w:rsidR="00000000" w:rsidRPr="00000000">
              <w:rPr>
                <w:sz w:val="20"/>
                <w:szCs w:val="20"/>
                <w:highlight w:val="yellow"/>
                <w:rtl w:val="0"/>
              </w:rPr>
              <w:t xml:space="preserve">X</w:t>
            </w:r>
            <w:r w:rsidDel="00000000" w:rsidR="00000000" w:rsidRPr="00000000">
              <w:rPr>
                <w:sz w:val="20"/>
                <w:szCs w:val="20"/>
                <w:rtl w:val="0"/>
              </w:rPr>
              <w:t xml:space="preserve"> 7.</w:t>
            </w:r>
            <w:r w:rsidDel="00000000" w:rsidR="00000000" w:rsidRPr="00000000">
              <w:rPr>
                <w:sz w:val="20"/>
                <w:szCs w:val="20"/>
                <w:highlight w:val="yellow"/>
                <w:rtl w:val="0"/>
              </w:rPr>
              <w:t xml:space="preserve">X</w:t>
            </w:r>
            <w:r w:rsidDel="00000000" w:rsidR="00000000" w:rsidRPr="00000000">
              <w:rPr>
                <w:sz w:val="20"/>
                <w:szCs w:val="20"/>
                <w:rtl w:val="0"/>
              </w:rPr>
              <w:t xml:space="preserve"> 8</w:t>
            </w:r>
          </w:p>
        </w:tc>
        <w:tc>
          <w:tcPr>
            <w:tcBorders>
              <w:top w:color="000000" w:space="0" w:sz="18" w:val="single"/>
              <w:left w:color="000000" w:space="0" w:sz="4" w:val="single"/>
              <w:bottom w:color="000000" w:space="0" w:sz="4" w:val="single"/>
              <w:right w:color="000000" w:space="0" w:sz="4" w:val="single"/>
            </w:tcBorders>
          </w:tcPr>
          <w:p w:rsidR="00000000" w:rsidDel="00000000" w:rsidP="00000000" w:rsidRDefault="00000000" w:rsidRPr="00000000" w14:paraId="0000094D">
            <w:pPr>
              <w:pageBreakBefore w:val="0"/>
              <w:rPr>
                <w:sz w:val="20"/>
                <w:szCs w:val="20"/>
              </w:rPr>
            </w:pPr>
            <w:r w:rsidDel="00000000" w:rsidR="00000000" w:rsidRPr="00000000">
              <w:rPr>
                <w:sz w:val="20"/>
                <w:szCs w:val="20"/>
                <w:rtl w:val="0"/>
              </w:rPr>
              <w:t xml:space="preserve">Comments</w:t>
            </w:r>
          </w:p>
        </w:tc>
        <w:tc>
          <w:tcPr>
            <w:tcBorders>
              <w:top w:color="000000" w:space="0" w:sz="18" w:val="single"/>
              <w:left w:color="000000" w:space="0" w:sz="4" w:val="single"/>
              <w:bottom w:color="000000" w:space="0" w:sz="4" w:val="single"/>
              <w:right w:color="000000" w:space="0" w:sz="4" w:val="single"/>
            </w:tcBorders>
          </w:tcPr>
          <w:p w:rsidR="00000000" w:rsidDel="00000000" w:rsidP="00000000" w:rsidRDefault="00000000" w:rsidRPr="00000000" w14:paraId="0000094E">
            <w:pPr>
              <w:pageBreakBefore w:val="0"/>
              <w:rPr>
                <w:sz w:val="20"/>
                <w:szCs w:val="20"/>
              </w:rPr>
            </w:pPr>
            <w:r w:rsidDel="00000000" w:rsidR="00000000" w:rsidRPr="00000000">
              <w:rPr>
                <w:sz w:val="20"/>
                <w:szCs w:val="20"/>
                <w:rtl w:val="0"/>
              </w:rPr>
              <w:t xml:space="preserve">Date/time next visit scheduled </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387990" w:val="clear"/>
          </w:tcPr>
          <w:p w:rsidR="00000000" w:rsidDel="00000000" w:rsidP="00000000" w:rsidRDefault="00000000" w:rsidRPr="00000000" w14:paraId="0000094F">
            <w:pPr>
              <w:pageBreakBefore w:val="0"/>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387990" w:val="clear"/>
          </w:tcPr>
          <w:p w:rsidR="00000000" w:rsidDel="00000000" w:rsidP="00000000" w:rsidRDefault="00000000" w:rsidRPr="00000000" w14:paraId="00000950">
            <w:pPr>
              <w:pageBreakBefore w:val="0"/>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51">
            <w:pPr>
              <w:pageBreakBefore w:val="0"/>
              <w:rPr>
                <w:sz w:val="20"/>
                <w:szCs w:val="20"/>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52">
            <w:pPr>
              <w:pageBreakBefore w:val="0"/>
              <w:rPr>
                <w:sz w:val="20"/>
                <w:szCs w:val="20"/>
              </w:rPr>
            </w:pPr>
            <w:r w:rsidDel="00000000" w:rsidR="00000000" w:rsidRPr="00000000">
              <w:rPr>
                <w:sz w:val="20"/>
                <w:szCs w:val="20"/>
                <w:rtl w:val="0"/>
              </w:rPr>
              <w:t xml:space="preserve">2</w:t>
            </w:r>
            <w:r w:rsidDel="00000000" w:rsidR="00000000" w:rsidRPr="00000000">
              <w:rPr>
                <w:sz w:val="20"/>
                <w:szCs w:val="20"/>
                <w:vertAlign w:val="superscript"/>
                <w:rtl w:val="0"/>
              </w:rPr>
              <w:t xml:space="preserve">nd</w:t>
            </w:r>
            <w:r w:rsidDel="00000000" w:rsidR="00000000" w:rsidRPr="00000000">
              <w:rPr>
                <w:sz w:val="20"/>
                <w:szCs w:val="20"/>
                <w:rtl w:val="0"/>
              </w:rPr>
              <w:t xml:space="preserve"> visit date/time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54">
            <w:pPr>
              <w:pageBreakBefore w:val="0"/>
              <w:rPr>
                <w:sz w:val="20"/>
                <w:szCs w:val="20"/>
              </w:rPr>
            </w:pPr>
            <w:r w:rsidDel="00000000" w:rsidR="00000000" w:rsidRPr="00000000">
              <w:rPr>
                <w:sz w:val="20"/>
                <w:szCs w:val="20"/>
                <w:rtl w:val="0"/>
              </w:rPr>
              <w:t xml:space="preserve">Result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55">
            <w:pPr>
              <w:pageBreakBefore w:val="0"/>
              <w:rPr>
                <w:sz w:val="20"/>
                <w:szCs w:val="20"/>
              </w:rPr>
            </w:pPr>
            <w:r w:rsidDel="00000000" w:rsidR="00000000" w:rsidRPr="00000000">
              <w:rPr>
                <w:sz w:val="20"/>
                <w:szCs w:val="20"/>
                <w:rtl w:val="0"/>
              </w:rPr>
              <w:t xml:space="preserve">If partially complete, circle modules that still need to be completed:</w:t>
            </w:r>
          </w:p>
          <w:p w:rsidR="00000000" w:rsidDel="00000000" w:rsidP="00000000" w:rsidRDefault="00000000" w:rsidRPr="00000000" w14:paraId="00000956">
            <w:pPr>
              <w:pageBreakBefore w:val="0"/>
              <w:rPr>
                <w:sz w:val="20"/>
                <w:szCs w:val="20"/>
              </w:rPr>
            </w:pPr>
            <w:r w:rsidDel="00000000" w:rsidR="00000000" w:rsidRPr="00000000">
              <w:rPr>
                <w:sz w:val="20"/>
                <w:szCs w:val="20"/>
                <w:rtl w:val="0"/>
              </w:rPr>
              <w:t xml:space="preserve">1 2 3 4 4A 5 5A 6W 6M 7.</w:t>
            </w:r>
            <w:r w:rsidDel="00000000" w:rsidR="00000000" w:rsidRPr="00000000">
              <w:rPr>
                <w:sz w:val="20"/>
                <w:szCs w:val="20"/>
                <w:highlight w:val="yellow"/>
                <w:rtl w:val="0"/>
              </w:rPr>
              <w:t xml:space="preserve">X</w:t>
            </w:r>
            <w:r w:rsidDel="00000000" w:rsidR="00000000" w:rsidRPr="00000000">
              <w:rPr>
                <w:sz w:val="20"/>
                <w:szCs w:val="20"/>
                <w:rtl w:val="0"/>
              </w:rPr>
              <w:t xml:space="preserve"> 7.</w:t>
            </w:r>
            <w:r w:rsidDel="00000000" w:rsidR="00000000" w:rsidRPr="00000000">
              <w:rPr>
                <w:sz w:val="20"/>
                <w:szCs w:val="20"/>
                <w:highlight w:val="yellow"/>
                <w:rtl w:val="0"/>
              </w:rPr>
              <w:t xml:space="preserve">X</w:t>
            </w:r>
            <w:r w:rsidDel="00000000" w:rsidR="00000000" w:rsidRPr="00000000">
              <w:rPr>
                <w:sz w:val="20"/>
                <w:szCs w:val="20"/>
                <w:rtl w:val="0"/>
              </w:rPr>
              <w:t xml:space="preserve"> 7.</w:t>
            </w:r>
            <w:r w:rsidDel="00000000" w:rsidR="00000000" w:rsidRPr="00000000">
              <w:rPr>
                <w:sz w:val="20"/>
                <w:szCs w:val="20"/>
                <w:highlight w:val="yellow"/>
                <w:rtl w:val="0"/>
              </w:rPr>
              <w:t xml:space="preserve">X</w:t>
            </w:r>
            <w:r w:rsidDel="00000000" w:rsidR="00000000" w:rsidRPr="00000000">
              <w:rPr>
                <w:sz w:val="20"/>
                <w:szCs w:val="20"/>
                <w:rtl w:val="0"/>
              </w:rPr>
              <w:t xml:space="preserve"> 8</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57">
            <w:pPr>
              <w:pageBreakBefore w:val="0"/>
              <w:rPr>
                <w:sz w:val="20"/>
                <w:szCs w:val="20"/>
              </w:rPr>
            </w:pPr>
            <w:r w:rsidDel="00000000" w:rsidR="00000000" w:rsidRPr="00000000">
              <w:rPr>
                <w:sz w:val="20"/>
                <w:szCs w:val="20"/>
                <w:rtl w:val="0"/>
              </w:rPr>
              <w:t xml:space="preserve">Comments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58">
            <w:pPr>
              <w:pageBreakBefore w:val="0"/>
              <w:rPr>
                <w:sz w:val="20"/>
                <w:szCs w:val="20"/>
              </w:rPr>
            </w:pPr>
            <w:r w:rsidDel="00000000" w:rsidR="00000000" w:rsidRPr="00000000">
              <w:rPr>
                <w:sz w:val="20"/>
                <w:szCs w:val="20"/>
                <w:rtl w:val="0"/>
              </w:rPr>
              <w:t xml:space="preserve">Date/time next visit scheduled </w:t>
            </w:r>
          </w:p>
        </w:tc>
      </w:tr>
      <w:tr>
        <w:trPr>
          <w:cantSplit w:val="0"/>
          <w:trHeight w:val="80" w:hRule="atLeast"/>
          <w:tblHeader w:val="0"/>
        </w:trPr>
        <w:tc>
          <w:tcPr>
            <w:tcBorders>
              <w:top w:color="000000" w:space="0" w:sz="4" w:val="single"/>
              <w:left w:color="000000" w:space="0" w:sz="4" w:val="single"/>
              <w:bottom w:color="000000" w:space="0" w:sz="18" w:val="single"/>
              <w:right w:color="000000" w:space="0" w:sz="4" w:val="single"/>
            </w:tcBorders>
            <w:shd w:fill="387990" w:val="clear"/>
          </w:tcPr>
          <w:p w:rsidR="00000000" w:rsidDel="00000000" w:rsidP="00000000" w:rsidRDefault="00000000" w:rsidRPr="00000000" w14:paraId="00000959">
            <w:pPr>
              <w:pageBreakBefore w:val="0"/>
              <w:rPr>
                <w:sz w:val="20"/>
                <w:szCs w:val="20"/>
              </w:rPr>
            </w:pPr>
            <w:r w:rsidDel="00000000" w:rsidR="00000000" w:rsidRPr="00000000">
              <w:rPr>
                <w:rtl w:val="0"/>
              </w:rPr>
            </w:r>
          </w:p>
        </w:tc>
        <w:tc>
          <w:tcPr>
            <w:tcBorders>
              <w:top w:color="000000" w:space="0" w:sz="4" w:val="single"/>
              <w:left w:color="000000" w:space="0" w:sz="4" w:val="single"/>
              <w:bottom w:color="000000" w:space="0" w:sz="18" w:val="single"/>
              <w:right w:color="000000" w:space="0" w:sz="4" w:val="single"/>
            </w:tcBorders>
            <w:shd w:fill="387990" w:val="clear"/>
          </w:tcPr>
          <w:p w:rsidR="00000000" w:rsidDel="00000000" w:rsidP="00000000" w:rsidRDefault="00000000" w:rsidRPr="00000000" w14:paraId="0000095A">
            <w:pPr>
              <w:pageBreakBefore w:val="0"/>
              <w:rPr>
                <w:sz w:val="20"/>
                <w:szCs w:val="20"/>
              </w:rPr>
            </w:pPr>
            <w:r w:rsidDel="00000000" w:rsidR="00000000" w:rsidRPr="00000000">
              <w:rPr>
                <w:rtl w:val="0"/>
              </w:rPr>
            </w:r>
          </w:p>
        </w:tc>
        <w:tc>
          <w:tcPr>
            <w:tcBorders>
              <w:top w:color="000000" w:space="0" w:sz="4" w:val="single"/>
              <w:left w:color="000000" w:space="0" w:sz="4" w:val="single"/>
              <w:bottom w:color="000000" w:space="0" w:sz="18" w:val="single"/>
              <w:right w:color="000000" w:space="0" w:sz="4" w:val="single"/>
            </w:tcBorders>
          </w:tcPr>
          <w:p w:rsidR="00000000" w:rsidDel="00000000" w:rsidP="00000000" w:rsidRDefault="00000000" w:rsidRPr="00000000" w14:paraId="0000095B">
            <w:pPr>
              <w:pageBreakBefore w:val="0"/>
              <w:rPr>
                <w:sz w:val="20"/>
                <w:szCs w:val="20"/>
              </w:rPr>
            </w:pPr>
            <w:r w:rsidDel="00000000" w:rsidR="00000000" w:rsidRPr="00000000">
              <w:rPr>
                <w:rtl w:val="0"/>
              </w:rPr>
            </w:r>
          </w:p>
        </w:tc>
        <w:tc>
          <w:tcPr>
            <w:gridSpan w:val="2"/>
            <w:tcBorders>
              <w:top w:color="000000" w:space="0" w:sz="4" w:val="single"/>
              <w:left w:color="000000" w:space="0" w:sz="4" w:val="single"/>
              <w:bottom w:color="000000" w:space="0" w:sz="18" w:val="single"/>
              <w:right w:color="000000" w:space="0" w:sz="4" w:val="single"/>
            </w:tcBorders>
          </w:tcPr>
          <w:p w:rsidR="00000000" w:rsidDel="00000000" w:rsidP="00000000" w:rsidRDefault="00000000" w:rsidRPr="00000000" w14:paraId="0000095C">
            <w:pPr>
              <w:pageBreakBefore w:val="0"/>
              <w:rPr>
                <w:sz w:val="20"/>
                <w:szCs w:val="20"/>
              </w:rPr>
            </w:pPr>
            <w:r w:rsidDel="00000000" w:rsidR="00000000" w:rsidRPr="00000000">
              <w:rPr>
                <w:sz w:val="20"/>
                <w:szCs w:val="20"/>
                <w:rtl w:val="0"/>
              </w:rPr>
              <w:t xml:space="preserve">3</w:t>
            </w:r>
            <w:r w:rsidDel="00000000" w:rsidR="00000000" w:rsidRPr="00000000">
              <w:rPr>
                <w:sz w:val="20"/>
                <w:szCs w:val="20"/>
                <w:vertAlign w:val="superscript"/>
                <w:rtl w:val="0"/>
              </w:rPr>
              <w:t xml:space="preserve">rd</w:t>
            </w:r>
            <w:r w:rsidDel="00000000" w:rsidR="00000000" w:rsidRPr="00000000">
              <w:rPr>
                <w:sz w:val="20"/>
                <w:szCs w:val="20"/>
                <w:rtl w:val="0"/>
              </w:rPr>
              <w:t xml:space="preserve"> visit date time </w:t>
            </w:r>
          </w:p>
        </w:tc>
        <w:tc>
          <w:tcPr>
            <w:tcBorders>
              <w:top w:color="000000" w:space="0" w:sz="4" w:val="single"/>
              <w:left w:color="000000" w:space="0" w:sz="4" w:val="single"/>
              <w:bottom w:color="000000" w:space="0" w:sz="18" w:val="single"/>
              <w:right w:color="000000" w:space="0" w:sz="4" w:val="single"/>
            </w:tcBorders>
          </w:tcPr>
          <w:p w:rsidR="00000000" w:rsidDel="00000000" w:rsidP="00000000" w:rsidRDefault="00000000" w:rsidRPr="00000000" w14:paraId="0000095E">
            <w:pPr>
              <w:pageBreakBefore w:val="0"/>
              <w:rPr>
                <w:sz w:val="20"/>
                <w:szCs w:val="20"/>
              </w:rPr>
            </w:pPr>
            <w:r w:rsidDel="00000000" w:rsidR="00000000" w:rsidRPr="00000000">
              <w:rPr>
                <w:sz w:val="20"/>
                <w:szCs w:val="20"/>
                <w:rtl w:val="0"/>
              </w:rPr>
              <w:t xml:space="preserve">Result</w:t>
            </w:r>
          </w:p>
        </w:tc>
        <w:tc>
          <w:tcPr>
            <w:tcBorders>
              <w:top w:color="000000" w:space="0" w:sz="4" w:val="single"/>
              <w:left w:color="000000" w:space="0" w:sz="4" w:val="single"/>
              <w:bottom w:color="000000" w:space="0" w:sz="18" w:val="single"/>
              <w:right w:color="000000" w:space="0" w:sz="4" w:val="single"/>
            </w:tcBorders>
          </w:tcPr>
          <w:p w:rsidR="00000000" w:rsidDel="00000000" w:rsidP="00000000" w:rsidRDefault="00000000" w:rsidRPr="00000000" w14:paraId="0000095F">
            <w:pPr>
              <w:pageBreakBefore w:val="0"/>
              <w:rPr>
                <w:sz w:val="20"/>
                <w:szCs w:val="20"/>
              </w:rPr>
            </w:pPr>
            <w:r w:rsidDel="00000000" w:rsidR="00000000" w:rsidRPr="00000000">
              <w:rPr>
                <w:sz w:val="20"/>
                <w:szCs w:val="20"/>
                <w:rtl w:val="0"/>
              </w:rPr>
              <w:t xml:space="preserve">If partially complete, circle modules that still need to be completed:</w:t>
            </w:r>
          </w:p>
          <w:p w:rsidR="00000000" w:rsidDel="00000000" w:rsidP="00000000" w:rsidRDefault="00000000" w:rsidRPr="00000000" w14:paraId="00000960">
            <w:pPr>
              <w:pageBreakBefore w:val="0"/>
              <w:rPr>
                <w:sz w:val="20"/>
                <w:szCs w:val="20"/>
              </w:rPr>
            </w:pPr>
            <w:r w:rsidDel="00000000" w:rsidR="00000000" w:rsidRPr="00000000">
              <w:rPr>
                <w:sz w:val="20"/>
                <w:szCs w:val="20"/>
                <w:rtl w:val="0"/>
              </w:rPr>
              <w:t xml:space="preserve">1 2 3 4 4A 5 5A 6W 6M 7.</w:t>
            </w:r>
            <w:r w:rsidDel="00000000" w:rsidR="00000000" w:rsidRPr="00000000">
              <w:rPr>
                <w:sz w:val="20"/>
                <w:szCs w:val="20"/>
                <w:highlight w:val="yellow"/>
                <w:rtl w:val="0"/>
              </w:rPr>
              <w:t xml:space="preserve">X</w:t>
            </w:r>
            <w:r w:rsidDel="00000000" w:rsidR="00000000" w:rsidRPr="00000000">
              <w:rPr>
                <w:sz w:val="20"/>
                <w:szCs w:val="20"/>
                <w:rtl w:val="0"/>
              </w:rPr>
              <w:t xml:space="preserve"> 7.</w:t>
            </w:r>
            <w:r w:rsidDel="00000000" w:rsidR="00000000" w:rsidRPr="00000000">
              <w:rPr>
                <w:sz w:val="20"/>
                <w:szCs w:val="20"/>
                <w:highlight w:val="yellow"/>
                <w:rtl w:val="0"/>
              </w:rPr>
              <w:t xml:space="preserve">X</w:t>
            </w:r>
            <w:r w:rsidDel="00000000" w:rsidR="00000000" w:rsidRPr="00000000">
              <w:rPr>
                <w:sz w:val="20"/>
                <w:szCs w:val="20"/>
                <w:rtl w:val="0"/>
              </w:rPr>
              <w:t xml:space="preserve"> 7.</w:t>
            </w:r>
            <w:r w:rsidDel="00000000" w:rsidR="00000000" w:rsidRPr="00000000">
              <w:rPr>
                <w:sz w:val="20"/>
                <w:szCs w:val="20"/>
                <w:highlight w:val="yellow"/>
                <w:rtl w:val="0"/>
              </w:rPr>
              <w:t xml:space="preserve">X</w:t>
            </w:r>
            <w:r w:rsidDel="00000000" w:rsidR="00000000" w:rsidRPr="00000000">
              <w:rPr>
                <w:sz w:val="20"/>
                <w:szCs w:val="20"/>
                <w:rtl w:val="0"/>
              </w:rPr>
              <w:t xml:space="preserve"> 8</w:t>
            </w:r>
          </w:p>
        </w:tc>
        <w:tc>
          <w:tcPr>
            <w:tcBorders>
              <w:top w:color="000000" w:space="0" w:sz="4" w:val="single"/>
              <w:left w:color="000000" w:space="0" w:sz="4" w:val="single"/>
              <w:bottom w:color="000000" w:space="0" w:sz="18" w:val="single"/>
              <w:right w:color="000000" w:space="0" w:sz="4" w:val="single"/>
            </w:tcBorders>
          </w:tcPr>
          <w:p w:rsidR="00000000" w:rsidDel="00000000" w:rsidP="00000000" w:rsidRDefault="00000000" w:rsidRPr="00000000" w14:paraId="00000961">
            <w:pPr>
              <w:pageBreakBefore w:val="0"/>
              <w:rPr>
                <w:sz w:val="20"/>
                <w:szCs w:val="20"/>
              </w:rPr>
            </w:pPr>
            <w:r w:rsidDel="00000000" w:rsidR="00000000" w:rsidRPr="00000000">
              <w:rPr>
                <w:sz w:val="20"/>
                <w:szCs w:val="20"/>
                <w:rtl w:val="0"/>
              </w:rPr>
              <w:t xml:space="preserve">Comments</w:t>
            </w:r>
          </w:p>
        </w:tc>
        <w:tc>
          <w:tcPr>
            <w:tcBorders>
              <w:top w:color="000000" w:space="0" w:sz="4" w:val="single"/>
              <w:left w:color="000000" w:space="0" w:sz="4" w:val="single"/>
              <w:bottom w:color="000000" w:space="0" w:sz="18" w:val="single"/>
              <w:right w:color="000000" w:space="0" w:sz="4" w:val="single"/>
            </w:tcBorders>
            <w:shd w:fill="387990" w:val="clear"/>
          </w:tcPr>
          <w:p w:rsidR="00000000" w:rsidDel="00000000" w:rsidP="00000000" w:rsidRDefault="00000000" w:rsidRPr="00000000" w14:paraId="00000962">
            <w:pPr>
              <w:pageBreakBefore w:val="0"/>
              <w:rPr>
                <w:sz w:val="20"/>
                <w:szCs w:val="20"/>
              </w:rPr>
            </w:pPr>
            <w:r w:rsidDel="00000000" w:rsidR="00000000" w:rsidRPr="00000000">
              <w:rPr>
                <w:rtl w:val="0"/>
              </w:rPr>
            </w:r>
          </w:p>
        </w:tc>
      </w:tr>
      <w:tr>
        <w:trPr>
          <w:cantSplit w:val="0"/>
          <w:tblHeader w:val="0"/>
        </w:trPr>
        <w:tc>
          <w:tcPr>
            <w:tcBorders>
              <w:top w:color="000000" w:space="0" w:sz="18" w:val="single"/>
              <w:left w:color="000000" w:space="0" w:sz="4" w:val="single"/>
              <w:bottom w:color="000000" w:space="0" w:sz="4" w:val="single"/>
              <w:right w:color="000000" w:space="0" w:sz="4" w:val="single"/>
            </w:tcBorders>
          </w:tcPr>
          <w:p w:rsidR="00000000" w:rsidDel="00000000" w:rsidP="00000000" w:rsidRDefault="00000000" w:rsidRPr="00000000" w14:paraId="00000963">
            <w:pPr>
              <w:pageBreakBefore w:val="0"/>
              <w:rPr>
                <w:b w:val="1"/>
                <w:sz w:val="20"/>
                <w:szCs w:val="20"/>
              </w:rPr>
            </w:pPr>
            <w:r w:rsidDel="00000000" w:rsidR="00000000" w:rsidRPr="00000000">
              <w:rPr>
                <w:rtl w:val="0"/>
              </w:rPr>
            </w:r>
          </w:p>
        </w:tc>
        <w:tc>
          <w:tcPr>
            <w:tcBorders>
              <w:top w:color="000000" w:space="0" w:sz="18" w:val="single"/>
              <w:left w:color="000000" w:space="0" w:sz="4" w:val="single"/>
              <w:bottom w:color="000000" w:space="0" w:sz="4" w:val="single"/>
              <w:right w:color="000000" w:space="0" w:sz="6" w:val="single"/>
            </w:tcBorders>
          </w:tcPr>
          <w:p w:rsidR="00000000" w:rsidDel="00000000" w:rsidP="00000000" w:rsidRDefault="00000000" w:rsidRPr="00000000" w14:paraId="00000964">
            <w:pPr>
              <w:pageBreakBefore w:val="0"/>
              <w:rPr>
                <w:b w:val="1"/>
                <w:sz w:val="20"/>
                <w:szCs w:val="20"/>
              </w:rPr>
            </w:pPr>
            <w:r w:rsidDel="00000000" w:rsidR="00000000" w:rsidRPr="00000000">
              <w:rPr>
                <w:rtl w:val="0"/>
              </w:rPr>
            </w:r>
          </w:p>
        </w:tc>
        <w:tc>
          <w:tcPr>
            <w:tcBorders>
              <w:top w:color="000000" w:space="0" w:sz="18" w:val="single"/>
              <w:left w:color="000000" w:space="0" w:sz="6" w:val="single"/>
              <w:bottom w:color="000000" w:space="0" w:sz="4" w:val="single"/>
              <w:right w:color="000000" w:space="0" w:sz="4" w:val="single"/>
            </w:tcBorders>
          </w:tcPr>
          <w:p w:rsidR="00000000" w:rsidDel="00000000" w:rsidP="00000000" w:rsidRDefault="00000000" w:rsidRPr="00000000" w14:paraId="00000965">
            <w:pPr>
              <w:pageBreakBefore w:val="0"/>
              <w:rPr>
                <w:b w:val="1"/>
                <w:sz w:val="20"/>
                <w:szCs w:val="20"/>
              </w:rPr>
            </w:pPr>
            <w:r w:rsidDel="00000000" w:rsidR="00000000" w:rsidRPr="00000000">
              <w:rPr>
                <w:rtl w:val="0"/>
              </w:rPr>
            </w:r>
          </w:p>
          <w:p w:rsidR="00000000" w:rsidDel="00000000" w:rsidP="00000000" w:rsidRDefault="00000000" w:rsidRPr="00000000" w14:paraId="00000966">
            <w:pPr>
              <w:pageBreakBefore w:val="0"/>
              <w:rPr>
                <w:b w:val="1"/>
                <w:sz w:val="20"/>
                <w:szCs w:val="20"/>
              </w:rPr>
            </w:pPr>
            <w:r w:rsidDel="00000000" w:rsidR="00000000" w:rsidRPr="00000000">
              <w:rPr>
                <w:rtl w:val="0"/>
              </w:rPr>
            </w:r>
          </w:p>
        </w:tc>
        <w:tc>
          <w:tcPr>
            <w:gridSpan w:val="2"/>
            <w:tcBorders>
              <w:top w:color="000000" w:space="0" w:sz="18" w:val="single"/>
              <w:left w:color="000000" w:space="0" w:sz="4" w:val="single"/>
              <w:bottom w:color="000000" w:space="0" w:sz="4" w:val="single"/>
              <w:right w:color="000000" w:space="0" w:sz="4" w:val="single"/>
            </w:tcBorders>
          </w:tcPr>
          <w:p w:rsidR="00000000" w:rsidDel="00000000" w:rsidP="00000000" w:rsidRDefault="00000000" w:rsidRPr="00000000" w14:paraId="00000967">
            <w:pPr>
              <w:pageBreakBefore w:val="0"/>
              <w:rPr>
                <w:sz w:val="20"/>
                <w:szCs w:val="20"/>
              </w:rPr>
            </w:pPr>
            <w:r w:rsidDel="00000000" w:rsidR="00000000" w:rsidRPr="00000000">
              <w:rPr>
                <w:sz w:val="20"/>
                <w:szCs w:val="20"/>
                <w:rtl w:val="0"/>
              </w:rPr>
              <w:t xml:space="preserve">1</w:t>
            </w:r>
            <w:r w:rsidDel="00000000" w:rsidR="00000000" w:rsidRPr="00000000">
              <w:rPr>
                <w:sz w:val="20"/>
                <w:szCs w:val="20"/>
                <w:vertAlign w:val="superscript"/>
                <w:rtl w:val="0"/>
              </w:rPr>
              <w:t xml:space="preserve">st</w:t>
            </w:r>
            <w:r w:rsidDel="00000000" w:rsidR="00000000" w:rsidRPr="00000000">
              <w:rPr>
                <w:sz w:val="20"/>
                <w:szCs w:val="20"/>
                <w:rtl w:val="0"/>
              </w:rPr>
              <w:t xml:space="preserve"> visit date/time </w:t>
            </w:r>
          </w:p>
        </w:tc>
        <w:tc>
          <w:tcPr>
            <w:tcBorders>
              <w:top w:color="000000" w:space="0" w:sz="18" w:val="single"/>
              <w:left w:color="000000" w:space="0" w:sz="4" w:val="single"/>
              <w:bottom w:color="000000" w:space="0" w:sz="4" w:val="single"/>
              <w:right w:color="000000" w:space="0" w:sz="4" w:val="single"/>
            </w:tcBorders>
          </w:tcPr>
          <w:p w:rsidR="00000000" w:rsidDel="00000000" w:rsidP="00000000" w:rsidRDefault="00000000" w:rsidRPr="00000000" w14:paraId="00000969">
            <w:pPr>
              <w:pageBreakBefore w:val="0"/>
              <w:rPr>
                <w:sz w:val="20"/>
                <w:szCs w:val="20"/>
              </w:rPr>
            </w:pPr>
            <w:r w:rsidDel="00000000" w:rsidR="00000000" w:rsidRPr="00000000">
              <w:rPr>
                <w:sz w:val="20"/>
                <w:szCs w:val="20"/>
                <w:rtl w:val="0"/>
              </w:rPr>
              <w:t xml:space="preserve">Result</w:t>
            </w:r>
          </w:p>
        </w:tc>
        <w:tc>
          <w:tcPr>
            <w:tcBorders>
              <w:top w:color="000000" w:space="0" w:sz="18" w:val="single"/>
              <w:left w:color="000000" w:space="0" w:sz="4" w:val="single"/>
              <w:bottom w:color="000000" w:space="0" w:sz="4" w:val="single"/>
              <w:right w:color="000000" w:space="0" w:sz="4" w:val="single"/>
            </w:tcBorders>
          </w:tcPr>
          <w:p w:rsidR="00000000" w:rsidDel="00000000" w:rsidP="00000000" w:rsidRDefault="00000000" w:rsidRPr="00000000" w14:paraId="0000096A">
            <w:pPr>
              <w:pageBreakBefore w:val="0"/>
              <w:rPr>
                <w:sz w:val="20"/>
                <w:szCs w:val="20"/>
              </w:rPr>
            </w:pPr>
            <w:r w:rsidDel="00000000" w:rsidR="00000000" w:rsidRPr="00000000">
              <w:rPr>
                <w:sz w:val="20"/>
                <w:szCs w:val="20"/>
                <w:rtl w:val="0"/>
              </w:rPr>
              <w:t xml:space="preserve">If partially complete, circle modules that still need to be completed:</w:t>
            </w:r>
          </w:p>
          <w:p w:rsidR="00000000" w:rsidDel="00000000" w:rsidP="00000000" w:rsidRDefault="00000000" w:rsidRPr="00000000" w14:paraId="0000096B">
            <w:pPr>
              <w:pageBreakBefore w:val="0"/>
              <w:rPr>
                <w:sz w:val="20"/>
                <w:szCs w:val="20"/>
              </w:rPr>
            </w:pPr>
            <w:r w:rsidDel="00000000" w:rsidR="00000000" w:rsidRPr="00000000">
              <w:rPr>
                <w:sz w:val="20"/>
                <w:szCs w:val="20"/>
                <w:rtl w:val="0"/>
              </w:rPr>
              <w:t xml:space="preserve">1 2 3 4 4A 5 5A 6W 6M 7.</w:t>
            </w:r>
            <w:r w:rsidDel="00000000" w:rsidR="00000000" w:rsidRPr="00000000">
              <w:rPr>
                <w:sz w:val="20"/>
                <w:szCs w:val="20"/>
                <w:highlight w:val="yellow"/>
                <w:rtl w:val="0"/>
              </w:rPr>
              <w:t xml:space="preserve">X</w:t>
            </w:r>
            <w:r w:rsidDel="00000000" w:rsidR="00000000" w:rsidRPr="00000000">
              <w:rPr>
                <w:sz w:val="20"/>
                <w:szCs w:val="20"/>
                <w:rtl w:val="0"/>
              </w:rPr>
              <w:t xml:space="preserve"> 7.</w:t>
            </w:r>
            <w:r w:rsidDel="00000000" w:rsidR="00000000" w:rsidRPr="00000000">
              <w:rPr>
                <w:sz w:val="20"/>
                <w:szCs w:val="20"/>
                <w:highlight w:val="yellow"/>
                <w:rtl w:val="0"/>
              </w:rPr>
              <w:t xml:space="preserve">X</w:t>
            </w:r>
            <w:r w:rsidDel="00000000" w:rsidR="00000000" w:rsidRPr="00000000">
              <w:rPr>
                <w:sz w:val="20"/>
                <w:szCs w:val="20"/>
                <w:rtl w:val="0"/>
              </w:rPr>
              <w:t xml:space="preserve"> 7.</w:t>
            </w:r>
            <w:r w:rsidDel="00000000" w:rsidR="00000000" w:rsidRPr="00000000">
              <w:rPr>
                <w:sz w:val="20"/>
                <w:szCs w:val="20"/>
                <w:highlight w:val="yellow"/>
                <w:rtl w:val="0"/>
              </w:rPr>
              <w:t xml:space="preserve">X</w:t>
            </w:r>
            <w:r w:rsidDel="00000000" w:rsidR="00000000" w:rsidRPr="00000000">
              <w:rPr>
                <w:sz w:val="20"/>
                <w:szCs w:val="20"/>
                <w:rtl w:val="0"/>
              </w:rPr>
              <w:t xml:space="preserve"> 8</w:t>
            </w:r>
          </w:p>
        </w:tc>
        <w:tc>
          <w:tcPr>
            <w:tcBorders>
              <w:top w:color="000000" w:space="0" w:sz="18" w:val="single"/>
              <w:left w:color="000000" w:space="0" w:sz="4" w:val="single"/>
              <w:bottom w:color="000000" w:space="0" w:sz="4" w:val="single"/>
              <w:right w:color="000000" w:space="0" w:sz="4" w:val="single"/>
            </w:tcBorders>
          </w:tcPr>
          <w:p w:rsidR="00000000" w:rsidDel="00000000" w:rsidP="00000000" w:rsidRDefault="00000000" w:rsidRPr="00000000" w14:paraId="0000096C">
            <w:pPr>
              <w:pageBreakBefore w:val="0"/>
              <w:rPr>
                <w:sz w:val="20"/>
                <w:szCs w:val="20"/>
              </w:rPr>
            </w:pPr>
            <w:r w:rsidDel="00000000" w:rsidR="00000000" w:rsidRPr="00000000">
              <w:rPr>
                <w:sz w:val="20"/>
                <w:szCs w:val="20"/>
                <w:rtl w:val="0"/>
              </w:rPr>
              <w:t xml:space="preserve">Comments</w:t>
            </w:r>
          </w:p>
        </w:tc>
        <w:tc>
          <w:tcPr>
            <w:tcBorders>
              <w:top w:color="000000" w:space="0" w:sz="18" w:val="single"/>
              <w:left w:color="000000" w:space="0" w:sz="4" w:val="single"/>
              <w:bottom w:color="000000" w:space="0" w:sz="4" w:val="single"/>
              <w:right w:color="000000" w:space="0" w:sz="4" w:val="single"/>
            </w:tcBorders>
          </w:tcPr>
          <w:p w:rsidR="00000000" w:rsidDel="00000000" w:rsidP="00000000" w:rsidRDefault="00000000" w:rsidRPr="00000000" w14:paraId="0000096D">
            <w:pPr>
              <w:pageBreakBefore w:val="0"/>
              <w:rPr>
                <w:sz w:val="20"/>
                <w:szCs w:val="20"/>
              </w:rPr>
            </w:pPr>
            <w:r w:rsidDel="00000000" w:rsidR="00000000" w:rsidRPr="00000000">
              <w:rPr>
                <w:sz w:val="20"/>
                <w:szCs w:val="20"/>
                <w:rtl w:val="0"/>
              </w:rPr>
              <w:t xml:space="preserve">Date/time next visit scheduled </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387990" w:val="clear"/>
          </w:tcPr>
          <w:p w:rsidR="00000000" w:rsidDel="00000000" w:rsidP="00000000" w:rsidRDefault="00000000" w:rsidRPr="00000000" w14:paraId="0000096E">
            <w:pPr>
              <w:pageBreakBefore w:val="0"/>
              <w:rPr>
                <w:b w:val="1"/>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6" w:val="single"/>
            </w:tcBorders>
            <w:shd w:fill="387990" w:val="clear"/>
          </w:tcPr>
          <w:p w:rsidR="00000000" w:rsidDel="00000000" w:rsidP="00000000" w:rsidRDefault="00000000" w:rsidRPr="00000000" w14:paraId="0000096F">
            <w:pPr>
              <w:pageBreakBefore w:val="0"/>
              <w:rPr>
                <w:b w:val="1"/>
                <w:sz w:val="20"/>
                <w:szCs w:val="20"/>
              </w:rPr>
            </w:pPr>
            <w:r w:rsidDel="00000000" w:rsidR="00000000" w:rsidRPr="00000000">
              <w:rPr>
                <w:rtl w:val="0"/>
              </w:rPr>
            </w:r>
          </w:p>
        </w:tc>
        <w:tc>
          <w:tcPr>
            <w:tcBorders>
              <w:top w:color="000000" w:space="0" w:sz="4" w:val="single"/>
              <w:left w:color="000000" w:space="0" w:sz="6" w:val="single"/>
              <w:bottom w:color="000000" w:space="0" w:sz="4" w:val="single"/>
              <w:right w:color="000000" w:space="0" w:sz="4" w:val="single"/>
            </w:tcBorders>
          </w:tcPr>
          <w:p w:rsidR="00000000" w:rsidDel="00000000" w:rsidP="00000000" w:rsidRDefault="00000000" w:rsidRPr="00000000" w14:paraId="00000970">
            <w:pPr>
              <w:pageBreakBefore w:val="0"/>
              <w:rPr>
                <w:b w:val="1"/>
                <w:sz w:val="20"/>
                <w:szCs w:val="20"/>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71">
            <w:pPr>
              <w:pageBreakBefore w:val="0"/>
              <w:rPr>
                <w:sz w:val="20"/>
                <w:szCs w:val="20"/>
              </w:rPr>
            </w:pPr>
            <w:r w:rsidDel="00000000" w:rsidR="00000000" w:rsidRPr="00000000">
              <w:rPr>
                <w:sz w:val="20"/>
                <w:szCs w:val="20"/>
                <w:rtl w:val="0"/>
              </w:rPr>
              <w:t xml:space="preserve">2</w:t>
            </w:r>
            <w:r w:rsidDel="00000000" w:rsidR="00000000" w:rsidRPr="00000000">
              <w:rPr>
                <w:sz w:val="20"/>
                <w:szCs w:val="20"/>
                <w:vertAlign w:val="superscript"/>
                <w:rtl w:val="0"/>
              </w:rPr>
              <w:t xml:space="preserve">nd</w:t>
            </w:r>
            <w:r w:rsidDel="00000000" w:rsidR="00000000" w:rsidRPr="00000000">
              <w:rPr>
                <w:sz w:val="20"/>
                <w:szCs w:val="20"/>
                <w:rtl w:val="0"/>
              </w:rPr>
              <w:t xml:space="preserve"> visit date/time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73">
            <w:pPr>
              <w:pageBreakBefore w:val="0"/>
              <w:rPr>
                <w:sz w:val="20"/>
                <w:szCs w:val="20"/>
              </w:rPr>
            </w:pPr>
            <w:r w:rsidDel="00000000" w:rsidR="00000000" w:rsidRPr="00000000">
              <w:rPr>
                <w:sz w:val="20"/>
                <w:szCs w:val="20"/>
                <w:rtl w:val="0"/>
              </w:rPr>
              <w:t xml:space="preserve">Result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74">
            <w:pPr>
              <w:pageBreakBefore w:val="0"/>
              <w:rPr>
                <w:sz w:val="20"/>
                <w:szCs w:val="20"/>
              </w:rPr>
            </w:pPr>
            <w:r w:rsidDel="00000000" w:rsidR="00000000" w:rsidRPr="00000000">
              <w:rPr>
                <w:sz w:val="20"/>
                <w:szCs w:val="20"/>
                <w:rtl w:val="0"/>
              </w:rPr>
              <w:t xml:space="preserve">If partially complete, circle modules that still need to be completed:</w:t>
            </w:r>
          </w:p>
          <w:p w:rsidR="00000000" w:rsidDel="00000000" w:rsidP="00000000" w:rsidRDefault="00000000" w:rsidRPr="00000000" w14:paraId="00000975">
            <w:pPr>
              <w:pageBreakBefore w:val="0"/>
              <w:rPr>
                <w:sz w:val="20"/>
                <w:szCs w:val="20"/>
              </w:rPr>
            </w:pPr>
            <w:r w:rsidDel="00000000" w:rsidR="00000000" w:rsidRPr="00000000">
              <w:rPr>
                <w:sz w:val="20"/>
                <w:szCs w:val="20"/>
                <w:rtl w:val="0"/>
              </w:rPr>
              <w:t xml:space="preserve">1 2 3 4 4A 5 5A 6W 6M 7.</w:t>
            </w:r>
            <w:r w:rsidDel="00000000" w:rsidR="00000000" w:rsidRPr="00000000">
              <w:rPr>
                <w:sz w:val="20"/>
                <w:szCs w:val="20"/>
                <w:highlight w:val="yellow"/>
                <w:rtl w:val="0"/>
              </w:rPr>
              <w:t xml:space="preserve">X</w:t>
            </w:r>
            <w:r w:rsidDel="00000000" w:rsidR="00000000" w:rsidRPr="00000000">
              <w:rPr>
                <w:sz w:val="20"/>
                <w:szCs w:val="20"/>
                <w:rtl w:val="0"/>
              </w:rPr>
              <w:t xml:space="preserve"> 7.</w:t>
            </w:r>
            <w:r w:rsidDel="00000000" w:rsidR="00000000" w:rsidRPr="00000000">
              <w:rPr>
                <w:sz w:val="20"/>
                <w:szCs w:val="20"/>
                <w:highlight w:val="yellow"/>
                <w:rtl w:val="0"/>
              </w:rPr>
              <w:t xml:space="preserve">X</w:t>
            </w:r>
            <w:r w:rsidDel="00000000" w:rsidR="00000000" w:rsidRPr="00000000">
              <w:rPr>
                <w:sz w:val="20"/>
                <w:szCs w:val="20"/>
                <w:rtl w:val="0"/>
              </w:rPr>
              <w:t xml:space="preserve"> 7.</w:t>
            </w:r>
            <w:r w:rsidDel="00000000" w:rsidR="00000000" w:rsidRPr="00000000">
              <w:rPr>
                <w:sz w:val="20"/>
                <w:szCs w:val="20"/>
                <w:highlight w:val="yellow"/>
                <w:rtl w:val="0"/>
              </w:rPr>
              <w:t xml:space="preserve">X</w:t>
            </w:r>
            <w:r w:rsidDel="00000000" w:rsidR="00000000" w:rsidRPr="00000000">
              <w:rPr>
                <w:sz w:val="20"/>
                <w:szCs w:val="20"/>
                <w:rtl w:val="0"/>
              </w:rPr>
              <w:t xml:space="preserve"> 8</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76">
            <w:pPr>
              <w:pageBreakBefore w:val="0"/>
              <w:rPr>
                <w:sz w:val="20"/>
                <w:szCs w:val="20"/>
              </w:rPr>
            </w:pPr>
            <w:r w:rsidDel="00000000" w:rsidR="00000000" w:rsidRPr="00000000">
              <w:rPr>
                <w:sz w:val="20"/>
                <w:szCs w:val="20"/>
                <w:rtl w:val="0"/>
              </w:rPr>
              <w:t xml:space="preserve">Comments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77">
            <w:pPr>
              <w:pageBreakBefore w:val="0"/>
              <w:rPr>
                <w:sz w:val="20"/>
                <w:szCs w:val="20"/>
              </w:rPr>
            </w:pPr>
            <w:r w:rsidDel="00000000" w:rsidR="00000000" w:rsidRPr="00000000">
              <w:rPr>
                <w:sz w:val="20"/>
                <w:szCs w:val="20"/>
                <w:rtl w:val="0"/>
              </w:rPr>
              <w:t xml:space="preserve">Date/time next visit scheduled </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387990" w:val="clear"/>
          </w:tcPr>
          <w:p w:rsidR="00000000" w:rsidDel="00000000" w:rsidP="00000000" w:rsidRDefault="00000000" w:rsidRPr="00000000" w14:paraId="00000978">
            <w:pPr>
              <w:pageBreakBefore w:val="0"/>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6" w:val="single"/>
            </w:tcBorders>
            <w:shd w:fill="387990" w:val="clear"/>
          </w:tcPr>
          <w:p w:rsidR="00000000" w:rsidDel="00000000" w:rsidP="00000000" w:rsidRDefault="00000000" w:rsidRPr="00000000" w14:paraId="00000979">
            <w:pPr>
              <w:pageBreakBefore w:val="0"/>
              <w:rPr>
                <w:sz w:val="20"/>
                <w:szCs w:val="20"/>
              </w:rPr>
            </w:pPr>
            <w:r w:rsidDel="00000000" w:rsidR="00000000" w:rsidRPr="00000000">
              <w:rPr>
                <w:rtl w:val="0"/>
              </w:rPr>
            </w:r>
          </w:p>
        </w:tc>
        <w:tc>
          <w:tcPr>
            <w:tcBorders>
              <w:top w:color="000000" w:space="0" w:sz="4" w:val="single"/>
              <w:left w:color="000000" w:space="0" w:sz="6" w:val="single"/>
              <w:bottom w:color="000000" w:space="0" w:sz="4" w:val="single"/>
              <w:right w:color="000000" w:space="0" w:sz="4" w:val="single"/>
            </w:tcBorders>
          </w:tcPr>
          <w:p w:rsidR="00000000" w:rsidDel="00000000" w:rsidP="00000000" w:rsidRDefault="00000000" w:rsidRPr="00000000" w14:paraId="0000097A">
            <w:pPr>
              <w:pageBreakBefore w:val="0"/>
              <w:rPr>
                <w:sz w:val="20"/>
                <w:szCs w:val="20"/>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7B">
            <w:pPr>
              <w:pageBreakBefore w:val="0"/>
              <w:rPr>
                <w:sz w:val="20"/>
                <w:szCs w:val="20"/>
              </w:rPr>
            </w:pPr>
            <w:r w:rsidDel="00000000" w:rsidR="00000000" w:rsidRPr="00000000">
              <w:rPr>
                <w:sz w:val="20"/>
                <w:szCs w:val="20"/>
                <w:rtl w:val="0"/>
              </w:rPr>
              <w:t xml:space="preserve">3</w:t>
            </w:r>
            <w:r w:rsidDel="00000000" w:rsidR="00000000" w:rsidRPr="00000000">
              <w:rPr>
                <w:sz w:val="20"/>
                <w:szCs w:val="20"/>
                <w:vertAlign w:val="superscript"/>
                <w:rtl w:val="0"/>
              </w:rPr>
              <w:t xml:space="preserve">rd</w:t>
            </w:r>
            <w:r w:rsidDel="00000000" w:rsidR="00000000" w:rsidRPr="00000000">
              <w:rPr>
                <w:sz w:val="20"/>
                <w:szCs w:val="20"/>
                <w:rtl w:val="0"/>
              </w:rPr>
              <w:t xml:space="preserve"> visit date time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7D">
            <w:pPr>
              <w:pageBreakBefore w:val="0"/>
              <w:rPr>
                <w:sz w:val="20"/>
                <w:szCs w:val="20"/>
              </w:rPr>
            </w:pPr>
            <w:r w:rsidDel="00000000" w:rsidR="00000000" w:rsidRPr="00000000">
              <w:rPr>
                <w:sz w:val="20"/>
                <w:szCs w:val="20"/>
                <w:rtl w:val="0"/>
              </w:rPr>
              <w:t xml:space="preserve">Result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7E">
            <w:pPr>
              <w:pageBreakBefore w:val="0"/>
              <w:rPr>
                <w:sz w:val="20"/>
                <w:szCs w:val="20"/>
              </w:rPr>
            </w:pPr>
            <w:r w:rsidDel="00000000" w:rsidR="00000000" w:rsidRPr="00000000">
              <w:rPr>
                <w:sz w:val="20"/>
                <w:szCs w:val="20"/>
                <w:rtl w:val="0"/>
              </w:rPr>
              <w:t xml:space="preserve">If partially complete, circle modules that still need to be completed:</w:t>
            </w:r>
          </w:p>
          <w:p w:rsidR="00000000" w:rsidDel="00000000" w:rsidP="00000000" w:rsidRDefault="00000000" w:rsidRPr="00000000" w14:paraId="0000097F">
            <w:pPr>
              <w:pageBreakBefore w:val="0"/>
              <w:rPr>
                <w:sz w:val="20"/>
                <w:szCs w:val="20"/>
              </w:rPr>
            </w:pPr>
            <w:r w:rsidDel="00000000" w:rsidR="00000000" w:rsidRPr="00000000">
              <w:rPr>
                <w:sz w:val="20"/>
                <w:szCs w:val="20"/>
                <w:rtl w:val="0"/>
              </w:rPr>
              <w:t xml:space="preserve">1 2 3 4 4A 5 5A 6W 6M 7.</w:t>
            </w:r>
            <w:r w:rsidDel="00000000" w:rsidR="00000000" w:rsidRPr="00000000">
              <w:rPr>
                <w:sz w:val="20"/>
                <w:szCs w:val="20"/>
                <w:highlight w:val="yellow"/>
                <w:rtl w:val="0"/>
              </w:rPr>
              <w:t xml:space="preserve">X</w:t>
            </w:r>
            <w:r w:rsidDel="00000000" w:rsidR="00000000" w:rsidRPr="00000000">
              <w:rPr>
                <w:sz w:val="20"/>
                <w:szCs w:val="20"/>
                <w:rtl w:val="0"/>
              </w:rPr>
              <w:t xml:space="preserve"> 7.</w:t>
            </w:r>
            <w:r w:rsidDel="00000000" w:rsidR="00000000" w:rsidRPr="00000000">
              <w:rPr>
                <w:sz w:val="20"/>
                <w:szCs w:val="20"/>
                <w:highlight w:val="yellow"/>
                <w:rtl w:val="0"/>
              </w:rPr>
              <w:t xml:space="preserve">X</w:t>
            </w:r>
            <w:r w:rsidDel="00000000" w:rsidR="00000000" w:rsidRPr="00000000">
              <w:rPr>
                <w:sz w:val="20"/>
                <w:szCs w:val="20"/>
                <w:rtl w:val="0"/>
              </w:rPr>
              <w:t xml:space="preserve"> 7.</w:t>
            </w:r>
            <w:r w:rsidDel="00000000" w:rsidR="00000000" w:rsidRPr="00000000">
              <w:rPr>
                <w:sz w:val="20"/>
                <w:szCs w:val="20"/>
                <w:highlight w:val="yellow"/>
                <w:rtl w:val="0"/>
              </w:rPr>
              <w:t xml:space="preserve">X</w:t>
            </w:r>
            <w:r w:rsidDel="00000000" w:rsidR="00000000" w:rsidRPr="00000000">
              <w:rPr>
                <w:sz w:val="20"/>
                <w:szCs w:val="20"/>
                <w:rtl w:val="0"/>
              </w:rPr>
              <w:t xml:space="preserve"> 8</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80">
            <w:pPr>
              <w:pageBreakBefore w:val="0"/>
              <w:rPr>
                <w:sz w:val="20"/>
                <w:szCs w:val="20"/>
              </w:rPr>
            </w:pPr>
            <w:r w:rsidDel="00000000" w:rsidR="00000000" w:rsidRPr="00000000">
              <w:rPr>
                <w:sz w:val="20"/>
                <w:szCs w:val="20"/>
                <w:rtl w:val="0"/>
              </w:rPr>
              <w:t xml:space="preserve">Comments</w:t>
            </w:r>
          </w:p>
        </w:tc>
        <w:tc>
          <w:tcPr>
            <w:tcBorders>
              <w:top w:color="000000" w:space="0" w:sz="4" w:val="single"/>
              <w:left w:color="000000" w:space="0" w:sz="4" w:val="single"/>
              <w:bottom w:color="000000" w:space="0" w:sz="4" w:val="single"/>
              <w:right w:color="000000" w:space="0" w:sz="4" w:val="single"/>
            </w:tcBorders>
            <w:shd w:fill="387990" w:val="clear"/>
          </w:tcPr>
          <w:p w:rsidR="00000000" w:rsidDel="00000000" w:rsidP="00000000" w:rsidRDefault="00000000" w:rsidRPr="00000000" w14:paraId="00000981">
            <w:pPr>
              <w:pageBreakBefore w:val="0"/>
              <w:rPr>
                <w:sz w:val="20"/>
                <w:szCs w:val="20"/>
              </w:rPr>
            </w:pPr>
            <w:r w:rsidDel="00000000" w:rsidR="00000000" w:rsidRPr="00000000">
              <w:rPr>
                <w:rtl w:val="0"/>
              </w:rPr>
            </w:r>
          </w:p>
        </w:tc>
      </w:tr>
    </w:tbl>
    <w:p w:rsidR="00000000" w:rsidDel="00000000" w:rsidP="00000000" w:rsidRDefault="00000000" w:rsidRPr="00000000" w14:paraId="00000982">
      <w:pPr>
        <w:pageBreakBefore w:val="0"/>
        <w:rPr>
          <w:b w:val="1"/>
          <w:color w:val="387990"/>
          <w:sz w:val="32"/>
          <w:szCs w:val="32"/>
        </w:rPr>
      </w:pPr>
      <w:r w:rsidDel="00000000" w:rsidR="00000000" w:rsidRPr="00000000">
        <w:rPr>
          <w:rtl w:val="0"/>
        </w:rPr>
      </w:r>
    </w:p>
    <w:p w:rsidR="00000000" w:rsidDel="00000000" w:rsidP="00000000" w:rsidRDefault="00000000" w:rsidRPr="00000000" w14:paraId="00000983">
      <w:pPr>
        <w:pStyle w:val="Heading1"/>
        <w:pageBreakBefore w:val="0"/>
        <w:ind w:left="1080" w:hanging="720"/>
        <w:rPr/>
        <w:sectPr>
          <w:type w:val="nextPage"/>
          <w:pgSz w:h="15840" w:w="1224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984">
      <w:pPr>
        <w:pStyle w:val="Heading1"/>
        <w:pageBreakBefore w:val="0"/>
        <w:rPr/>
      </w:pPr>
      <w:bookmarkStart w:colFirst="0" w:colLast="0" w:name="_heading=h.thw4kt" w:id="149"/>
      <w:bookmarkEnd w:id="149"/>
      <w:r w:rsidDel="00000000" w:rsidR="00000000" w:rsidRPr="00000000">
        <w:rPr>
          <w:rtl w:val="0"/>
        </w:rPr>
        <w:t xml:space="preserve">Appendix B. Field area measurement application setup notes</w:t>
      </w:r>
    </w:p>
    <w:p w:rsidR="00000000" w:rsidDel="00000000" w:rsidP="00000000" w:rsidRDefault="00000000" w:rsidRPr="00000000" w14:paraId="00000985">
      <w:pPr>
        <w:pageBreakBefore w:val="0"/>
        <w:rPr>
          <w:sz w:val="22"/>
          <w:szCs w:val="22"/>
        </w:rPr>
      </w:pPr>
      <w:r w:rsidDel="00000000" w:rsidR="00000000" w:rsidRPr="00000000">
        <w:rPr>
          <w:sz w:val="22"/>
          <w:szCs w:val="22"/>
          <w:rtl w:val="0"/>
        </w:rPr>
        <w:t xml:space="preserve">The information in this appendix is most suited for the survey team members who are installing and setting up the Field Area Measurement application on the agriculture interviewers’ tablets.</w:t>
      </w:r>
    </w:p>
    <w:p w:rsidR="00000000" w:rsidDel="00000000" w:rsidP="00000000" w:rsidRDefault="00000000" w:rsidRPr="00000000" w14:paraId="0000098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1"/>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Field Area Measurement application setup instructions</w:t>
      </w:r>
    </w:p>
    <w:p w:rsidR="00000000" w:rsidDel="00000000" w:rsidP="00000000" w:rsidRDefault="00000000" w:rsidRPr="00000000" w14:paraId="0000098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The survey subcontractor ICDM will set up the application on the agriculture interviewers’ tablets according to the following procedure:</w:t>
      </w:r>
    </w:p>
    <w:p w:rsidR="00000000" w:rsidDel="00000000" w:rsidP="00000000" w:rsidRDefault="00000000" w:rsidRPr="00000000" w14:paraId="00000988">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120" w:line="276" w:lineRule="auto"/>
        <w:ind w:left="72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Download the free version of the application onto each agriculture interviewer’s tablet.</w:t>
      </w:r>
    </w:p>
    <w:p w:rsidR="00000000" w:rsidDel="00000000" w:rsidP="00000000" w:rsidRDefault="00000000" w:rsidRPr="00000000" w14:paraId="00000989">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120" w:line="276" w:lineRule="auto"/>
        <w:ind w:left="72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Log into the application on each agriculture interviewer’s tablet using the Google account email and password assigned to that interviewer for the ZOI Survey.</w:t>
      </w:r>
    </w:p>
    <w:p w:rsidR="00000000" w:rsidDel="00000000" w:rsidP="00000000" w:rsidRDefault="00000000" w:rsidRPr="00000000" w14:paraId="0000098A">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120" w:line="276" w:lineRule="auto"/>
        <w:ind w:left="72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After field team assignments have been made, set up groups that align with the clusters assigned to each agriculture interviewer’s field team. Also set up groups named “Training” and “Other.” The training group can be used for any measurements taken during training, and the other group can be used for any measurements taken outside of training and ZOI Survey data collection. You can use alternate names or set up additional groups, as it makes sense for your ZOI Survey.</w:t>
      </w:r>
    </w:p>
    <w:p w:rsidR="00000000" w:rsidDel="00000000" w:rsidP="00000000" w:rsidRDefault="00000000" w:rsidRPr="00000000" w14:paraId="0000098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276" w:lineRule="auto"/>
        <w:ind w:left="0" w:right="0" w:firstLine="0"/>
        <w:jc w:val="left"/>
        <w:rPr>
          <w:rFonts w:ascii="Gill Sans" w:cs="Gill Sans" w:eastAsia="Gill Sans" w:hAnsi="Gill Sans"/>
          <w:b w:val="1"/>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Creating and editing group information</w:t>
      </w:r>
    </w:p>
    <w:tbl>
      <w:tblPr>
        <w:tblStyle w:val="Table60"/>
        <w:tblW w:w="2808.0" w:type="dxa"/>
        <w:jc w:val="left"/>
        <w:tblInd w:w="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2808"/>
        <w:tblGridChange w:id="0">
          <w:tblGrid>
            <w:gridCol w:w="2808"/>
          </w:tblGrid>
        </w:tblGridChange>
      </w:tblGrid>
      <w:tr>
        <w:trPr>
          <w:cantSplit w:val="0"/>
          <w:tblHeader w:val="0"/>
        </w:trPr>
        <w:tc>
          <w:tcPr/>
          <w:p w:rsidR="00000000" w:rsidDel="00000000" w:rsidP="00000000" w:rsidRDefault="00000000" w:rsidRPr="00000000" w14:paraId="0000098C">
            <w:pPr>
              <w:keepNext w:val="1"/>
              <w:keepLines w:val="0"/>
              <w:pageBreakBefore w:val="0"/>
              <w:widowControl w:val="1"/>
              <w:pBdr>
                <w:top w:space="0" w:sz="0" w:val="nil"/>
                <w:left w:space="0" w:sz="0" w:val="nil"/>
                <w:bottom w:space="0" w:sz="0" w:val="nil"/>
                <w:right w:space="0" w:sz="0" w:val="nil"/>
                <w:between w:space="0" w:sz="0" w:val="nil"/>
              </w:pBdr>
              <w:shd w:fill="auto" w:val="clear"/>
              <w:spacing w:after="120" w:before="0" w:line="259" w:lineRule="auto"/>
              <w:ind w:left="0" w:right="0" w:firstLine="0"/>
              <w:jc w:val="center"/>
              <w:rPr>
                <w:rFonts w:ascii="Gill Sans" w:cs="Gill Sans" w:eastAsia="Gill Sans" w:hAnsi="Gill Sans"/>
                <w:b w:val="1"/>
                <w:i w:val="0"/>
                <w:smallCaps w:val="0"/>
                <w:strike w:val="0"/>
                <w:color w:val="000000"/>
                <w:sz w:val="22"/>
                <w:szCs w:val="22"/>
                <w:u w:val="none"/>
                <w:shd w:fill="auto" w:val="clear"/>
                <w:vertAlign w:val="baseline"/>
              </w:rPr>
            </w:pPr>
            <w:bookmarkStart w:colFirst="0" w:colLast="0" w:name="_heading=h.3dhjn8m" w:id="150"/>
            <w:bookmarkEnd w:id="150"/>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Figure B1: Create New Group</w:t>
            </w:r>
          </w:p>
          <w:p w:rsidR="00000000" w:rsidDel="00000000" w:rsidP="00000000" w:rsidRDefault="00000000" w:rsidRPr="00000000" w14:paraId="0000098D">
            <w:pPr>
              <w:pageBreakBefore w:val="0"/>
              <w:rPr>
                <w:color w:val="366091"/>
                <w:sz w:val="22"/>
                <w:szCs w:val="22"/>
              </w:rPr>
            </w:pPr>
            <w:r w:rsidDel="00000000" w:rsidR="00000000" w:rsidRPr="00000000">
              <w:rPr>
                <w:color w:val="366091"/>
                <w:sz w:val="22"/>
                <w:szCs w:val="22"/>
              </w:rPr>
              <w:drawing>
                <wp:inline distB="0" distT="0" distL="0" distR="0">
                  <wp:extent cx="1645920" cy="2926860"/>
                  <wp:effectExtent b="0" l="0" r="0" t="0"/>
                  <wp:docPr descr="C:\Users\26167\Pictures\FAM_newgroup.png" id="2116" name="image9.png"/>
                  <a:graphic>
                    <a:graphicData uri="http://schemas.openxmlformats.org/drawingml/2006/picture">
                      <pic:pic>
                        <pic:nvPicPr>
                          <pic:cNvPr descr="C:\Users\26167\Pictures\FAM_newgroup.png" id="0" name="image9.png"/>
                          <pic:cNvPicPr preferRelativeResize="0"/>
                        </pic:nvPicPr>
                        <pic:blipFill>
                          <a:blip r:embed="rId148"/>
                          <a:srcRect b="0" l="0" r="0" t="0"/>
                          <a:stretch>
                            <a:fillRect/>
                          </a:stretch>
                        </pic:blipFill>
                        <pic:spPr>
                          <a:xfrm>
                            <a:off x="0" y="0"/>
                            <a:ext cx="1645920" cy="292686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98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To create a group (Figure B1):</w:t>
      </w:r>
    </w:p>
    <w:p w:rsidR="00000000" w:rsidDel="00000000" w:rsidP="00000000" w:rsidRDefault="00000000" w:rsidRPr="00000000" w14:paraId="0000098F">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200" w:before="120" w:line="276" w:lineRule="auto"/>
        <w:ind w:left="72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Select “Groups” from the menu screen, and a screen listing any existing groups will appear.</w:t>
      </w:r>
    </w:p>
    <w:p w:rsidR="00000000" w:rsidDel="00000000" w:rsidP="00000000" w:rsidRDefault="00000000" w:rsidRPr="00000000" w14:paraId="00000990">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200" w:before="120" w:line="276" w:lineRule="auto"/>
        <w:ind w:left="72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Select the plus sign in the upper right corner of the screen.</w:t>
      </w:r>
    </w:p>
    <w:p w:rsidR="00000000" w:rsidDel="00000000" w:rsidP="00000000" w:rsidRDefault="00000000" w:rsidRPr="00000000" w14:paraId="00000991">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200" w:before="120" w:line="276" w:lineRule="auto"/>
        <w:ind w:left="72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Select a unique color in the “New group” pop-up box that appears and enter the name of the group.</w:t>
      </w:r>
    </w:p>
    <w:p w:rsidR="00000000" w:rsidDel="00000000" w:rsidP="00000000" w:rsidRDefault="00000000" w:rsidRPr="00000000" w14:paraId="00000992">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200" w:before="120" w:line="276" w:lineRule="auto"/>
        <w:ind w:left="72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Select “Save.”</w:t>
      </w:r>
    </w:p>
    <w:p w:rsidR="00000000" w:rsidDel="00000000" w:rsidP="00000000" w:rsidRDefault="00000000" w:rsidRPr="00000000" w14:paraId="0000099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To edit a group name or color:</w:t>
      </w:r>
    </w:p>
    <w:p w:rsidR="00000000" w:rsidDel="00000000" w:rsidP="00000000" w:rsidRDefault="00000000" w:rsidRPr="00000000" w14:paraId="00000994">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200" w:before="120" w:line="276" w:lineRule="auto"/>
        <w:ind w:left="72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Select “Groups” from the menu screen, and a screen listing any existing groups will appear.</w:t>
      </w:r>
    </w:p>
    <w:p w:rsidR="00000000" w:rsidDel="00000000" w:rsidP="00000000" w:rsidRDefault="00000000" w:rsidRPr="00000000" w14:paraId="00000995">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200" w:before="120" w:line="276" w:lineRule="auto"/>
        <w:ind w:left="72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Select the group you want to edit.</w:t>
      </w:r>
    </w:p>
    <w:p w:rsidR="00000000" w:rsidDel="00000000" w:rsidP="00000000" w:rsidRDefault="00000000" w:rsidRPr="00000000" w14:paraId="00000996">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200" w:before="120" w:line="276" w:lineRule="auto"/>
        <w:ind w:left="72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Edit the name or change the color assigned to the group.</w:t>
      </w:r>
    </w:p>
    <w:p w:rsidR="00000000" w:rsidDel="00000000" w:rsidP="00000000" w:rsidRDefault="00000000" w:rsidRPr="00000000" w14:paraId="00000997">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200" w:before="120" w:line="276" w:lineRule="auto"/>
        <w:ind w:left="72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Select “Save” in the upper left corner of the screen.</w:t>
      </w:r>
    </w:p>
    <w:p w:rsidR="00000000" w:rsidDel="00000000" w:rsidP="00000000" w:rsidRDefault="00000000" w:rsidRPr="00000000" w14:paraId="00000998">
      <w:pPr>
        <w:pageBreakBefore w:val="0"/>
        <w:rPr>
          <w:sz w:val="22"/>
          <w:szCs w:val="22"/>
        </w:rPr>
      </w:pPr>
      <w:r w:rsidDel="00000000" w:rsidR="00000000" w:rsidRPr="00000000">
        <w:rPr>
          <w:rtl w:val="0"/>
        </w:rPr>
      </w:r>
    </w:p>
    <w:p w:rsidR="00000000" w:rsidDel="00000000" w:rsidP="00000000" w:rsidRDefault="00000000" w:rsidRPr="00000000" w14:paraId="00000999">
      <w:pPr>
        <w:pageBreakBefore w:val="0"/>
        <w:rPr>
          <w:b w:val="1"/>
          <w:color w:val="387990"/>
          <w:sz w:val="32"/>
          <w:szCs w:val="32"/>
        </w:rPr>
      </w:pPr>
      <w:bookmarkStart w:colFirst="0" w:colLast="0" w:name="_heading=h.1smtxgf" w:id="151"/>
      <w:bookmarkEnd w:id="151"/>
      <w:r w:rsidDel="00000000" w:rsidR="00000000" w:rsidRPr="00000000">
        <w:br w:type="page"/>
      </w:r>
      <w:r w:rsidDel="00000000" w:rsidR="00000000" w:rsidRPr="00000000">
        <w:rPr>
          <w:rtl w:val="0"/>
        </w:rPr>
      </w:r>
    </w:p>
    <w:p w:rsidR="00000000" w:rsidDel="00000000" w:rsidP="00000000" w:rsidRDefault="00000000" w:rsidRPr="00000000" w14:paraId="0000099A">
      <w:pPr>
        <w:pStyle w:val="Heading1"/>
        <w:pageBreakBefore w:val="0"/>
        <w:rPr/>
      </w:pPr>
      <w:bookmarkStart w:colFirst="0" w:colLast="0" w:name="_heading=h.4cmhg48" w:id="152"/>
      <w:bookmarkEnd w:id="152"/>
      <w:r w:rsidDel="00000000" w:rsidR="00000000" w:rsidRPr="00000000">
        <w:rPr>
          <w:rtl w:val="0"/>
        </w:rPr>
        <w:t xml:space="preserve">Appendix C. Soil texture classes</w:t>
      </w:r>
    </w:p>
    <w:p w:rsidR="00000000" w:rsidDel="00000000" w:rsidP="00000000" w:rsidRDefault="00000000" w:rsidRPr="00000000" w14:paraId="0000099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High organic matter content makes soil feel like it has more silt than it actually does. Organic matter feels floury when dry and slippery when moist, but it does not feel sticky and it does not feel like plastic. Calcium carbonate (i.e., fizzy soil with acid) can make soil feel like it has more clay than it actually does. Strong-to-violent fizz (10-20 percent calcium carbonate) can increase a clay feel by 5-15 percent, causing an overestimation (See Figures C1 and C2, and Table C1).</w:t>
      </w:r>
    </w:p>
    <w:tbl>
      <w:tblPr>
        <w:tblStyle w:val="Table61"/>
        <w:tblW w:w="8630.0" w:type="dxa"/>
        <w:jc w:val="left"/>
        <w:tblInd w:w="0.0" w:type="dxa"/>
        <w:tblBorders>
          <w:top w:color="7f7f7f" w:space="0" w:sz="4" w:val="single"/>
          <w:left w:color="93cddc" w:space="0" w:sz="4" w:val="single"/>
          <w:bottom w:color="7f7f7f" w:space="0" w:sz="4" w:val="single"/>
          <w:right w:color="93cddc" w:space="0" w:sz="4" w:val="single"/>
          <w:insideH w:color="fac090" w:space="0" w:sz="4" w:val="single"/>
          <w:insideV w:color="93cddc" w:space="0" w:sz="4" w:val="single"/>
        </w:tblBorders>
        <w:tblLayout w:type="fixed"/>
        <w:tblLook w:val="0400"/>
      </w:tblPr>
      <w:tblGrid>
        <w:gridCol w:w="4315"/>
        <w:gridCol w:w="4315"/>
        <w:tblGridChange w:id="0">
          <w:tblGrid>
            <w:gridCol w:w="4315"/>
            <w:gridCol w:w="4315"/>
          </w:tblGrid>
        </w:tblGridChange>
      </w:tblGrid>
      <w:tr>
        <w:trPr>
          <w:cantSplit w:val="0"/>
          <w:trHeight w:val="430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99C">
            <w:pPr>
              <w:keepNext w:val="1"/>
              <w:keepLines w:val="0"/>
              <w:pageBreakBefore w:val="0"/>
              <w:widowControl w:val="1"/>
              <w:pBdr>
                <w:top w:space="0" w:sz="0" w:val="nil"/>
                <w:left w:space="0" w:sz="0" w:val="nil"/>
                <w:bottom w:space="0" w:sz="0" w:val="nil"/>
                <w:right w:space="0" w:sz="0" w:val="nil"/>
                <w:between w:space="0" w:sz="0" w:val="nil"/>
              </w:pBdr>
              <w:shd w:fill="auto" w:val="clear"/>
              <w:spacing w:after="120" w:before="0" w:line="259" w:lineRule="auto"/>
              <w:ind w:left="0" w:right="0" w:firstLine="0"/>
              <w:jc w:val="center"/>
              <w:rPr>
                <w:rFonts w:ascii="Gill Sans" w:cs="Gill Sans" w:eastAsia="Gill Sans" w:hAnsi="Gill Sans"/>
                <w:b w:val="1"/>
                <w:i w:val="0"/>
                <w:smallCaps w:val="0"/>
                <w:strike w:val="0"/>
                <w:color w:val="000000"/>
                <w:sz w:val="22"/>
                <w:szCs w:val="22"/>
                <w:u w:val="none"/>
                <w:shd w:fill="auto" w:val="clear"/>
                <w:vertAlign w:val="baseline"/>
              </w:rPr>
            </w:pPr>
            <w:bookmarkStart w:colFirst="0" w:colLast="0" w:name="_heading=h.2rrrqc1" w:id="153"/>
            <w:bookmarkEnd w:id="153"/>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Figure C1: Soil Content—clay, silt, sand</w:t>
            </w:r>
          </w:p>
          <w:p w:rsidR="00000000" w:rsidDel="00000000" w:rsidP="00000000" w:rsidRDefault="00000000" w:rsidRPr="00000000" w14:paraId="0000099D">
            <w:pPr>
              <w:pageBreakBefore w:val="0"/>
              <w:rPr/>
            </w:pPr>
            <w:r w:rsidDel="00000000" w:rsidR="00000000" w:rsidRPr="00000000">
              <w:rPr>
                <w:rtl w:val="0"/>
              </w:rPr>
            </w:r>
          </w:p>
          <w:p w:rsidR="00000000" w:rsidDel="00000000" w:rsidP="00000000" w:rsidRDefault="00000000" w:rsidRPr="00000000" w14:paraId="0000099E">
            <w:pPr>
              <w:pageBreakBefore w:val="0"/>
              <w:rPr/>
            </w:pPr>
            <w:r w:rsidDel="00000000" w:rsidR="00000000" w:rsidRPr="00000000">
              <w:rPr>
                <w:sz w:val="14"/>
                <w:szCs w:val="14"/>
              </w:rPr>
              <w:drawing>
                <wp:inline distB="0" distT="0" distL="0" distR="0">
                  <wp:extent cx="2595880" cy="2416810"/>
                  <wp:effectExtent b="0" l="0" r="0" t="0"/>
                  <wp:docPr descr="Image result for soil texture triangle" id="2117" name="image3.jpg"/>
                  <a:graphic>
                    <a:graphicData uri="http://schemas.openxmlformats.org/drawingml/2006/picture">
                      <pic:pic>
                        <pic:nvPicPr>
                          <pic:cNvPr descr="Image result for soil texture triangle" id="0" name="image3.jpg"/>
                          <pic:cNvPicPr preferRelativeResize="0"/>
                        </pic:nvPicPr>
                        <pic:blipFill>
                          <a:blip r:embed="rId149"/>
                          <a:srcRect b="8275" l="16268" r="15981" t="7702"/>
                          <a:stretch>
                            <a:fillRect/>
                          </a:stretch>
                        </pic:blipFill>
                        <pic:spPr>
                          <a:xfrm>
                            <a:off x="0" y="0"/>
                            <a:ext cx="2595880" cy="2416810"/>
                          </a:xfrm>
                          <a:prstGeom prst="rect"/>
                          <a:ln/>
                        </pic:spPr>
                      </pic:pic>
                    </a:graphicData>
                  </a:graphic>
                </wp:inline>
              </w:drawing>
            </w:r>
            <w:r w:rsidDel="00000000" w:rsidR="00000000" w:rsidRPr="00000000">
              <w:rPr>
                <w:rtl w:val="0"/>
              </w:rPr>
            </w:r>
          </w:p>
          <w:p w:rsidR="00000000" w:rsidDel="00000000" w:rsidP="00000000" w:rsidRDefault="00000000" w:rsidRPr="00000000" w14:paraId="0000099F">
            <w:pPr>
              <w:pageBreakBefore w:val="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9A0">
            <w:pPr>
              <w:keepNext w:val="1"/>
              <w:keepLines w:val="0"/>
              <w:pageBreakBefore w:val="0"/>
              <w:widowControl w:val="1"/>
              <w:pBdr>
                <w:top w:space="0" w:sz="0" w:val="nil"/>
                <w:left w:space="0" w:sz="0" w:val="nil"/>
                <w:bottom w:space="0" w:sz="0" w:val="nil"/>
                <w:right w:space="0" w:sz="0" w:val="nil"/>
                <w:between w:space="0" w:sz="0" w:val="nil"/>
              </w:pBdr>
              <w:shd w:fill="auto" w:val="clear"/>
              <w:spacing w:after="120" w:before="0" w:line="259" w:lineRule="auto"/>
              <w:ind w:left="0" w:right="0" w:firstLine="0"/>
              <w:jc w:val="center"/>
              <w:rPr>
                <w:rFonts w:ascii="Gill Sans" w:cs="Gill Sans" w:eastAsia="Gill Sans" w:hAnsi="Gill Sans"/>
                <w:b w:val="1"/>
                <w:i w:val="0"/>
                <w:smallCaps w:val="0"/>
                <w:strike w:val="0"/>
                <w:color w:val="000000"/>
                <w:sz w:val="22"/>
                <w:szCs w:val="22"/>
                <w:u w:val="none"/>
                <w:shd w:fill="auto" w:val="clear"/>
                <w:vertAlign w:val="baseline"/>
              </w:rPr>
            </w:pPr>
            <w:bookmarkStart w:colFirst="0" w:colLast="0" w:name="_heading=h.16x20ju" w:id="154"/>
            <w:bookmarkEnd w:id="154"/>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Figure C2: Soil Content—clay, sand</w:t>
            </w:r>
          </w:p>
          <w:p w:rsidR="00000000" w:rsidDel="00000000" w:rsidP="00000000" w:rsidRDefault="00000000" w:rsidRPr="00000000" w14:paraId="000009A1">
            <w:pPr>
              <w:pageBreakBefore w:val="0"/>
              <w:rPr>
                <w:sz w:val="20"/>
                <w:szCs w:val="20"/>
              </w:rPr>
            </w:pPr>
            <w:r w:rsidDel="00000000" w:rsidR="00000000" w:rsidRPr="00000000">
              <w:rPr>
                <w:rtl w:val="0"/>
              </w:rPr>
            </w:r>
          </w:p>
          <w:p w:rsidR="00000000" w:rsidDel="00000000" w:rsidP="00000000" w:rsidRDefault="00000000" w:rsidRPr="00000000" w14:paraId="000009A2">
            <w:pPr>
              <w:pageBreakBefore w:val="0"/>
              <w:rPr>
                <w:sz w:val="14"/>
                <w:szCs w:val="14"/>
              </w:rPr>
            </w:pPr>
            <w:r w:rsidDel="00000000" w:rsidR="00000000" w:rsidRPr="00000000">
              <w:rPr>
                <w:rtl w:val="0"/>
              </w:rPr>
            </w:r>
          </w:p>
          <w:p w:rsidR="00000000" w:rsidDel="00000000" w:rsidP="00000000" w:rsidRDefault="00000000" w:rsidRPr="00000000" w14:paraId="000009A3">
            <w:pPr>
              <w:pageBreakBefore w:val="0"/>
              <w:rPr>
                <w:sz w:val="14"/>
                <w:szCs w:val="14"/>
              </w:rPr>
            </w:pPr>
            <w:r w:rsidDel="00000000" w:rsidR="00000000" w:rsidRPr="00000000">
              <w:rPr/>
              <w:drawing>
                <wp:inline distB="0" distT="0" distL="0" distR="0">
                  <wp:extent cx="2480310" cy="2400300"/>
                  <wp:effectExtent b="0" l="0" r="0" t="0"/>
                  <wp:docPr id="2118" name="image4.png"/>
                  <a:graphic>
                    <a:graphicData uri="http://schemas.openxmlformats.org/drawingml/2006/picture">
                      <pic:pic>
                        <pic:nvPicPr>
                          <pic:cNvPr id="0" name="image4.png"/>
                          <pic:cNvPicPr preferRelativeResize="0"/>
                        </pic:nvPicPr>
                        <pic:blipFill>
                          <a:blip r:embed="rId150"/>
                          <a:srcRect b="0" l="0" r="0" t="0"/>
                          <a:stretch>
                            <a:fillRect/>
                          </a:stretch>
                        </pic:blipFill>
                        <pic:spPr>
                          <a:xfrm>
                            <a:off x="0" y="0"/>
                            <a:ext cx="2480310" cy="24003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9A4">
      <w:pPr>
        <w:pageBreakBefore w:val="0"/>
        <w:rPr/>
      </w:pPr>
      <w:r w:rsidDel="00000000" w:rsidR="00000000" w:rsidRPr="00000000">
        <w:rPr>
          <w:rtl w:val="0"/>
        </w:rPr>
      </w:r>
    </w:p>
    <w:p w:rsidR="00000000" w:rsidDel="00000000" w:rsidP="00000000" w:rsidRDefault="00000000" w:rsidRPr="00000000" w14:paraId="000009A5">
      <w:pPr>
        <w:pageBreakBefore w:val="0"/>
        <w:rPr>
          <w:b w:val="1"/>
        </w:rPr>
        <w:sectPr>
          <w:type w:val="nextPage"/>
          <w:pgSz w:h="15840" w:w="1224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9A6">
      <w:pPr>
        <w:keepNext w:val="1"/>
        <w:keepLines w:val="0"/>
        <w:pageBreakBefore w:val="0"/>
        <w:widowControl w:val="1"/>
        <w:pBdr>
          <w:top w:space="0" w:sz="0" w:val="nil"/>
          <w:left w:space="0" w:sz="0" w:val="nil"/>
          <w:bottom w:space="0" w:sz="0" w:val="nil"/>
          <w:right w:space="0" w:sz="0" w:val="nil"/>
          <w:between w:space="0" w:sz="0" w:val="nil"/>
        </w:pBdr>
        <w:shd w:fill="auto" w:val="clear"/>
        <w:spacing w:after="120" w:before="0" w:line="259" w:lineRule="auto"/>
        <w:ind w:left="0" w:right="0" w:firstLine="0"/>
        <w:jc w:val="center"/>
        <w:rPr>
          <w:rFonts w:ascii="Gill Sans" w:cs="Gill Sans" w:eastAsia="Gill Sans" w:hAnsi="Gill Sans"/>
          <w:b w:val="1"/>
          <w:i w:val="0"/>
          <w:smallCaps w:val="0"/>
          <w:strike w:val="0"/>
          <w:color w:val="000000"/>
          <w:sz w:val="22"/>
          <w:szCs w:val="22"/>
          <w:u w:val="none"/>
          <w:shd w:fill="auto" w:val="clear"/>
          <w:vertAlign w:val="baseline"/>
        </w:rPr>
      </w:pPr>
      <w:bookmarkStart w:colFirst="0" w:colLast="0" w:name="_heading=h.3qwpj7n" w:id="155"/>
      <w:bookmarkEnd w:id="155"/>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Table C1: Soil Texture Class Characteristics</w:t>
      </w:r>
    </w:p>
    <w:tbl>
      <w:tblPr>
        <w:tblStyle w:val="Table62"/>
        <w:tblW w:w="13484.0" w:type="dxa"/>
        <w:jc w:val="left"/>
        <w:tblInd w:w="-185.0" w:type="dxa"/>
        <w:tblBorders>
          <w:top w:color="7f7f7f" w:space="0" w:sz="4" w:val="single"/>
          <w:left w:color="93cddc" w:space="0" w:sz="4" w:val="single"/>
          <w:bottom w:color="7f7f7f" w:space="0" w:sz="4" w:val="single"/>
          <w:right w:color="93cddc" w:space="0" w:sz="4" w:val="single"/>
          <w:insideH w:color="fac090" w:space="0" w:sz="4" w:val="single"/>
          <w:insideV w:color="93cddc" w:space="0" w:sz="4" w:val="single"/>
        </w:tblBorders>
        <w:tblLayout w:type="fixed"/>
        <w:tblLook w:val="0400"/>
      </w:tblPr>
      <w:tblGrid>
        <w:gridCol w:w="720"/>
        <w:gridCol w:w="1170"/>
        <w:gridCol w:w="1260"/>
        <w:gridCol w:w="1620"/>
        <w:gridCol w:w="1710"/>
        <w:gridCol w:w="1530"/>
        <w:gridCol w:w="1080"/>
        <w:gridCol w:w="1350"/>
        <w:gridCol w:w="1620"/>
        <w:gridCol w:w="1424"/>
        <w:tblGridChange w:id="0">
          <w:tblGrid>
            <w:gridCol w:w="720"/>
            <w:gridCol w:w="1170"/>
            <w:gridCol w:w="1260"/>
            <w:gridCol w:w="1620"/>
            <w:gridCol w:w="1710"/>
            <w:gridCol w:w="1530"/>
            <w:gridCol w:w="1080"/>
            <w:gridCol w:w="1350"/>
            <w:gridCol w:w="1620"/>
            <w:gridCol w:w="1424"/>
          </w:tblGrid>
        </w:tblGridChange>
      </w:tblGrid>
      <w:tr>
        <w:trPr>
          <w:cantSplit w:val="0"/>
          <w:tblHeader w:val="0"/>
        </w:trPr>
        <w:tc>
          <w:tcPr>
            <w:gridSpan w:val="2"/>
            <w:shd w:fill="387990" w:val="clear"/>
          </w:tcPr>
          <w:p w:rsidR="00000000" w:rsidDel="00000000" w:rsidP="00000000" w:rsidRDefault="00000000" w:rsidRPr="00000000" w14:paraId="000009A7">
            <w:pPr>
              <w:pageBreakBefore w:val="0"/>
              <w:jc w:val="center"/>
              <w:rPr>
                <w:b w:val="1"/>
                <w:color w:val="ffffff"/>
                <w:sz w:val="4"/>
                <w:szCs w:val="4"/>
              </w:rPr>
            </w:pPr>
            <w:r w:rsidDel="00000000" w:rsidR="00000000" w:rsidRPr="00000000">
              <w:rPr>
                <w:rtl w:val="0"/>
              </w:rPr>
            </w:r>
          </w:p>
          <w:p w:rsidR="00000000" w:rsidDel="00000000" w:rsidP="00000000" w:rsidRDefault="00000000" w:rsidRPr="00000000" w14:paraId="000009A8">
            <w:pPr>
              <w:pageBreakBefore w:val="0"/>
              <w:jc w:val="center"/>
              <w:rPr>
                <w:b w:val="1"/>
                <w:color w:val="ffffff"/>
                <w:sz w:val="18"/>
                <w:szCs w:val="18"/>
              </w:rPr>
            </w:pPr>
            <w:r w:rsidDel="00000000" w:rsidR="00000000" w:rsidRPr="00000000">
              <w:rPr>
                <w:b w:val="1"/>
                <w:color w:val="ffffff"/>
                <w:sz w:val="18"/>
                <w:szCs w:val="18"/>
                <w:rtl w:val="0"/>
              </w:rPr>
              <w:t xml:space="preserve">SOIL TEXTURE CLASS</w:t>
            </w:r>
          </w:p>
        </w:tc>
        <w:tc>
          <w:tcPr>
            <w:shd w:fill="387990" w:val="clear"/>
          </w:tcPr>
          <w:p w:rsidR="00000000" w:rsidDel="00000000" w:rsidP="00000000" w:rsidRDefault="00000000" w:rsidRPr="00000000" w14:paraId="000009AA">
            <w:pPr>
              <w:pageBreakBefore w:val="0"/>
              <w:jc w:val="center"/>
              <w:rPr>
                <w:b w:val="1"/>
                <w:color w:val="ffffff"/>
                <w:sz w:val="18"/>
                <w:szCs w:val="18"/>
              </w:rPr>
            </w:pPr>
            <w:r w:rsidDel="00000000" w:rsidR="00000000" w:rsidRPr="00000000">
              <w:rPr>
                <w:b w:val="1"/>
                <w:color w:val="ffffff"/>
                <w:sz w:val="18"/>
                <w:szCs w:val="18"/>
                <w:rtl w:val="0"/>
              </w:rPr>
              <w:t xml:space="preserve">BALL</w:t>
            </w:r>
          </w:p>
          <w:p w:rsidR="00000000" w:rsidDel="00000000" w:rsidP="00000000" w:rsidRDefault="00000000" w:rsidRPr="00000000" w14:paraId="000009AB">
            <w:pPr>
              <w:pageBreakBefore w:val="0"/>
              <w:jc w:val="center"/>
              <w:rPr>
                <w:color w:val="ffffff"/>
                <w:sz w:val="18"/>
                <w:szCs w:val="18"/>
              </w:rPr>
            </w:pPr>
            <w:r w:rsidDel="00000000" w:rsidR="00000000" w:rsidRPr="00000000">
              <w:rPr>
                <w:color w:val="ffffff"/>
                <w:sz w:val="18"/>
                <w:szCs w:val="18"/>
                <w:rtl w:val="0"/>
              </w:rPr>
              <w:t xml:space="preserve">(form a </w:t>
            </w:r>
            <w:r w:rsidDel="00000000" w:rsidR="00000000" w:rsidRPr="00000000">
              <w:rPr>
                <w:color w:val="ffffff"/>
                <w:sz w:val="18"/>
                <w:szCs w:val="18"/>
                <w:highlight w:val="white"/>
                <w:rtl w:val="0"/>
              </w:rPr>
              <w:t xml:space="preserve">≈</w:t>
            </w:r>
            <w:r w:rsidDel="00000000" w:rsidR="00000000" w:rsidRPr="00000000">
              <w:rPr>
                <w:color w:val="ffffff"/>
                <w:sz w:val="18"/>
                <w:szCs w:val="18"/>
                <w:rtl w:val="0"/>
              </w:rPr>
              <w:t xml:space="preserve">3cm diameter)</w:t>
            </w:r>
          </w:p>
        </w:tc>
        <w:tc>
          <w:tcPr>
            <w:shd w:fill="387990" w:val="clear"/>
          </w:tcPr>
          <w:p w:rsidR="00000000" w:rsidDel="00000000" w:rsidP="00000000" w:rsidRDefault="00000000" w:rsidRPr="00000000" w14:paraId="000009AC">
            <w:pPr>
              <w:pageBreakBefore w:val="0"/>
              <w:jc w:val="center"/>
              <w:rPr>
                <w:b w:val="1"/>
                <w:color w:val="ffffff"/>
                <w:sz w:val="18"/>
                <w:szCs w:val="18"/>
              </w:rPr>
            </w:pPr>
            <w:r w:rsidDel="00000000" w:rsidR="00000000" w:rsidRPr="00000000">
              <w:rPr>
                <w:b w:val="1"/>
                <w:color w:val="ffffff"/>
                <w:sz w:val="18"/>
                <w:szCs w:val="18"/>
                <w:rtl w:val="0"/>
              </w:rPr>
              <w:t xml:space="preserve">PENCIL ROLL</w:t>
            </w:r>
          </w:p>
          <w:p w:rsidR="00000000" w:rsidDel="00000000" w:rsidP="00000000" w:rsidRDefault="00000000" w:rsidRPr="00000000" w14:paraId="000009AD">
            <w:pPr>
              <w:pageBreakBefore w:val="0"/>
              <w:jc w:val="center"/>
              <w:rPr>
                <w:color w:val="ffffff"/>
                <w:sz w:val="18"/>
                <w:szCs w:val="18"/>
              </w:rPr>
            </w:pPr>
            <w:r w:rsidDel="00000000" w:rsidR="00000000" w:rsidRPr="00000000">
              <w:rPr>
                <w:color w:val="ffffff"/>
                <w:sz w:val="18"/>
                <w:szCs w:val="18"/>
                <w:rtl w:val="0"/>
              </w:rPr>
              <w:t xml:space="preserve">(roll to pencil thick and width of hand)</w:t>
            </w:r>
          </w:p>
        </w:tc>
        <w:tc>
          <w:tcPr>
            <w:shd w:fill="387990" w:val="clear"/>
          </w:tcPr>
          <w:p w:rsidR="00000000" w:rsidDel="00000000" w:rsidP="00000000" w:rsidRDefault="00000000" w:rsidRPr="00000000" w14:paraId="000009AE">
            <w:pPr>
              <w:pageBreakBefore w:val="0"/>
              <w:jc w:val="center"/>
              <w:rPr>
                <w:b w:val="1"/>
                <w:color w:val="ffffff"/>
                <w:sz w:val="18"/>
                <w:szCs w:val="18"/>
              </w:rPr>
            </w:pPr>
            <w:r w:rsidDel="00000000" w:rsidR="00000000" w:rsidRPr="00000000">
              <w:rPr>
                <w:b w:val="1"/>
                <w:color w:val="ffffff"/>
                <w:sz w:val="18"/>
                <w:szCs w:val="18"/>
                <w:rtl w:val="0"/>
              </w:rPr>
              <w:t xml:space="preserve">PENCIL LIFT</w:t>
            </w:r>
          </w:p>
          <w:p w:rsidR="00000000" w:rsidDel="00000000" w:rsidP="00000000" w:rsidRDefault="00000000" w:rsidRPr="00000000" w14:paraId="000009AF">
            <w:pPr>
              <w:pageBreakBefore w:val="0"/>
              <w:jc w:val="center"/>
              <w:rPr>
                <w:color w:val="ffffff"/>
                <w:sz w:val="18"/>
                <w:szCs w:val="18"/>
              </w:rPr>
            </w:pPr>
            <w:r w:rsidDel="00000000" w:rsidR="00000000" w:rsidRPr="00000000">
              <w:rPr>
                <w:color w:val="ffffff"/>
                <w:sz w:val="18"/>
                <w:szCs w:val="18"/>
                <w:rtl w:val="0"/>
              </w:rPr>
              <w:t xml:space="preserve">(lift pencil in middle and gently shake)</w:t>
            </w:r>
          </w:p>
        </w:tc>
        <w:tc>
          <w:tcPr>
            <w:shd w:fill="387990" w:val="clear"/>
          </w:tcPr>
          <w:p w:rsidR="00000000" w:rsidDel="00000000" w:rsidP="00000000" w:rsidRDefault="00000000" w:rsidRPr="00000000" w14:paraId="000009B0">
            <w:pPr>
              <w:pageBreakBefore w:val="0"/>
              <w:jc w:val="center"/>
              <w:rPr>
                <w:b w:val="1"/>
                <w:color w:val="ffffff"/>
                <w:sz w:val="18"/>
                <w:szCs w:val="18"/>
              </w:rPr>
            </w:pPr>
            <w:r w:rsidDel="00000000" w:rsidR="00000000" w:rsidRPr="00000000">
              <w:rPr>
                <w:b w:val="1"/>
                <w:color w:val="ffffff"/>
                <w:sz w:val="18"/>
                <w:szCs w:val="18"/>
                <w:rtl w:val="0"/>
              </w:rPr>
              <w:t xml:space="preserve">FINGERPRINT </w:t>
            </w:r>
            <w:r w:rsidDel="00000000" w:rsidR="00000000" w:rsidRPr="00000000">
              <w:rPr>
                <w:color w:val="ffffff"/>
                <w:sz w:val="18"/>
                <w:szCs w:val="18"/>
                <w:rtl w:val="0"/>
              </w:rPr>
              <w:t xml:space="preserve">(when moist)</w:t>
            </w:r>
            <w:r w:rsidDel="00000000" w:rsidR="00000000" w:rsidRPr="00000000">
              <w:rPr>
                <w:rtl w:val="0"/>
              </w:rPr>
            </w:r>
          </w:p>
        </w:tc>
        <w:tc>
          <w:tcPr>
            <w:shd w:fill="387990" w:val="clear"/>
          </w:tcPr>
          <w:p w:rsidR="00000000" w:rsidDel="00000000" w:rsidP="00000000" w:rsidRDefault="00000000" w:rsidRPr="00000000" w14:paraId="000009B1">
            <w:pPr>
              <w:pageBreakBefore w:val="0"/>
              <w:jc w:val="center"/>
              <w:rPr>
                <w:b w:val="1"/>
                <w:color w:val="ffffff"/>
                <w:sz w:val="18"/>
                <w:szCs w:val="18"/>
              </w:rPr>
            </w:pPr>
            <w:r w:rsidDel="00000000" w:rsidR="00000000" w:rsidRPr="00000000">
              <w:rPr>
                <w:b w:val="1"/>
                <w:color w:val="ffffff"/>
                <w:sz w:val="18"/>
                <w:szCs w:val="18"/>
                <w:rtl w:val="0"/>
              </w:rPr>
              <w:t xml:space="preserve">RIBBON </w:t>
            </w:r>
          </w:p>
          <w:p w:rsidR="00000000" w:rsidDel="00000000" w:rsidP="00000000" w:rsidRDefault="00000000" w:rsidRPr="00000000" w14:paraId="000009B2">
            <w:pPr>
              <w:pageBreakBefore w:val="0"/>
              <w:jc w:val="center"/>
              <w:rPr>
                <w:b w:val="1"/>
                <w:color w:val="ffffff"/>
                <w:sz w:val="18"/>
                <w:szCs w:val="18"/>
              </w:rPr>
            </w:pPr>
            <w:r w:rsidDel="00000000" w:rsidR="00000000" w:rsidRPr="00000000">
              <w:rPr>
                <w:b w:val="1"/>
                <w:color w:val="ffffff"/>
                <w:sz w:val="18"/>
                <w:szCs w:val="18"/>
                <w:rtl w:val="0"/>
              </w:rPr>
              <w:t xml:space="preserve">LENGTH </w:t>
            </w:r>
            <w:r w:rsidDel="00000000" w:rsidR="00000000" w:rsidRPr="00000000">
              <w:rPr>
                <w:color w:val="ffffff"/>
                <w:sz w:val="18"/>
                <w:szCs w:val="18"/>
                <w:rtl w:val="0"/>
              </w:rPr>
              <w:t xml:space="preserve">(cm)</w:t>
            </w:r>
            <w:r w:rsidDel="00000000" w:rsidR="00000000" w:rsidRPr="00000000">
              <w:rPr>
                <w:rtl w:val="0"/>
              </w:rPr>
            </w:r>
          </w:p>
        </w:tc>
        <w:tc>
          <w:tcPr>
            <w:shd w:fill="387990" w:val="clear"/>
          </w:tcPr>
          <w:p w:rsidR="00000000" w:rsidDel="00000000" w:rsidP="00000000" w:rsidRDefault="00000000" w:rsidRPr="00000000" w14:paraId="000009B3">
            <w:pPr>
              <w:pageBreakBefore w:val="0"/>
              <w:jc w:val="center"/>
              <w:rPr>
                <w:b w:val="1"/>
                <w:color w:val="ffffff"/>
                <w:sz w:val="18"/>
                <w:szCs w:val="18"/>
              </w:rPr>
            </w:pPr>
            <w:r w:rsidDel="00000000" w:rsidR="00000000" w:rsidRPr="00000000">
              <w:rPr>
                <w:b w:val="1"/>
                <w:color w:val="ffffff"/>
                <w:sz w:val="18"/>
                <w:szCs w:val="18"/>
                <w:rtl w:val="0"/>
              </w:rPr>
              <w:t xml:space="preserve">GRITTINESS</w:t>
            </w:r>
          </w:p>
          <w:p w:rsidR="00000000" w:rsidDel="00000000" w:rsidP="00000000" w:rsidRDefault="00000000" w:rsidRPr="00000000" w14:paraId="000009B4">
            <w:pPr>
              <w:pageBreakBefore w:val="0"/>
              <w:jc w:val="center"/>
              <w:rPr>
                <w:color w:val="ffffff"/>
                <w:sz w:val="18"/>
                <w:szCs w:val="18"/>
              </w:rPr>
            </w:pPr>
            <w:r w:rsidDel="00000000" w:rsidR="00000000" w:rsidRPr="00000000">
              <w:rPr>
                <w:color w:val="ffffff"/>
                <w:sz w:val="18"/>
                <w:szCs w:val="18"/>
                <w:rtl w:val="0"/>
              </w:rPr>
              <w:t xml:space="preserve">(sandy)</w:t>
            </w:r>
          </w:p>
        </w:tc>
        <w:tc>
          <w:tcPr>
            <w:shd w:fill="387990" w:val="clear"/>
          </w:tcPr>
          <w:p w:rsidR="00000000" w:rsidDel="00000000" w:rsidP="00000000" w:rsidRDefault="00000000" w:rsidRPr="00000000" w14:paraId="000009B5">
            <w:pPr>
              <w:pageBreakBefore w:val="0"/>
              <w:jc w:val="center"/>
              <w:rPr>
                <w:b w:val="1"/>
                <w:color w:val="ffffff"/>
                <w:sz w:val="18"/>
                <w:szCs w:val="18"/>
              </w:rPr>
            </w:pPr>
            <w:r w:rsidDel="00000000" w:rsidR="00000000" w:rsidRPr="00000000">
              <w:rPr>
                <w:b w:val="1"/>
                <w:color w:val="ffffff"/>
                <w:sz w:val="18"/>
                <w:szCs w:val="18"/>
                <w:rtl w:val="0"/>
              </w:rPr>
              <w:t xml:space="preserve">SMOOTHNESS</w:t>
            </w:r>
          </w:p>
          <w:p w:rsidR="00000000" w:rsidDel="00000000" w:rsidP="00000000" w:rsidRDefault="00000000" w:rsidRPr="00000000" w14:paraId="000009B6">
            <w:pPr>
              <w:pageBreakBefore w:val="0"/>
              <w:jc w:val="center"/>
              <w:rPr>
                <w:color w:val="ffffff"/>
                <w:sz w:val="18"/>
                <w:szCs w:val="18"/>
              </w:rPr>
            </w:pPr>
            <w:r w:rsidDel="00000000" w:rsidR="00000000" w:rsidRPr="00000000">
              <w:rPr>
                <w:color w:val="ffffff"/>
                <w:sz w:val="18"/>
                <w:szCs w:val="18"/>
                <w:rtl w:val="0"/>
              </w:rPr>
              <w:t xml:space="preserve">(silty)</w:t>
            </w:r>
          </w:p>
        </w:tc>
        <w:tc>
          <w:tcPr>
            <w:shd w:fill="387990" w:val="clear"/>
          </w:tcPr>
          <w:p w:rsidR="00000000" w:rsidDel="00000000" w:rsidP="00000000" w:rsidRDefault="00000000" w:rsidRPr="00000000" w14:paraId="000009B7">
            <w:pPr>
              <w:pageBreakBefore w:val="0"/>
              <w:jc w:val="center"/>
              <w:rPr>
                <w:b w:val="1"/>
                <w:color w:val="ffffff"/>
                <w:sz w:val="18"/>
                <w:szCs w:val="18"/>
              </w:rPr>
            </w:pPr>
            <w:r w:rsidDel="00000000" w:rsidR="00000000" w:rsidRPr="00000000">
              <w:rPr>
                <w:b w:val="1"/>
                <w:color w:val="ffffff"/>
                <w:sz w:val="18"/>
                <w:szCs w:val="18"/>
                <w:rtl w:val="0"/>
              </w:rPr>
              <w:t xml:space="preserve">STICKINESS</w:t>
            </w:r>
          </w:p>
          <w:p w:rsidR="00000000" w:rsidDel="00000000" w:rsidP="00000000" w:rsidRDefault="00000000" w:rsidRPr="00000000" w14:paraId="000009B8">
            <w:pPr>
              <w:pageBreakBefore w:val="0"/>
              <w:jc w:val="center"/>
              <w:rPr>
                <w:color w:val="ffffff"/>
                <w:sz w:val="18"/>
                <w:szCs w:val="18"/>
              </w:rPr>
            </w:pPr>
            <w:r w:rsidDel="00000000" w:rsidR="00000000" w:rsidRPr="00000000">
              <w:rPr>
                <w:color w:val="ffffff"/>
                <w:sz w:val="18"/>
                <w:szCs w:val="18"/>
                <w:rtl w:val="0"/>
              </w:rPr>
              <w:t xml:space="preserve">(clayey)</w:t>
            </w:r>
          </w:p>
        </w:tc>
      </w:tr>
      <w:tr>
        <w:trPr>
          <w:cantSplit w:val="0"/>
          <w:tblHeader w:val="0"/>
        </w:trPr>
        <w:tc>
          <w:tcPr>
            <w:vAlign w:val="center"/>
          </w:tcPr>
          <w:p w:rsidR="00000000" w:rsidDel="00000000" w:rsidP="00000000" w:rsidRDefault="00000000" w:rsidRPr="00000000" w14:paraId="000009B9">
            <w:pPr>
              <w:pageBreakBefore w:val="0"/>
              <w:jc w:val="center"/>
              <w:rPr>
                <w:b w:val="1"/>
              </w:rPr>
            </w:pPr>
            <w:r w:rsidDel="00000000" w:rsidR="00000000" w:rsidRPr="00000000">
              <w:rPr>
                <w:b w:val="1"/>
                <w:rtl w:val="0"/>
              </w:rPr>
              <w:t xml:space="preserve">S</w:t>
            </w:r>
          </w:p>
        </w:tc>
        <w:tc>
          <w:tcPr>
            <w:vAlign w:val="center"/>
          </w:tcPr>
          <w:p w:rsidR="00000000" w:rsidDel="00000000" w:rsidP="00000000" w:rsidRDefault="00000000" w:rsidRPr="00000000" w14:paraId="000009BA">
            <w:pPr>
              <w:pageBreakBefore w:val="0"/>
              <w:rPr>
                <w:b w:val="1"/>
                <w:sz w:val="18"/>
                <w:szCs w:val="18"/>
              </w:rPr>
            </w:pPr>
            <w:r w:rsidDel="00000000" w:rsidR="00000000" w:rsidRPr="00000000">
              <w:rPr>
                <w:b w:val="1"/>
                <w:sz w:val="18"/>
                <w:szCs w:val="18"/>
                <w:rtl w:val="0"/>
              </w:rPr>
              <w:t xml:space="preserve">Sand </w:t>
            </w:r>
          </w:p>
        </w:tc>
        <w:tc>
          <w:tcPr>
            <w:vAlign w:val="center"/>
          </w:tcPr>
          <w:p w:rsidR="00000000" w:rsidDel="00000000" w:rsidP="00000000" w:rsidRDefault="00000000" w:rsidRPr="00000000" w14:paraId="000009BB">
            <w:pPr>
              <w:pageBreakBefore w:val="0"/>
              <w:rPr>
                <w:sz w:val="18"/>
                <w:szCs w:val="18"/>
              </w:rPr>
            </w:pPr>
            <w:r w:rsidDel="00000000" w:rsidR="00000000" w:rsidRPr="00000000">
              <w:rPr>
                <w:sz w:val="18"/>
                <w:szCs w:val="18"/>
                <w:rtl w:val="0"/>
              </w:rPr>
              <w:t xml:space="preserve">Barely forms a ball, easily collapses </w:t>
            </w:r>
          </w:p>
        </w:tc>
        <w:tc>
          <w:tcPr>
            <w:vAlign w:val="center"/>
          </w:tcPr>
          <w:p w:rsidR="00000000" w:rsidDel="00000000" w:rsidP="00000000" w:rsidRDefault="00000000" w:rsidRPr="00000000" w14:paraId="000009BC">
            <w:pPr>
              <w:pageBreakBefore w:val="0"/>
              <w:rPr>
                <w:sz w:val="18"/>
                <w:szCs w:val="18"/>
              </w:rPr>
            </w:pPr>
            <w:r w:rsidDel="00000000" w:rsidR="00000000" w:rsidRPr="00000000">
              <w:rPr>
                <w:sz w:val="18"/>
                <w:szCs w:val="18"/>
                <w:rtl w:val="0"/>
              </w:rPr>
              <w:t xml:space="preserve">Unable </w:t>
            </w:r>
          </w:p>
        </w:tc>
        <w:tc>
          <w:tcPr>
            <w:vMerge w:val="restart"/>
            <w:vAlign w:val="center"/>
          </w:tcPr>
          <w:p w:rsidR="00000000" w:rsidDel="00000000" w:rsidP="00000000" w:rsidRDefault="00000000" w:rsidRPr="00000000" w14:paraId="000009BD">
            <w:pPr>
              <w:pageBreakBefore w:val="0"/>
              <w:rPr>
                <w:sz w:val="18"/>
                <w:szCs w:val="18"/>
              </w:rPr>
            </w:pPr>
            <w:r w:rsidDel="00000000" w:rsidR="00000000" w:rsidRPr="00000000">
              <w:rPr>
                <w:sz w:val="18"/>
                <w:szCs w:val="18"/>
                <w:rtl w:val="0"/>
              </w:rPr>
              <w:t xml:space="preserve">Unable to lift</w:t>
            </w:r>
          </w:p>
        </w:tc>
        <w:tc>
          <w:tcPr>
            <w:vMerge w:val="restart"/>
            <w:vAlign w:val="center"/>
          </w:tcPr>
          <w:p w:rsidR="00000000" w:rsidDel="00000000" w:rsidP="00000000" w:rsidRDefault="00000000" w:rsidRPr="00000000" w14:paraId="000009BE">
            <w:pPr>
              <w:pageBreakBefore w:val="0"/>
              <w:jc w:val="center"/>
              <w:rPr>
                <w:sz w:val="18"/>
                <w:szCs w:val="18"/>
              </w:rPr>
            </w:pPr>
            <w:r w:rsidDel="00000000" w:rsidR="00000000" w:rsidRPr="00000000">
              <w:rPr>
                <w:sz w:val="18"/>
                <w:szCs w:val="18"/>
                <w:rtl w:val="0"/>
              </w:rPr>
              <w:t xml:space="preserve">No</w:t>
            </w:r>
          </w:p>
        </w:tc>
        <w:tc>
          <w:tcPr>
            <w:vAlign w:val="center"/>
          </w:tcPr>
          <w:p w:rsidR="00000000" w:rsidDel="00000000" w:rsidP="00000000" w:rsidRDefault="00000000" w:rsidRPr="00000000" w14:paraId="000009BF">
            <w:pPr>
              <w:pageBreakBefore w:val="0"/>
              <w:jc w:val="center"/>
              <w:rPr>
                <w:sz w:val="18"/>
                <w:szCs w:val="18"/>
              </w:rPr>
            </w:pPr>
            <w:r w:rsidDel="00000000" w:rsidR="00000000" w:rsidRPr="00000000">
              <w:rPr>
                <w:sz w:val="18"/>
                <w:szCs w:val="18"/>
                <w:rtl w:val="0"/>
              </w:rPr>
              <w:t xml:space="preserve">0</w:t>
            </w:r>
          </w:p>
        </w:tc>
        <w:tc>
          <w:tcPr>
            <w:vMerge w:val="restart"/>
            <w:vAlign w:val="center"/>
          </w:tcPr>
          <w:p w:rsidR="00000000" w:rsidDel="00000000" w:rsidP="00000000" w:rsidRDefault="00000000" w:rsidRPr="00000000" w14:paraId="000009C0">
            <w:pPr>
              <w:pageBreakBefore w:val="0"/>
              <w:jc w:val="center"/>
              <w:rPr>
                <w:sz w:val="18"/>
                <w:szCs w:val="18"/>
              </w:rPr>
            </w:pPr>
            <w:r w:rsidDel="00000000" w:rsidR="00000000" w:rsidRPr="00000000">
              <w:rPr>
                <w:sz w:val="18"/>
                <w:szCs w:val="18"/>
                <w:rtl w:val="0"/>
              </w:rPr>
              <w:t xml:space="preserve">very </w:t>
            </w:r>
          </w:p>
        </w:tc>
        <w:tc>
          <w:tcPr>
            <w:vMerge w:val="restart"/>
            <w:vAlign w:val="center"/>
          </w:tcPr>
          <w:p w:rsidR="00000000" w:rsidDel="00000000" w:rsidP="00000000" w:rsidRDefault="00000000" w:rsidRPr="00000000" w14:paraId="000009C1">
            <w:pPr>
              <w:pageBreakBefore w:val="0"/>
              <w:jc w:val="center"/>
              <w:rPr>
                <w:sz w:val="18"/>
                <w:szCs w:val="18"/>
              </w:rPr>
            </w:pPr>
            <w:r w:rsidDel="00000000" w:rsidR="00000000" w:rsidRPr="00000000">
              <w:rPr>
                <w:sz w:val="18"/>
                <w:szCs w:val="18"/>
                <w:rtl w:val="0"/>
              </w:rPr>
              <w:t xml:space="preserve">not </w:t>
            </w:r>
          </w:p>
        </w:tc>
        <w:tc>
          <w:tcPr>
            <w:vMerge w:val="restart"/>
            <w:vAlign w:val="center"/>
          </w:tcPr>
          <w:p w:rsidR="00000000" w:rsidDel="00000000" w:rsidP="00000000" w:rsidRDefault="00000000" w:rsidRPr="00000000" w14:paraId="000009C2">
            <w:pPr>
              <w:pageBreakBefore w:val="0"/>
              <w:jc w:val="center"/>
              <w:rPr>
                <w:sz w:val="18"/>
                <w:szCs w:val="18"/>
              </w:rPr>
            </w:pPr>
            <w:r w:rsidDel="00000000" w:rsidR="00000000" w:rsidRPr="00000000">
              <w:rPr>
                <w:sz w:val="18"/>
                <w:szCs w:val="18"/>
                <w:rtl w:val="0"/>
              </w:rPr>
              <w:t xml:space="preserve">not </w:t>
            </w:r>
          </w:p>
        </w:tc>
      </w:tr>
      <w:tr>
        <w:trPr>
          <w:cantSplit w:val="0"/>
          <w:tblHeader w:val="0"/>
        </w:trPr>
        <w:tc>
          <w:tcPr>
            <w:vAlign w:val="center"/>
          </w:tcPr>
          <w:p w:rsidR="00000000" w:rsidDel="00000000" w:rsidP="00000000" w:rsidRDefault="00000000" w:rsidRPr="00000000" w14:paraId="000009C3">
            <w:pPr>
              <w:pageBreakBefore w:val="0"/>
              <w:jc w:val="center"/>
              <w:rPr>
                <w:b w:val="1"/>
              </w:rPr>
            </w:pPr>
            <w:r w:rsidDel="00000000" w:rsidR="00000000" w:rsidRPr="00000000">
              <w:rPr>
                <w:b w:val="1"/>
                <w:rtl w:val="0"/>
              </w:rPr>
              <w:t xml:space="preserve">LS</w:t>
            </w:r>
          </w:p>
        </w:tc>
        <w:tc>
          <w:tcPr>
            <w:vAlign w:val="center"/>
          </w:tcPr>
          <w:p w:rsidR="00000000" w:rsidDel="00000000" w:rsidP="00000000" w:rsidRDefault="00000000" w:rsidRPr="00000000" w14:paraId="000009C4">
            <w:pPr>
              <w:pageBreakBefore w:val="0"/>
              <w:rPr>
                <w:b w:val="1"/>
                <w:sz w:val="18"/>
                <w:szCs w:val="18"/>
              </w:rPr>
            </w:pPr>
            <w:r w:rsidDel="00000000" w:rsidR="00000000" w:rsidRPr="00000000">
              <w:rPr>
                <w:b w:val="1"/>
                <w:sz w:val="18"/>
                <w:szCs w:val="18"/>
                <w:rtl w:val="0"/>
              </w:rPr>
              <w:t xml:space="preserve">Loamy sand </w:t>
            </w:r>
          </w:p>
        </w:tc>
        <w:tc>
          <w:tcPr>
            <w:vAlign w:val="center"/>
          </w:tcPr>
          <w:p w:rsidR="00000000" w:rsidDel="00000000" w:rsidP="00000000" w:rsidRDefault="00000000" w:rsidRPr="00000000" w14:paraId="000009C5">
            <w:pPr>
              <w:pageBreakBefore w:val="0"/>
              <w:rPr>
                <w:sz w:val="18"/>
                <w:szCs w:val="18"/>
              </w:rPr>
            </w:pPr>
            <w:r w:rsidDel="00000000" w:rsidR="00000000" w:rsidRPr="00000000">
              <w:rPr>
                <w:sz w:val="18"/>
                <w:szCs w:val="18"/>
                <w:rtl w:val="0"/>
              </w:rPr>
              <w:t xml:space="preserve">Weak, easily breaks when handled</w:t>
            </w:r>
          </w:p>
        </w:tc>
        <w:tc>
          <w:tcPr>
            <w:vAlign w:val="center"/>
          </w:tcPr>
          <w:p w:rsidR="00000000" w:rsidDel="00000000" w:rsidP="00000000" w:rsidRDefault="00000000" w:rsidRPr="00000000" w14:paraId="000009C6">
            <w:pPr>
              <w:pageBreakBefore w:val="0"/>
              <w:rPr>
                <w:sz w:val="18"/>
                <w:szCs w:val="18"/>
              </w:rPr>
            </w:pPr>
            <w:r w:rsidDel="00000000" w:rsidR="00000000" w:rsidRPr="00000000">
              <w:rPr>
                <w:sz w:val="18"/>
                <w:szCs w:val="18"/>
                <w:rtl w:val="0"/>
              </w:rPr>
              <w:t xml:space="preserve">Unable </w:t>
            </w:r>
            <w:r w:rsidDel="00000000" w:rsidR="00000000" w:rsidRPr="00000000">
              <w:rPr>
                <w:b w:val="1"/>
                <w:i w:val="1"/>
                <w:sz w:val="18"/>
                <w:szCs w:val="18"/>
                <w:rtl w:val="0"/>
              </w:rPr>
              <w:t xml:space="preserve">to</w:t>
            </w:r>
            <w:r w:rsidDel="00000000" w:rsidR="00000000" w:rsidRPr="00000000">
              <w:rPr>
                <w:sz w:val="18"/>
                <w:szCs w:val="18"/>
                <w:rtl w:val="0"/>
              </w:rPr>
              <w:t xml:space="preserve"> Difficult</w:t>
            </w:r>
          </w:p>
        </w:tc>
        <w:tc>
          <w:tcPr>
            <w:vMerge w:val="continue"/>
            <w:vAlign w:val="center"/>
          </w:tcPr>
          <w:p w:rsidR="00000000" w:rsidDel="00000000" w:rsidP="00000000" w:rsidRDefault="00000000" w:rsidRPr="00000000" w14:paraId="000009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pPr>
            <w:r w:rsidDel="00000000" w:rsidR="00000000" w:rsidRPr="00000000">
              <w:rPr>
                <w:rtl w:val="0"/>
              </w:rPr>
            </w:r>
          </w:p>
        </w:tc>
        <w:tc>
          <w:tcPr>
            <w:vMerge w:val="continue"/>
            <w:vAlign w:val="center"/>
          </w:tcPr>
          <w:p w:rsidR="00000000" w:rsidDel="00000000" w:rsidP="00000000" w:rsidRDefault="00000000" w:rsidRPr="00000000" w14:paraId="000009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pPr>
            <w:r w:rsidDel="00000000" w:rsidR="00000000" w:rsidRPr="00000000">
              <w:rPr>
                <w:rtl w:val="0"/>
              </w:rPr>
            </w:r>
          </w:p>
        </w:tc>
        <w:tc>
          <w:tcPr>
            <w:vAlign w:val="center"/>
          </w:tcPr>
          <w:p w:rsidR="00000000" w:rsidDel="00000000" w:rsidP="00000000" w:rsidRDefault="00000000" w:rsidRPr="00000000" w14:paraId="000009C9">
            <w:pPr>
              <w:pageBreakBefore w:val="0"/>
              <w:jc w:val="center"/>
              <w:rPr>
                <w:sz w:val="18"/>
                <w:szCs w:val="18"/>
              </w:rPr>
            </w:pPr>
            <w:r w:rsidDel="00000000" w:rsidR="00000000" w:rsidRPr="00000000">
              <w:rPr>
                <w:sz w:val="18"/>
                <w:szCs w:val="18"/>
                <w:rtl w:val="0"/>
              </w:rPr>
              <w:t xml:space="preserve">0 </w:t>
            </w:r>
          </w:p>
        </w:tc>
        <w:tc>
          <w:tcPr>
            <w:vMerge w:val="continue"/>
            <w:vAlign w:val="center"/>
          </w:tcPr>
          <w:p w:rsidR="00000000" w:rsidDel="00000000" w:rsidP="00000000" w:rsidRDefault="00000000" w:rsidRPr="00000000" w14:paraId="000009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pPr>
            <w:r w:rsidDel="00000000" w:rsidR="00000000" w:rsidRPr="00000000">
              <w:rPr>
                <w:rtl w:val="0"/>
              </w:rPr>
            </w:r>
          </w:p>
        </w:tc>
        <w:tc>
          <w:tcPr>
            <w:vMerge w:val="continue"/>
            <w:vAlign w:val="center"/>
          </w:tcPr>
          <w:p w:rsidR="00000000" w:rsidDel="00000000" w:rsidP="00000000" w:rsidRDefault="00000000" w:rsidRPr="00000000" w14:paraId="000009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pPr>
            <w:r w:rsidDel="00000000" w:rsidR="00000000" w:rsidRPr="00000000">
              <w:rPr>
                <w:rtl w:val="0"/>
              </w:rPr>
            </w:r>
          </w:p>
        </w:tc>
        <w:tc>
          <w:tcPr>
            <w:vMerge w:val="continue"/>
            <w:vAlign w:val="center"/>
          </w:tcPr>
          <w:p w:rsidR="00000000" w:rsidDel="00000000" w:rsidP="00000000" w:rsidRDefault="00000000" w:rsidRPr="00000000" w14:paraId="000009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09CD">
            <w:pPr>
              <w:pageBreakBefore w:val="0"/>
              <w:jc w:val="center"/>
              <w:rPr>
                <w:b w:val="1"/>
              </w:rPr>
            </w:pPr>
            <w:r w:rsidDel="00000000" w:rsidR="00000000" w:rsidRPr="00000000">
              <w:rPr>
                <w:b w:val="1"/>
                <w:rtl w:val="0"/>
              </w:rPr>
              <w:t xml:space="preserve">SL</w:t>
            </w:r>
          </w:p>
        </w:tc>
        <w:tc>
          <w:tcPr>
            <w:vAlign w:val="center"/>
          </w:tcPr>
          <w:p w:rsidR="00000000" w:rsidDel="00000000" w:rsidP="00000000" w:rsidRDefault="00000000" w:rsidRPr="00000000" w14:paraId="000009CE">
            <w:pPr>
              <w:pageBreakBefore w:val="0"/>
              <w:rPr>
                <w:b w:val="1"/>
                <w:sz w:val="18"/>
                <w:szCs w:val="18"/>
              </w:rPr>
            </w:pPr>
            <w:r w:rsidDel="00000000" w:rsidR="00000000" w:rsidRPr="00000000">
              <w:rPr>
                <w:b w:val="1"/>
                <w:sz w:val="18"/>
                <w:szCs w:val="18"/>
                <w:rtl w:val="0"/>
              </w:rPr>
              <w:t xml:space="preserve">Sandy loam</w:t>
            </w:r>
          </w:p>
        </w:tc>
        <w:tc>
          <w:tcPr>
            <w:vAlign w:val="center"/>
          </w:tcPr>
          <w:p w:rsidR="00000000" w:rsidDel="00000000" w:rsidP="00000000" w:rsidRDefault="00000000" w:rsidRPr="00000000" w14:paraId="000009CF">
            <w:pPr>
              <w:pageBreakBefore w:val="0"/>
              <w:rPr>
                <w:sz w:val="18"/>
                <w:szCs w:val="18"/>
              </w:rPr>
            </w:pPr>
            <w:r w:rsidDel="00000000" w:rsidR="00000000" w:rsidRPr="00000000">
              <w:rPr>
                <w:sz w:val="18"/>
                <w:szCs w:val="18"/>
                <w:rtl w:val="0"/>
              </w:rPr>
              <w:t xml:space="preserve">Forms a ball,</w:t>
            </w:r>
          </w:p>
          <w:p w:rsidR="00000000" w:rsidDel="00000000" w:rsidP="00000000" w:rsidRDefault="00000000" w:rsidRPr="00000000" w14:paraId="000009D0">
            <w:pPr>
              <w:pageBreakBefore w:val="0"/>
              <w:rPr>
                <w:sz w:val="18"/>
                <w:szCs w:val="18"/>
              </w:rPr>
            </w:pPr>
            <w:r w:rsidDel="00000000" w:rsidR="00000000" w:rsidRPr="00000000">
              <w:rPr>
                <w:sz w:val="18"/>
                <w:szCs w:val="18"/>
                <w:rtl w:val="0"/>
              </w:rPr>
              <w:t xml:space="preserve">breaks easily</w:t>
            </w:r>
          </w:p>
        </w:tc>
        <w:tc>
          <w:tcPr>
            <w:vAlign w:val="center"/>
          </w:tcPr>
          <w:p w:rsidR="00000000" w:rsidDel="00000000" w:rsidP="00000000" w:rsidRDefault="00000000" w:rsidRPr="00000000" w14:paraId="000009D1">
            <w:pPr>
              <w:pageBreakBefore w:val="0"/>
              <w:rPr>
                <w:sz w:val="18"/>
                <w:szCs w:val="18"/>
              </w:rPr>
            </w:pPr>
            <w:r w:rsidDel="00000000" w:rsidR="00000000" w:rsidRPr="00000000">
              <w:rPr>
                <w:sz w:val="18"/>
                <w:szCs w:val="18"/>
                <w:rtl w:val="0"/>
              </w:rPr>
              <w:t xml:space="preserve">Difficult </w:t>
            </w:r>
          </w:p>
        </w:tc>
        <w:tc>
          <w:tcPr>
            <w:vAlign w:val="center"/>
          </w:tcPr>
          <w:p w:rsidR="00000000" w:rsidDel="00000000" w:rsidP="00000000" w:rsidRDefault="00000000" w:rsidRPr="00000000" w14:paraId="000009D2">
            <w:pPr>
              <w:pageBreakBefore w:val="0"/>
              <w:rPr>
                <w:sz w:val="18"/>
                <w:szCs w:val="18"/>
              </w:rPr>
            </w:pPr>
            <w:r w:rsidDel="00000000" w:rsidR="00000000" w:rsidRPr="00000000">
              <w:rPr>
                <w:sz w:val="18"/>
                <w:szCs w:val="18"/>
                <w:rtl w:val="0"/>
              </w:rPr>
              <w:t xml:space="preserve">Easily breaks if able to lift</w:t>
            </w:r>
          </w:p>
        </w:tc>
        <w:tc>
          <w:tcPr>
            <w:vMerge w:val="continue"/>
            <w:vAlign w:val="center"/>
          </w:tcPr>
          <w:p w:rsidR="00000000" w:rsidDel="00000000" w:rsidP="00000000" w:rsidRDefault="00000000" w:rsidRPr="00000000" w14:paraId="000009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pPr>
            <w:r w:rsidDel="00000000" w:rsidR="00000000" w:rsidRPr="00000000">
              <w:rPr>
                <w:rtl w:val="0"/>
              </w:rPr>
            </w:r>
          </w:p>
        </w:tc>
        <w:tc>
          <w:tcPr>
            <w:vAlign w:val="center"/>
          </w:tcPr>
          <w:p w:rsidR="00000000" w:rsidDel="00000000" w:rsidP="00000000" w:rsidRDefault="00000000" w:rsidRPr="00000000" w14:paraId="000009D4">
            <w:pPr>
              <w:pageBreakBefore w:val="0"/>
              <w:jc w:val="center"/>
              <w:rPr>
                <w:sz w:val="18"/>
                <w:szCs w:val="18"/>
              </w:rPr>
            </w:pPr>
            <w:r w:rsidDel="00000000" w:rsidR="00000000" w:rsidRPr="00000000">
              <w:rPr>
                <w:sz w:val="18"/>
                <w:szCs w:val="18"/>
                <w:rtl w:val="0"/>
              </w:rPr>
              <w:t xml:space="preserve">Poorly&lt;1 </w:t>
            </w:r>
          </w:p>
        </w:tc>
        <w:tc>
          <w:tcPr>
            <w:vMerge w:val="continue"/>
            <w:vAlign w:val="center"/>
          </w:tcPr>
          <w:p w:rsidR="00000000" w:rsidDel="00000000" w:rsidP="00000000" w:rsidRDefault="00000000" w:rsidRPr="00000000" w14:paraId="000009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pPr>
            <w:r w:rsidDel="00000000" w:rsidR="00000000" w:rsidRPr="00000000">
              <w:rPr>
                <w:rtl w:val="0"/>
              </w:rPr>
            </w:r>
          </w:p>
        </w:tc>
        <w:tc>
          <w:tcPr>
            <w:vMerge w:val="continue"/>
            <w:vAlign w:val="center"/>
          </w:tcPr>
          <w:p w:rsidR="00000000" w:rsidDel="00000000" w:rsidP="00000000" w:rsidRDefault="00000000" w:rsidRPr="00000000" w14:paraId="000009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pPr>
            <w:r w:rsidDel="00000000" w:rsidR="00000000" w:rsidRPr="00000000">
              <w:rPr>
                <w:rtl w:val="0"/>
              </w:rPr>
            </w:r>
          </w:p>
        </w:tc>
        <w:tc>
          <w:tcPr>
            <w:vMerge w:val="continue"/>
            <w:vAlign w:val="center"/>
          </w:tcPr>
          <w:p w:rsidR="00000000" w:rsidDel="00000000" w:rsidP="00000000" w:rsidRDefault="00000000" w:rsidRPr="00000000" w14:paraId="000009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09D8">
            <w:pPr>
              <w:pageBreakBefore w:val="0"/>
              <w:jc w:val="center"/>
              <w:rPr>
                <w:b w:val="1"/>
              </w:rPr>
            </w:pPr>
            <w:r w:rsidDel="00000000" w:rsidR="00000000" w:rsidRPr="00000000">
              <w:rPr>
                <w:b w:val="1"/>
                <w:rtl w:val="0"/>
              </w:rPr>
              <w:t xml:space="preserve">SCL</w:t>
            </w:r>
          </w:p>
        </w:tc>
        <w:tc>
          <w:tcPr>
            <w:vAlign w:val="center"/>
          </w:tcPr>
          <w:p w:rsidR="00000000" w:rsidDel="00000000" w:rsidP="00000000" w:rsidRDefault="00000000" w:rsidRPr="00000000" w14:paraId="000009D9">
            <w:pPr>
              <w:pageBreakBefore w:val="0"/>
              <w:rPr>
                <w:b w:val="1"/>
                <w:sz w:val="18"/>
                <w:szCs w:val="18"/>
              </w:rPr>
            </w:pPr>
            <w:r w:rsidDel="00000000" w:rsidR="00000000" w:rsidRPr="00000000">
              <w:rPr>
                <w:b w:val="1"/>
                <w:sz w:val="18"/>
                <w:szCs w:val="18"/>
                <w:rtl w:val="0"/>
              </w:rPr>
              <w:t xml:space="preserve">Sandy clay loam</w:t>
            </w:r>
          </w:p>
        </w:tc>
        <w:tc>
          <w:tcPr>
            <w:vMerge w:val="restart"/>
            <w:vAlign w:val="center"/>
          </w:tcPr>
          <w:p w:rsidR="00000000" w:rsidDel="00000000" w:rsidP="00000000" w:rsidRDefault="00000000" w:rsidRPr="00000000" w14:paraId="000009DA">
            <w:pPr>
              <w:pageBreakBefore w:val="0"/>
              <w:jc w:val="center"/>
              <w:rPr>
                <w:sz w:val="18"/>
                <w:szCs w:val="18"/>
              </w:rPr>
            </w:pPr>
            <w:r w:rsidDel="00000000" w:rsidR="00000000" w:rsidRPr="00000000">
              <w:rPr>
                <w:sz w:val="18"/>
                <w:szCs w:val="18"/>
                <w:rtl w:val="0"/>
              </w:rPr>
              <w:t xml:space="preserve">Easy</w:t>
            </w:r>
          </w:p>
        </w:tc>
        <w:tc>
          <w:tcPr>
            <w:vAlign w:val="center"/>
          </w:tcPr>
          <w:p w:rsidR="00000000" w:rsidDel="00000000" w:rsidP="00000000" w:rsidRDefault="00000000" w:rsidRPr="00000000" w14:paraId="000009DB">
            <w:pPr>
              <w:pageBreakBefore w:val="0"/>
              <w:rPr>
                <w:sz w:val="18"/>
                <w:szCs w:val="18"/>
              </w:rPr>
            </w:pPr>
            <w:r w:rsidDel="00000000" w:rsidR="00000000" w:rsidRPr="00000000">
              <w:rPr>
                <w:sz w:val="18"/>
                <w:szCs w:val="18"/>
                <w:rtl w:val="0"/>
              </w:rPr>
              <w:t xml:space="preserve">Easy</w:t>
            </w:r>
          </w:p>
        </w:tc>
        <w:tc>
          <w:tcPr>
            <w:vAlign w:val="center"/>
          </w:tcPr>
          <w:p w:rsidR="00000000" w:rsidDel="00000000" w:rsidP="00000000" w:rsidRDefault="00000000" w:rsidRPr="00000000" w14:paraId="000009DC">
            <w:pPr>
              <w:pageBreakBefore w:val="0"/>
              <w:rPr>
                <w:sz w:val="18"/>
                <w:szCs w:val="18"/>
              </w:rPr>
            </w:pPr>
            <w:r w:rsidDel="00000000" w:rsidR="00000000" w:rsidRPr="00000000">
              <w:rPr>
                <w:sz w:val="18"/>
                <w:szCs w:val="18"/>
                <w:rtl w:val="0"/>
              </w:rPr>
              <w:t xml:space="preserve">Breaks or cracks when shaken</w:t>
            </w:r>
          </w:p>
        </w:tc>
        <w:tc>
          <w:tcPr>
            <w:vAlign w:val="center"/>
          </w:tcPr>
          <w:p w:rsidR="00000000" w:rsidDel="00000000" w:rsidP="00000000" w:rsidRDefault="00000000" w:rsidRPr="00000000" w14:paraId="000009DD">
            <w:pPr>
              <w:pageBreakBefore w:val="0"/>
              <w:jc w:val="center"/>
              <w:rPr>
                <w:sz w:val="18"/>
                <w:szCs w:val="18"/>
              </w:rPr>
            </w:pPr>
            <w:r w:rsidDel="00000000" w:rsidR="00000000" w:rsidRPr="00000000">
              <w:rPr>
                <w:sz w:val="18"/>
                <w:szCs w:val="18"/>
                <w:rtl w:val="0"/>
              </w:rPr>
              <w:t xml:space="preserve">Poor to Good</w:t>
            </w:r>
          </w:p>
        </w:tc>
        <w:tc>
          <w:tcPr>
            <w:vAlign w:val="center"/>
          </w:tcPr>
          <w:p w:rsidR="00000000" w:rsidDel="00000000" w:rsidP="00000000" w:rsidRDefault="00000000" w:rsidRPr="00000000" w14:paraId="000009DE">
            <w:pPr>
              <w:pageBreakBefore w:val="0"/>
              <w:jc w:val="center"/>
              <w:rPr>
                <w:sz w:val="18"/>
                <w:szCs w:val="18"/>
              </w:rPr>
            </w:pPr>
            <w:r w:rsidDel="00000000" w:rsidR="00000000" w:rsidRPr="00000000">
              <w:rPr>
                <w:color w:val="222222"/>
                <w:sz w:val="18"/>
                <w:szCs w:val="18"/>
                <w:highlight w:val="white"/>
                <w:rtl w:val="0"/>
              </w:rPr>
              <w:t xml:space="preserve">≈</w:t>
            </w:r>
            <w:r w:rsidDel="00000000" w:rsidR="00000000" w:rsidRPr="00000000">
              <w:rPr>
                <w:sz w:val="18"/>
                <w:szCs w:val="18"/>
                <w:rtl w:val="0"/>
              </w:rPr>
              <w:t xml:space="preserve">2.5 </w:t>
            </w:r>
          </w:p>
        </w:tc>
        <w:tc>
          <w:tcPr>
            <w:vAlign w:val="center"/>
          </w:tcPr>
          <w:p w:rsidR="00000000" w:rsidDel="00000000" w:rsidP="00000000" w:rsidRDefault="00000000" w:rsidRPr="00000000" w14:paraId="000009DF">
            <w:pPr>
              <w:pageBreakBefore w:val="0"/>
              <w:jc w:val="center"/>
              <w:rPr>
                <w:sz w:val="18"/>
                <w:szCs w:val="18"/>
              </w:rPr>
            </w:pPr>
            <w:r w:rsidDel="00000000" w:rsidR="00000000" w:rsidRPr="00000000">
              <w:rPr>
                <w:sz w:val="18"/>
                <w:szCs w:val="18"/>
                <w:rtl w:val="0"/>
              </w:rPr>
              <w:t xml:space="preserve">moderately </w:t>
            </w:r>
          </w:p>
        </w:tc>
        <w:tc>
          <w:tcPr>
            <w:vMerge w:val="continue"/>
            <w:vAlign w:val="center"/>
          </w:tcPr>
          <w:p w:rsidR="00000000" w:rsidDel="00000000" w:rsidP="00000000" w:rsidRDefault="00000000" w:rsidRPr="00000000" w14:paraId="000009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pPr>
            <w:r w:rsidDel="00000000" w:rsidR="00000000" w:rsidRPr="00000000">
              <w:rPr>
                <w:rtl w:val="0"/>
              </w:rPr>
            </w:r>
          </w:p>
        </w:tc>
        <w:tc>
          <w:tcPr>
            <w:vAlign w:val="center"/>
          </w:tcPr>
          <w:p w:rsidR="00000000" w:rsidDel="00000000" w:rsidP="00000000" w:rsidRDefault="00000000" w:rsidRPr="00000000" w14:paraId="000009E1">
            <w:pPr>
              <w:pageBreakBefore w:val="0"/>
              <w:jc w:val="center"/>
              <w:rPr>
                <w:sz w:val="18"/>
                <w:szCs w:val="18"/>
              </w:rPr>
            </w:pPr>
            <w:r w:rsidDel="00000000" w:rsidR="00000000" w:rsidRPr="00000000">
              <w:rPr>
                <w:sz w:val="18"/>
                <w:szCs w:val="18"/>
                <w:rtl w:val="0"/>
              </w:rPr>
              <w:t xml:space="preserve">moderately </w:t>
            </w:r>
          </w:p>
        </w:tc>
      </w:tr>
      <w:tr>
        <w:trPr>
          <w:cantSplit w:val="0"/>
          <w:tblHeader w:val="0"/>
        </w:trPr>
        <w:tc>
          <w:tcPr>
            <w:vAlign w:val="center"/>
          </w:tcPr>
          <w:p w:rsidR="00000000" w:rsidDel="00000000" w:rsidP="00000000" w:rsidRDefault="00000000" w:rsidRPr="00000000" w14:paraId="000009E2">
            <w:pPr>
              <w:pageBreakBefore w:val="0"/>
              <w:jc w:val="center"/>
              <w:rPr>
                <w:b w:val="1"/>
              </w:rPr>
            </w:pPr>
            <w:r w:rsidDel="00000000" w:rsidR="00000000" w:rsidRPr="00000000">
              <w:rPr>
                <w:b w:val="1"/>
                <w:rtl w:val="0"/>
              </w:rPr>
              <w:t xml:space="preserve">L</w:t>
            </w:r>
          </w:p>
        </w:tc>
        <w:tc>
          <w:tcPr>
            <w:vAlign w:val="center"/>
          </w:tcPr>
          <w:p w:rsidR="00000000" w:rsidDel="00000000" w:rsidP="00000000" w:rsidRDefault="00000000" w:rsidRPr="00000000" w14:paraId="000009E3">
            <w:pPr>
              <w:pageBreakBefore w:val="0"/>
              <w:rPr>
                <w:b w:val="1"/>
                <w:sz w:val="18"/>
                <w:szCs w:val="18"/>
              </w:rPr>
            </w:pPr>
            <w:r w:rsidDel="00000000" w:rsidR="00000000" w:rsidRPr="00000000">
              <w:rPr>
                <w:b w:val="1"/>
                <w:sz w:val="18"/>
                <w:szCs w:val="18"/>
                <w:rtl w:val="0"/>
              </w:rPr>
              <w:t xml:space="preserve">Loam</w:t>
            </w:r>
          </w:p>
        </w:tc>
        <w:tc>
          <w:tcPr>
            <w:vMerge w:val="continue"/>
            <w:vAlign w:val="center"/>
          </w:tcPr>
          <w:p w:rsidR="00000000" w:rsidDel="00000000" w:rsidP="00000000" w:rsidRDefault="00000000" w:rsidRPr="00000000" w14:paraId="000009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18"/>
                <w:szCs w:val="18"/>
              </w:rPr>
            </w:pPr>
            <w:r w:rsidDel="00000000" w:rsidR="00000000" w:rsidRPr="00000000">
              <w:rPr>
                <w:rtl w:val="0"/>
              </w:rPr>
            </w:r>
          </w:p>
        </w:tc>
        <w:tc>
          <w:tcPr>
            <w:vAlign w:val="center"/>
          </w:tcPr>
          <w:p w:rsidR="00000000" w:rsidDel="00000000" w:rsidP="00000000" w:rsidRDefault="00000000" w:rsidRPr="00000000" w14:paraId="000009E5">
            <w:pPr>
              <w:pageBreakBefore w:val="0"/>
              <w:rPr>
                <w:sz w:val="18"/>
                <w:szCs w:val="18"/>
              </w:rPr>
            </w:pPr>
            <w:r w:rsidDel="00000000" w:rsidR="00000000" w:rsidRPr="00000000">
              <w:rPr>
                <w:sz w:val="18"/>
                <w:szCs w:val="18"/>
                <w:rtl w:val="0"/>
              </w:rPr>
              <w:t xml:space="preserve">Moderate </w:t>
            </w:r>
            <w:r w:rsidDel="00000000" w:rsidR="00000000" w:rsidRPr="00000000">
              <w:rPr>
                <w:b w:val="1"/>
                <w:i w:val="1"/>
                <w:sz w:val="18"/>
                <w:szCs w:val="18"/>
                <w:rtl w:val="0"/>
              </w:rPr>
              <w:t xml:space="preserve">to </w:t>
            </w:r>
            <w:r w:rsidDel="00000000" w:rsidR="00000000" w:rsidRPr="00000000">
              <w:rPr>
                <w:sz w:val="18"/>
                <w:szCs w:val="18"/>
                <w:rtl w:val="0"/>
              </w:rPr>
              <w:t xml:space="preserve">Easy</w:t>
            </w:r>
          </w:p>
        </w:tc>
        <w:tc>
          <w:tcPr>
            <w:vAlign w:val="center"/>
          </w:tcPr>
          <w:p w:rsidR="00000000" w:rsidDel="00000000" w:rsidP="00000000" w:rsidRDefault="00000000" w:rsidRPr="00000000" w14:paraId="000009E6">
            <w:pPr>
              <w:pageBreakBefore w:val="0"/>
              <w:rPr>
                <w:sz w:val="18"/>
                <w:szCs w:val="18"/>
              </w:rPr>
            </w:pPr>
            <w:r w:rsidDel="00000000" w:rsidR="00000000" w:rsidRPr="00000000">
              <w:rPr>
                <w:sz w:val="18"/>
                <w:szCs w:val="18"/>
                <w:rtl w:val="0"/>
              </w:rPr>
              <w:t xml:space="preserve">Difficult to lift </w:t>
            </w:r>
            <w:r w:rsidDel="00000000" w:rsidR="00000000" w:rsidRPr="00000000">
              <w:rPr>
                <w:b w:val="1"/>
                <w:i w:val="1"/>
                <w:sz w:val="18"/>
                <w:szCs w:val="18"/>
                <w:rtl w:val="0"/>
              </w:rPr>
              <w:t xml:space="preserve">to </w:t>
            </w:r>
            <w:r w:rsidDel="00000000" w:rsidR="00000000" w:rsidRPr="00000000">
              <w:rPr>
                <w:sz w:val="18"/>
                <w:szCs w:val="18"/>
                <w:rtl w:val="0"/>
              </w:rPr>
              <w:t xml:space="preserve">breaks when shaken</w:t>
            </w:r>
          </w:p>
        </w:tc>
        <w:tc>
          <w:tcPr>
            <w:vAlign w:val="center"/>
          </w:tcPr>
          <w:p w:rsidR="00000000" w:rsidDel="00000000" w:rsidP="00000000" w:rsidRDefault="00000000" w:rsidRPr="00000000" w14:paraId="000009E7">
            <w:pPr>
              <w:pageBreakBefore w:val="0"/>
              <w:jc w:val="center"/>
              <w:rPr>
                <w:sz w:val="18"/>
                <w:szCs w:val="18"/>
              </w:rPr>
            </w:pPr>
            <w:r w:rsidDel="00000000" w:rsidR="00000000" w:rsidRPr="00000000">
              <w:rPr>
                <w:sz w:val="18"/>
                <w:szCs w:val="18"/>
                <w:rtl w:val="0"/>
              </w:rPr>
              <w:t xml:space="preserve">Poor</w:t>
            </w:r>
          </w:p>
        </w:tc>
        <w:tc>
          <w:tcPr>
            <w:vAlign w:val="center"/>
          </w:tcPr>
          <w:p w:rsidR="00000000" w:rsidDel="00000000" w:rsidP="00000000" w:rsidRDefault="00000000" w:rsidRPr="00000000" w14:paraId="000009E8">
            <w:pPr>
              <w:pageBreakBefore w:val="0"/>
              <w:jc w:val="center"/>
              <w:rPr>
                <w:sz w:val="18"/>
                <w:szCs w:val="18"/>
              </w:rPr>
            </w:pPr>
            <w:r w:rsidDel="00000000" w:rsidR="00000000" w:rsidRPr="00000000">
              <w:rPr>
                <w:color w:val="222222"/>
                <w:sz w:val="18"/>
                <w:szCs w:val="18"/>
                <w:highlight w:val="white"/>
                <w:rtl w:val="0"/>
              </w:rPr>
              <w:t xml:space="preserve">≈</w:t>
            </w:r>
            <w:r w:rsidDel="00000000" w:rsidR="00000000" w:rsidRPr="00000000">
              <w:rPr>
                <w:sz w:val="18"/>
                <w:szCs w:val="18"/>
                <w:rtl w:val="0"/>
              </w:rPr>
              <w:t xml:space="preserve">2.5 </w:t>
            </w:r>
          </w:p>
        </w:tc>
        <w:tc>
          <w:tcPr>
            <w:vAlign w:val="center"/>
          </w:tcPr>
          <w:p w:rsidR="00000000" w:rsidDel="00000000" w:rsidP="00000000" w:rsidRDefault="00000000" w:rsidRPr="00000000" w14:paraId="000009E9">
            <w:pPr>
              <w:pageBreakBefore w:val="0"/>
              <w:jc w:val="center"/>
              <w:rPr>
                <w:sz w:val="18"/>
                <w:szCs w:val="18"/>
              </w:rPr>
            </w:pPr>
            <w:r w:rsidDel="00000000" w:rsidR="00000000" w:rsidRPr="00000000">
              <w:rPr>
                <w:sz w:val="18"/>
                <w:szCs w:val="18"/>
                <w:rtl w:val="0"/>
              </w:rPr>
              <w:t xml:space="preserve">slightly </w:t>
            </w:r>
          </w:p>
        </w:tc>
        <w:tc>
          <w:tcPr>
            <w:vMerge w:val="continue"/>
            <w:vAlign w:val="center"/>
          </w:tcPr>
          <w:p w:rsidR="00000000" w:rsidDel="00000000" w:rsidP="00000000" w:rsidRDefault="00000000" w:rsidRPr="00000000" w14:paraId="000009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pPr>
            <w:r w:rsidDel="00000000" w:rsidR="00000000" w:rsidRPr="00000000">
              <w:rPr>
                <w:rtl w:val="0"/>
              </w:rPr>
            </w:r>
          </w:p>
        </w:tc>
        <w:tc>
          <w:tcPr>
            <w:vAlign w:val="center"/>
          </w:tcPr>
          <w:p w:rsidR="00000000" w:rsidDel="00000000" w:rsidP="00000000" w:rsidRDefault="00000000" w:rsidRPr="00000000" w14:paraId="000009EB">
            <w:pPr>
              <w:pageBreakBefore w:val="0"/>
              <w:jc w:val="center"/>
              <w:rPr>
                <w:sz w:val="18"/>
                <w:szCs w:val="18"/>
              </w:rPr>
            </w:pPr>
            <w:r w:rsidDel="00000000" w:rsidR="00000000" w:rsidRPr="00000000">
              <w:rPr>
                <w:sz w:val="18"/>
                <w:szCs w:val="18"/>
                <w:rtl w:val="0"/>
              </w:rPr>
              <w:t xml:space="preserve">not </w:t>
            </w:r>
          </w:p>
        </w:tc>
      </w:tr>
      <w:tr>
        <w:trPr>
          <w:cantSplit w:val="0"/>
          <w:tblHeader w:val="0"/>
        </w:trPr>
        <w:tc>
          <w:tcPr>
            <w:vAlign w:val="center"/>
          </w:tcPr>
          <w:p w:rsidR="00000000" w:rsidDel="00000000" w:rsidP="00000000" w:rsidRDefault="00000000" w:rsidRPr="00000000" w14:paraId="000009EC">
            <w:pPr>
              <w:pageBreakBefore w:val="0"/>
              <w:jc w:val="center"/>
              <w:rPr>
                <w:b w:val="1"/>
              </w:rPr>
            </w:pPr>
            <w:r w:rsidDel="00000000" w:rsidR="00000000" w:rsidRPr="00000000">
              <w:rPr>
                <w:b w:val="1"/>
                <w:rtl w:val="0"/>
              </w:rPr>
              <w:t xml:space="preserve">SC</w:t>
            </w:r>
          </w:p>
        </w:tc>
        <w:tc>
          <w:tcPr>
            <w:vAlign w:val="center"/>
          </w:tcPr>
          <w:p w:rsidR="00000000" w:rsidDel="00000000" w:rsidP="00000000" w:rsidRDefault="00000000" w:rsidRPr="00000000" w14:paraId="000009ED">
            <w:pPr>
              <w:pageBreakBefore w:val="0"/>
              <w:rPr>
                <w:b w:val="1"/>
                <w:sz w:val="18"/>
                <w:szCs w:val="18"/>
              </w:rPr>
            </w:pPr>
            <w:r w:rsidDel="00000000" w:rsidR="00000000" w:rsidRPr="00000000">
              <w:rPr>
                <w:b w:val="1"/>
                <w:sz w:val="18"/>
                <w:szCs w:val="18"/>
                <w:rtl w:val="0"/>
              </w:rPr>
              <w:t xml:space="preserve">Sandy clay</w:t>
            </w:r>
          </w:p>
        </w:tc>
        <w:tc>
          <w:tcPr>
            <w:vMerge w:val="continue"/>
            <w:vAlign w:val="center"/>
          </w:tcPr>
          <w:p w:rsidR="00000000" w:rsidDel="00000000" w:rsidP="00000000" w:rsidRDefault="00000000" w:rsidRPr="00000000" w14:paraId="000009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18"/>
                <w:szCs w:val="18"/>
              </w:rPr>
            </w:pPr>
            <w:r w:rsidDel="00000000" w:rsidR="00000000" w:rsidRPr="00000000">
              <w:rPr>
                <w:rtl w:val="0"/>
              </w:rPr>
            </w:r>
          </w:p>
        </w:tc>
        <w:tc>
          <w:tcPr>
            <w:vMerge w:val="restart"/>
            <w:vAlign w:val="center"/>
          </w:tcPr>
          <w:p w:rsidR="00000000" w:rsidDel="00000000" w:rsidP="00000000" w:rsidRDefault="00000000" w:rsidRPr="00000000" w14:paraId="000009EF">
            <w:pPr>
              <w:pageBreakBefore w:val="0"/>
              <w:rPr>
                <w:sz w:val="18"/>
                <w:szCs w:val="18"/>
              </w:rPr>
            </w:pPr>
            <w:r w:rsidDel="00000000" w:rsidR="00000000" w:rsidRPr="00000000">
              <w:rPr>
                <w:sz w:val="18"/>
                <w:szCs w:val="18"/>
                <w:rtl w:val="0"/>
              </w:rPr>
              <w:t xml:space="preserve">Easy</w:t>
            </w:r>
          </w:p>
        </w:tc>
        <w:tc>
          <w:tcPr>
            <w:vAlign w:val="center"/>
          </w:tcPr>
          <w:p w:rsidR="00000000" w:rsidDel="00000000" w:rsidP="00000000" w:rsidRDefault="00000000" w:rsidRPr="00000000" w14:paraId="000009F0">
            <w:pPr>
              <w:pageBreakBefore w:val="0"/>
              <w:rPr>
                <w:sz w:val="18"/>
                <w:szCs w:val="18"/>
              </w:rPr>
            </w:pPr>
            <w:r w:rsidDel="00000000" w:rsidR="00000000" w:rsidRPr="00000000">
              <w:rPr>
                <w:sz w:val="18"/>
                <w:szCs w:val="18"/>
                <w:rtl w:val="0"/>
              </w:rPr>
              <w:t xml:space="preserve">Does not crack, will bend when shaken</w:t>
            </w:r>
          </w:p>
        </w:tc>
        <w:tc>
          <w:tcPr>
            <w:vMerge w:val="restart"/>
            <w:vAlign w:val="center"/>
          </w:tcPr>
          <w:p w:rsidR="00000000" w:rsidDel="00000000" w:rsidP="00000000" w:rsidRDefault="00000000" w:rsidRPr="00000000" w14:paraId="000009F1">
            <w:pPr>
              <w:pageBreakBefore w:val="0"/>
              <w:jc w:val="center"/>
              <w:rPr>
                <w:sz w:val="18"/>
                <w:szCs w:val="18"/>
              </w:rPr>
            </w:pPr>
            <w:r w:rsidDel="00000000" w:rsidR="00000000" w:rsidRPr="00000000">
              <w:rPr>
                <w:sz w:val="18"/>
                <w:szCs w:val="18"/>
                <w:rtl w:val="0"/>
              </w:rPr>
              <w:t xml:space="preserve">Good</w:t>
            </w:r>
          </w:p>
        </w:tc>
        <w:tc>
          <w:tcPr>
            <w:vAlign w:val="center"/>
          </w:tcPr>
          <w:p w:rsidR="00000000" w:rsidDel="00000000" w:rsidP="00000000" w:rsidRDefault="00000000" w:rsidRPr="00000000" w14:paraId="000009F2">
            <w:pPr>
              <w:pageBreakBefore w:val="0"/>
              <w:jc w:val="center"/>
              <w:rPr>
                <w:sz w:val="18"/>
                <w:szCs w:val="18"/>
              </w:rPr>
            </w:pPr>
            <w:r w:rsidDel="00000000" w:rsidR="00000000" w:rsidRPr="00000000">
              <w:rPr>
                <w:sz w:val="18"/>
                <w:szCs w:val="18"/>
                <w:rtl w:val="0"/>
              </w:rPr>
              <w:t xml:space="preserve">&gt;5 </w:t>
            </w:r>
          </w:p>
        </w:tc>
        <w:tc>
          <w:tcPr>
            <w:vAlign w:val="center"/>
          </w:tcPr>
          <w:p w:rsidR="00000000" w:rsidDel="00000000" w:rsidP="00000000" w:rsidRDefault="00000000" w:rsidRPr="00000000" w14:paraId="000009F3">
            <w:pPr>
              <w:pageBreakBefore w:val="0"/>
              <w:jc w:val="center"/>
              <w:rPr>
                <w:sz w:val="18"/>
                <w:szCs w:val="18"/>
              </w:rPr>
            </w:pPr>
            <w:r w:rsidDel="00000000" w:rsidR="00000000" w:rsidRPr="00000000">
              <w:rPr>
                <w:sz w:val="18"/>
                <w:szCs w:val="18"/>
                <w:rtl w:val="0"/>
              </w:rPr>
              <w:t xml:space="preserve">moderately </w:t>
            </w:r>
          </w:p>
        </w:tc>
        <w:tc>
          <w:tcPr>
            <w:vMerge w:val="continue"/>
            <w:vAlign w:val="center"/>
          </w:tcPr>
          <w:p w:rsidR="00000000" w:rsidDel="00000000" w:rsidP="00000000" w:rsidRDefault="00000000" w:rsidRPr="00000000" w14:paraId="000009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pPr>
            <w:r w:rsidDel="00000000" w:rsidR="00000000" w:rsidRPr="00000000">
              <w:rPr>
                <w:rtl w:val="0"/>
              </w:rPr>
            </w:r>
          </w:p>
        </w:tc>
        <w:tc>
          <w:tcPr>
            <w:vAlign w:val="center"/>
          </w:tcPr>
          <w:p w:rsidR="00000000" w:rsidDel="00000000" w:rsidP="00000000" w:rsidRDefault="00000000" w:rsidRPr="00000000" w14:paraId="000009F5">
            <w:pPr>
              <w:pageBreakBefore w:val="0"/>
              <w:jc w:val="center"/>
              <w:rPr>
                <w:sz w:val="18"/>
                <w:szCs w:val="18"/>
              </w:rPr>
            </w:pPr>
            <w:r w:rsidDel="00000000" w:rsidR="00000000" w:rsidRPr="00000000">
              <w:rPr>
                <w:sz w:val="18"/>
                <w:szCs w:val="18"/>
                <w:rtl w:val="0"/>
              </w:rPr>
              <w:t xml:space="preserve">very </w:t>
            </w:r>
          </w:p>
        </w:tc>
      </w:tr>
      <w:tr>
        <w:trPr>
          <w:cantSplit w:val="0"/>
          <w:tblHeader w:val="0"/>
        </w:trPr>
        <w:tc>
          <w:tcPr>
            <w:vAlign w:val="center"/>
          </w:tcPr>
          <w:p w:rsidR="00000000" w:rsidDel="00000000" w:rsidP="00000000" w:rsidRDefault="00000000" w:rsidRPr="00000000" w14:paraId="000009F6">
            <w:pPr>
              <w:pageBreakBefore w:val="0"/>
              <w:jc w:val="center"/>
              <w:rPr>
                <w:b w:val="1"/>
              </w:rPr>
            </w:pPr>
            <w:r w:rsidDel="00000000" w:rsidR="00000000" w:rsidRPr="00000000">
              <w:rPr>
                <w:b w:val="1"/>
                <w:rtl w:val="0"/>
              </w:rPr>
              <w:t xml:space="preserve">CL</w:t>
            </w:r>
          </w:p>
        </w:tc>
        <w:tc>
          <w:tcPr>
            <w:vAlign w:val="center"/>
          </w:tcPr>
          <w:p w:rsidR="00000000" w:rsidDel="00000000" w:rsidP="00000000" w:rsidRDefault="00000000" w:rsidRPr="00000000" w14:paraId="000009F7">
            <w:pPr>
              <w:pageBreakBefore w:val="0"/>
              <w:rPr>
                <w:b w:val="1"/>
                <w:sz w:val="18"/>
                <w:szCs w:val="18"/>
              </w:rPr>
            </w:pPr>
            <w:r w:rsidDel="00000000" w:rsidR="00000000" w:rsidRPr="00000000">
              <w:rPr>
                <w:b w:val="1"/>
                <w:sz w:val="18"/>
                <w:szCs w:val="18"/>
                <w:rtl w:val="0"/>
              </w:rPr>
              <w:t xml:space="preserve">Clay loam</w:t>
            </w:r>
          </w:p>
        </w:tc>
        <w:tc>
          <w:tcPr>
            <w:vMerge w:val="continue"/>
            <w:vAlign w:val="center"/>
          </w:tcPr>
          <w:p w:rsidR="00000000" w:rsidDel="00000000" w:rsidP="00000000" w:rsidRDefault="00000000" w:rsidRPr="00000000" w14:paraId="000009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18"/>
                <w:szCs w:val="18"/>
              </w:rPr>
            </w:pPr>
            <w:r w:rsidDel="00000000" w:rsidR="00000000" w:rsidRPr="00000000">
              <w:rPr>
                <w:rtl w:val="0"/>
              </w:rPr>
            </w:r>
          </w:p>
        </w:tc>
        <w:tc>
          <w:tcPr>
            <w:vMerge w:val="continue"/>
            <w:vAlign w:val="center"/>
          </w:tcPr>
          <w:p w:rsidR="00000000" w:rsidDel="00000000" w:rsidP="00000000" w:rsidRDefault="00000000" w:rsidRPr="00000000" w14:paraId="000009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18"/>
                <w:szCs w:val="18"/>
              </w:rPr>
            </w:pPr>
            <w:r w:rsidDel="00000000" w:rsidR="00000000" w:rsidRPr="00000000">
              <w:rPr>
                <w:rtl w:val="0"/>
              </w:rPr>
            </w:r>
          </w:p>
        </w:tc>
        <w:tc>
          <w:tcPr>
            <w:vAlign w:val="center"/>
          </w:tcPr>
          <w:p w:rsidR="00000000" w:rsidDel="00000000" w:rsidP="00000000" w:rsidRDefault="00000000" w:rsidRPr="00000000" w14:paraId="000009FA">
            <w:pPr>
              <w:pageBreakBefore w:val="0"/>
              <w:rPr>
                <w:sz w:val="18"/>
                <w:szCs w:val="18"/>
              </w:rPr>
            </w:pPr>
            <w:r w:rsidDel="00000000" w:rsidR="00000000" w:rsidRPr="00000000">
              <w:rPr>
                <w:sz w:val="18"/>
                <w:szCs w:val="18"/>
                <w:rtl w:val="0"/>
              </w:rPr>
              <w:t xml:space="preserve">Bends when lifted</w:t>
            </w:r>
          </w:p>
        </w:tc>
        <w:tc>
          <w:tcPr>
            <w:vMerge w:val="continue"/>
            <w:vAlign w:val="center"/>
          </w:tcPr>
          <w:p w:rsidR="00000000" w:rsidDel="00000000" w:rsidP="00000000" w:rsidRDefault="00000000" w:rsidRPr="00000000" w14:paraId="000009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pPr>
            <w:r w:rsidDel="00000000" w:rsidR="00000000" w:rsidRPr="00000000">
              <w:rPr>
                <w:rtl w:val="0"/>
              </w:rPr>
            </w:r>
          </w:p>
        </w:tc>
        <w:tc>
          <w:tcPr>
            <w:vAlign w:val="center"/>
          </w:tcPr>
          <w:p w:rsidR="00000000" w:rsidDel="00000000" w:rsidP="00000000" w:rsidRDefault="00000000" w:rsidRPr="00000000" w14:paraId="000009FC">
            <w:pPr>
              <w:pageBreakBefore w:val="0"/>
              <w:jc w:val="center"/>
              <w:rPr>
                <w:sz w:val="18"/>
                <w:szCs w:val="18"/>
              </w:rPr>
            </w:pPr>
            <w:r w:rsidDel="00000000" w:rsidR="00000000" w:rsidRPr="00000000">
              <w:rPr>
                <w:sz w:val="18"/>
                <w:szCs w:val="18"/>
                <w:rtl w:val="0"/>
              </w:rPr>
              <w:t xml:space="preserve">4-5 </w:t>
            </w:r>
          </w:p>
        </w:tc>
        <w:tc>
          <w:tcPr>
            <w:vAlign w:val="center"/>
          </w:tcPr>
          <w:p w:rsidR="00000000" w:rsidDel="00000000" w:rsidP="00000000" w:rsidRDefault="00000000" w:rsidRPr="00000000" w14:paraId="000009FD">
            <w:pPr>
              <w:pageBreakBefore w:val="0"/>
              <w:jc w:val="center"/>
              <w:rPr>
                <w:sz w:val="18"/>
                <w:szCs w:val="18"/>
              </w:rPr>
            </w:pPr>
            <w:r w:rsidDel="00000000" w:rsidR="00000000" w:rsidRPr="00000000">
              <w:rPr>
                <w:sz w:val="18"/>
                <w:szCs w:val="18"/>
                <w:rtl w:val="0"/>
              </w:rPr>
              <w:t xml:space="preserve">slightly </w:t>
            </w:r>
          </w:p>
        </w:tc>
        <w:tc>
          <w:tcPr>
            <w:vAlign w:val="center"/>
          </w:tcPr>
          <w:p w:rsidR="00000000" w:rsidDel="00000000" w:rsidP="00000000" w:rsidRDefault="00000000" w:rsidRPr="00000000" w14:paraId="000009FE">
            <w:pPr>
              <w:pageBreakBefore w:val="0"/>
              <w:jc w:val="center"/>
              <w:rPr>
                <w:sz w:val="18"/>
                <w:szCs w:val="18"/>
              </w:rPr>
            </w:pPr>
            <w:r w:rsidDel="00000000" w:rsidR="00000000" w:rsidRPr="00000000">
              <w:rPr>
                <w:sz w:val="18"/>
                <w:szCs w:val="18"/>
                <w:rtl w:val="0"/>
              </w:rPr>
              <w:t xml:space="preserve">slightly </w:t>
            </w:r>
          </w:p>
        </w:tc>
        <w:tc>
          <w:tcPr>
            <w:vAlign w:val="center"/>
          </w:tcPr>
          <w:p w:rsidR="00000000" w:rsidDel="00000000" w:rsidP="00000000" w:rsidRDefault="00000000" w:rsidRPr="00000000" w14:paraId="000009FF">
            <w:pPr>
              <w:pageBreakBefore w:val="0"/>
              <w:jc w:val="center"/>
              <w:rPr>
                <w:sz w:val="18"/>
                <w:szCs w:val="18"/>
              </w:rPr>
            </w:pPr>
            <w:r w:rsidDel="00000000" w:rsidR="00000000" w:rsidRPr="00000000">
              <w:rPr>
                <w:sz w:val="18"/>
                <w:szCs w:val="18"/>
                <w:rtl w:val="0"/>
              </w:rPr>
              <w:t xml:space="preserve">moderately </w:t>
            </w:r>
          </w:p>
        </w:tc>
      </w:tr>
      <w:tr>
        <w:trPr>
          <w:cantSplit w:val="0"/>
          <w:tblHeader w:val="0"/>
        </w:trPr>
        <w:tc>
          <w:tcPr>
            <w:vAlign w:val="center"/>
          </w:tcPr>
          <w:p w:rsidR="00000000" w:rsidDel="00000000" w:rsidP="00000000" w:rsidRDefault="00000000" w:rsidRPr="00000000" w14:paraId="00000A00">
            <w:pPr>
              <w:pageBreakBefore w:val="0"/>
              <w:jc w:val="center"/>
              <w:rPr>
                <w:b w:val="1"/>
              </w:rPr>
            </w:pPr>
            <w:r w:rsidDel="00000000" w:rsidR="00000000" w:rsidRPr="00000000">
              <w:rPr>
                <w:b w:val="1"/>
                <w:rtl w:val="0"/>
              </w:rPr>
              <w:t xml:space="preserve">SiL</w:t>
            </w:r>
          </w:p>
        </w:tc>
        <w:tc>
          <w:tcPr>
            <w:vAlign w:val="center"/>
          </w:tcPr>
          <w:p w:rsidR="00000000" w:rsidDel="00000000" w:rsidP="00000000" w:rsidRDefault="00000000" w:rsidRPr="00000000" w14:paraId="00000A01">
            <w:pPr>
              <w:pageBreakBefore w:val="0"/>
              <w:rPr>
                <w:b w:val="1"/>
                <w:sz w:val="18"/>
                <w:szCs w:val="18"/>
              </w:rPr>
            </w:pPr>
            <w:r w:rsidDel="00000000" w:rsidR="00000000" w:rsidRPr="00000000">
              <w:rPr>
                <w:b w:val="1"/>
                <w:sz w:val="18"/>
                <w:szCs w:val="18"/>
                <w:rtl w:val="0"/>
              </w:rPr>
              <w:t xml:space="preserve">Silt loam</w:t>
            </w:r>
          </w:p>
        </w:tc>
        <w:tc>
          <w:tcPr>
            <w:vMerge w:val="continue"/>
            <w:vAlign w:val="center"/>
          </w:tcPr>
          <w:p w:rsidR="00000000" w:rsidDel="00000000" w:rsidP="00000000" w:rsidRDefault="00000000" w:rsidRPr="00000000" w14:paraId="00000A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18"/>
                <w:szCs w:val="18"/>
              </w:rPr>
            </w:pPr>
            <w:r w:rsidDel="00000000" w:rsidR="00000000" w:rsidRPr="00000000">
              <w:rPr>
                <w:rtl w:val="0"/>
              </w:rPr>
            </w:r>
          </w:p>
        </w:tc>
        <w:tc>
          <w:tcPr>
            <w:vAlign w:val="center"/>
          </w:tcPr>
          <w:p w:rsidR="00000000" w:rsidDel="00000000" w:rsidP="00000000" w:rsidRDefault="00000000" w:rsidRPr="00000000" w14:paraId="00000A03">
            <w:pPr>
              <w:pageBreakBefore w:val="0"/>
              <w:rPr>
                <w:sz w:val="18"/>
                <w:szCs w:val="18"/>
              </w:rPr>
            </w:pPr>
            <w:r w:rsidDel="00000000" w:rsidR="00000000" w:rsidRPr="00000000">
              <w:rPr>
                <w:sz w:val="18"/>
                <w:szCs w:val="18"/>
                <w:rtl w:val="0"/>
              </w:rPr>
              <w:t xml:space="preserve">Difficult </w:t>
            </w:r>
            <w:r w:rsidDel="00000000" w:rsidR="00000000" w:rsidRPr="00000000">
              <w:rPr>
                <w:b w:val="1"/>
                <w:i w:val="1"/>
                <w:sz w:val="18"/>
                <w:szCs w:val="18"/>
                <w:rtl w:val="0"/>
              </w:rPr>
              <w:t xml:space="preserve">to</w:t>
            </w:r>
            <w:r w:rsidDel="00000000" w:rsidR="00000000" w:rsidRPr="00000000">
              <w:rPr>
                <w:sz w:val="18"/>
                <w:szCs w:val="18"/>
                <w:rtl w:val="0"/>
              </w:rPr>
              <w:t xml:space="preserve"> Easy </w:t>
            </w:r>
          </w:p>
        </w:tc>
        <w:tc>
          <w:tcPr>
            <w:vAlign w:val="center"/>
          </w:tcPr>
          <w:p w:rsidR="00000000" w:rsidDel="00000000" w:rsidP="00000000" w:rsidRDefault="00000000" w:rsidRPr="00000000" w14:paraId="00000A04">
            <w:pPr>
              <w:pageBreakBefore w:val="0"/>
              <w:rPr>
                <w:sz w:val="18"/>
                <w:szCs w:val="18"/>
              </w:rPr>
            </w:pPr>
            <w:r w:rsidDel="00000000" w:rsidR="00000000" w:rsidRPr="00000000">
              <w:rPr>
                <w:sz w:val="18"/>
                <w:szCs w:val="18"/>
                <w:rtl w:val="0"/>
              </w:rPr>
              <w:t xml:space="preserve">Difficult to lift </w:t>
            </w:r>
            <w:r w:rsidDel="00000000" w:rsidR="00000000" w:rsidRPr="00000000">
              <w:rPr>
                <w:b w:val="1"/>
                <w:i w:val="1"/>
                <w:sz w:val="18"/>
                <w:szCs w:val="18"/>
                <w:rtl w:val="0"/>
              </w:rPr>
              <w:t xml:space="preserve">to</w:t>
            </w:r>
            <w:r w:rsidDel="00000000" w:rsidR="00000000" w:rsidRPr="00000000">
              <w:rPr>
                <w:sz w:val="18"/>
                <w:szCs w:val="18"/>
                <w:rtl w:val="0"/>
              </w:rPr>
              <w:t xml:space="preserve"> breaks when shaken</w:t>
            </w:r>
          </w:p>
        </w:tc>
        <w:tc>
          <w:tcPr>
            <w:vMerge w:val="continue"/>
            <w:vAlign w:val="center"/>
          </w:tcPr>
          <w:p w:rsidR="00000000" w:rsidDel="00000000" w:rsidP="00000000" w:rsidRDefault="00000000" w:rsidRPr="00000000" w14:paraId="00000A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pPr>
            <w:r w:rsidDel="00000000" w:rsidR="00000000" w:rsidRPr="00000000">
              <w:rPr>
                <w:rtl w:val="0"/>
              </w:rPr>
            </w:r>
          </w:p>
        </w:tc>
        <w:tc>
          <w:tcPr>
            <w:vAlign w:val="center"/>
          </w:tcPr>
          <w:p w:rsidR="00000000" w:rsidDel="00000000" w:rsidP="00000000" w:rsidRDefault="00000000" w:rsidRPr="00000000" w14:paraId="00000A06">
            <w:pPr>
              <w:pageBreakBefore w:val="0"/>
              <w:jc w:val="center"/>
              <w:rPr>
                <w:sz w:val="18"/>
                <w:szCs w:val="18"/>
              </w:rPr>
            </w:pPr>
            <w:r w:rsidDel="00000000" w:rsidR="00000000" w:rsidRPr="00000000">
              <w:rPr>
                <w:color w:val="222222"/>
                <w:sz w:val="18"/>
                <w:szCs w:val="18"/>
                <w:highlight w:val="white"/>
                <w:rtl w:val="0"/>
              </w:rPr>
              <w:t xml:space="preserve">≈</w:t>
            </w:r>
            <w:r w:rsidDel="00000000" w:rsidR="00000000" w:rsidRPr="00000000">
              <w:rPr>
                <w:sz w:val="18"/>
                <w:szCs w:val="18"/>
                <w:rtl w:val="0"/>
              </w:rPr>
              <w:t xml:space="preserve">2.5 </w:t>
            </w:r>
          </w:p>
        </w:tc>
        <w:tc>
          <w:tcPr>
            <w:vMerge w:val="restart"/>
            <w:vAlign w:val="center"/>
          </w:tcPr>
          <w:p w:rsidR="00000000" w:rsidDel="00000000" w:rsidP="00000000" w:rsidRDefault="00000000" w:rsidRPr="00000000" w14:paraId="00000A07">
            <w:pPr>
              <w:pageBreakBefore w:val="0"/>
              <w:jc w:val="center"/>
              <w:rPr>
                <w:sz w:val="18"/>
                <w:szCs w:val="18"/>
              </w:rPr>
            </w:pPr>
            <w:r w:rsidDel="00000000" w:rsidR="00000000" w:rsidRPr="00000000">
              <w:rPr>
                <w:sz w:val="18"/>
                <w:szCs w:val="18"/>
                <w:rtl w:val="0"/>
              </w:rPr>
              <w:t xml:space="preserve">not </w:t>
            </w:r>
          </w:p>
        </w:tc>
        <w:tc>
          <w:tcPr>
            <w:vMerge w:val="restart"/>
            <w:vAlign w:val="center"/>
          </w:tcPr>
          <w:p w:rsidR="00000000" w:rsidDel="00000000" w:rsidP="00000000" w:rsidRDefault="00000000" w:rsidRPr="00000000" w14:paraId="00000A08">
            <w:pPr>
              <w:pageBreakBefore w:val="0"/>
              <w:jc w:val="center"/>
              <w:rPr>
                <w:sz w:val="18"/>
                <w:szCs w:val="18"/>
              </w:rPr>
            </w:pPr>
            <w:r w:rsidDel="00000000" w:rsidR="00000000" w:rsidRPr="00000000">
              <w:rPr>
                <w:sz w:val="18"/>
                <w:szCs w:val="18"/>
                <w:rtl w:val="0"/>
              </w:rPr>
              <w:t xml:space="preserve">very smooth &amp; soapy</w:t>
            </w:r>
          </w:p>
        </w:tc>
        <w:tc>
          <w:tcPr>
            <w:vMerge w:val="restart"/>
            <w:vAlign w:val="center"/>
          </w:tcPr>
          <w:p w:rsidR="00000000" w:rsidDel="00000000" w:rsidP="00000000" w:rsidRDefault="00000000" w:rsidRPr="00000000" w14:paraId="00000A09">
            <w:pPr>
              <w:pageBreakBefore w:val="0"/>
              <w:jc w:val="center"/>
              <w:rPr>
                <w:sz w:val="18"/>
                <w:szCs w:val="18"/>
              </w:rPr>
            </w:pPr>
            <w:r w:rsidDel="00000000" w:rsidR="00000000" w:rsidRPr="00000000">
              <w:rPr>
                <w:sz w:val="18"/>
                <w:szCs w:val="18"/>
                <w:rtl w:val="0"/>
              </w:rPr>
              <w:t xml:space="preserve">slightly </w:t>
            </w:r>
          </w:p>
        </w:tc>
      </w:tr>
      <w:tr>
        <w:trPr>
          <w:cantSplit w:val="0"/>
          <w:tblHeader w:val="0"/>
        </w:trPr>
        <w:tc>
          <w:tcPr>
            <w:vAlign w:val="center"/>
          </w:tcPr>
          <w:p w:rsidR="00000000" w:rsidDel="00000000" w:rsidP="00000000" w:rsidRDefault="00000000" w:rsidRPr="00000000" w14:paraId="00000A0A">
            <w:pPr>
              <w:pageBreakBefore w:val="0"/>
              <w:jc w:val="center"/>
              <w:rPr>
                <w:b w:val="1"/>
              </w:rPr>
            </w:pPr>
            <w:r w:rsidDel="00000000" w:rsidR="00000000" w:rsidRPr="00000000">
              <w:rPr>
                <w:b w:val="1"/>
                <w:rtl w:val="0"/>
              </w:rPr>
              <w:t xml:space="preserve">Si</w:t>
            </w:r>
          </w:p>
        </w:tc>
        <w:tc>
          <w:tcPr>
            <w:vAlign w:val="center"/>
          </w:tcPr>
          <w:p w:rsidR="00000000" w:rsidDel="00000000" w:rsidP="00000000" w:rsidRDefault="00000000" w:rsidRPr="00000000" w14:paraId="00000A0B">
            <w:pPr>
              <w:pageBreakBefore w:val="0"/>
              <w:rPr>
                <w:b w:val="1"/>
                <w:sz w:val="18"/>
                <w:szCs w:val="18"/>
              </w:rPr>
            </w:pPr>
            <w:r w:rsidDel="00000000" w:rsidR="00000000" w:rsidRPr="00000000">
              <w:rPr>
                <w:b w:val="1"/>
                <w:sz w:val="18"/>
                <w:szCs w:val="18"/>
                <w:rtl w:val="0"/>
              </w:rPr>
              <w:t xml:space="preserve">Silt (rare)</w:t>
            </w:r>
          </w:p>
        </w:tc>
        <w:tc>
          <w:tcPr>
            <w:vMerge w:val="continue"/>
            <w:vAlign w:val="center"/>
          </w:tcPr>
          <w:p w:rsidR="00000000" w:rsidDel="00000000" w:rsidP="00000000" w:rsidRDefault="00000000" w:rsidRPr="00000000" w14:paraId="00000A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18"/>
                <w:szCs w:val="18"/>
              </w:rPr>
            </w:pPr>
            <w:r w:rsidDel="00000000" w:rsidR="00000000" w:rsidRPr="00000000">
              <w:rPr>
                <w:rtl w:val="0"/>
              </w:rPr>
            </w:r>
          </w:p>
        </w:tc>
        <w:tc>
          <w:tcPr>
            <w:vAlign w:val="center"/>
          </w:tcPr>
          <w:p w:rsidR="00000000" w:rsidDel="00000000" w:rsidP="00000000" w:rsidRDefault="00000000" w:rsidRPr="00000000" w14:paraId="00000A0D">
            <w:pPr>
              <w:pageBreakBefore w:val="0"/>
              <w:rPr>
                <w:sz w:val="18"/>
                <w:szCs w:val="18"/>
              </w:rPr>
            </w:pPr>
            <w:r w:rsidDel="00000000" w:rsidR="00000000" w:rsidRPr="00000000">
              <w:rPr>
                <w:sz w:val="18"/>
                <w:szCs w:val="18"/>
                <w:rtl w:val="0"/>
              </w:rPr>
              <w:t xml:space="preserve">Difficult </w:t>
            </w:r>
            <w:r w:rsidDel="00000000" w:rsidR="00000000" w:rsidRPr="00000000">
              <w:rPr>
                <w:b w:val="1"/>
                <w:i w:val="1"/>
                <w:sz w:val="18"/>
                <w:szCs w:val="18"/>
                <w:rtl w:val="0"/>
              </w:rPr>
              <w:t xml:space="preserve">to</w:t>
            </w:r>
            <w:r w:rsidDel="00000000" w:rsidR="00000000" w:rsidRPr="00000000">
              <w:rPr>
                <w:sz w:val="18"/>
                <w:szCs w:val="18"/>
                <w:rtl w:val="0"/>
              </w:rPr>
              <w:t xml:space="preserve"> Moderate </w:t>
            </w:r>
          </w:p>
        </w:tc>
        <w:tc>
          <w:tcPr>
            <w:vAlign w:val="center"/>
          </w:tcPr>
          <w:p w:rsidR="00000000" w:rsidDel="00000000" w:rsidP="00000000" w:rsidRDefault="00000000" w:rsidRPr="00000000" w14:paraId="00000A0E">
            <w:pPr>
              <w:pageBreakBefore w:val="0"/>
              <w:rPr>
                <w:sz w:val="18"/>
                <w:szCs w:val="18"/>
              </w:rPr>
            </w:pPr>
            <w:r w:rsidDel="00000000" w:rsidR="00000000" w:rsidRPr="00000000">
              <w:rPr>
                <w:sz w:val="18"/>
                <w:szCs w:val="18"/>
                <w:rtl w:val="0"/>
              </w:rPr>
              <w:t xml:space="preserve">Easily breaks when lifted</w:t>
            </w:r>
          </w:p>
        </w:tc>
        <w:tc>
          <w:tcPr>
            <w:vMerge w:val="continue"/>
            <w:vAlign w:val="center"/>
          </w:tcPr>
          <w:p w:rsidR="00000000" w:rsidDel="00000000" w:rsidP="00000000" w:rsidRDefault="00000000" w:rsidRPr="00000000" w14:paraId="00000A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pPr>
            <w:r w:rsidDel="00000000" w:rsidR="00000000" w:rsidRPr="00000000">
              <w:rPr>
                <w:rtl w:val="0"/>
              </w:rPr>
            </w:r>
          </w:p>
        </w:tc>
        <w:tc>
          <w:tcPr>
            <w:vAlign w:val="center"/>
          </w:tcPr>
          <w:p w:rsidR="00000000" w:rsidDel="00000000" w:rsidP="00000000" w:rsidRDefault="00000000" w:rsidRPr="00000000" w14:paraId="00000A10">
            <w:pPr>
              <w:pageBreakBefore w:val="0"/>
              <w:jc w:val="center"/>
              <w:rPr>
                <w:sz w:val="18"/>
                <w:szCs w:val="18"/>
              </w:rPr>
            </w:pPr>
            <w:r w:rsidDel="00000000" w:rsidR="00000000" w:rsidRPr="00000000">
              <w:rPr>
                <w:sz w:val="18"/>
                <w:szCs w:val="18"/>
                <w:rtl w:val="0"/>
              </w:rPr>
              <w:t xml:space="preserve">Poorly&lt;1</w:t>
            </w:r>
          </w:p>
        </w:tc>
        <w:tc>
          <w:tcPr>
            <w:vMerge w:val="continue"/>
            <w:vAlign w:val="center"/>
          </w:tcPr>
          <w:p w:rsidR="00000000" w:rsidDel="00000000" w:rsidP="00000000" w:rsidRDefault="00000000" w:rsidRPr="00000000" w14:paraId="00000A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pPr>
            <w:r w:rsidDel="00000000" w:rsidR="00000000" w:rsidRPr="00000000">
              <w:rPr>
                <w:rtl w:val="0"/>
              </w:rPr>
            </w:r>
          </w:p>
        </w:tc>
        <w:tc>
          <w:tcPr>
            <w:vMerge w:val="continue"/>
            <w:vAlign w:val="center"/>
          </w:tcPr>
          <w:p w:rsidR="00000000" w:rsidDel="00000000" w:rsidP="00000000" w:rsidRDefault="00000000" w:rsidRPr="00000000" w14:paraId="00000A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pPr>
            <w:r w:rsidDel="00000000" w:rsidR="00000000" w:rsidRPr="00000000">
              <w:rPr>
                <w:rtl w:val="0"/>
              </w:rPr>
            </w:r>
          </w:p>
        </w:tc>
        <w:tc>
          <w:tcPr>
            <w:vMerge w:val="continue"/>
            <w:vAlign w:val="center"/>
          </w:tcPr>
          <w:p w:rsidR="00000000" w:rsidDel="00000000" w:rsidP="00000000" w:rsidRDefault="00000000" w:rsidRPr="00000000" w14:paraId="00000A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0A14">
            <w:pPr>
              <w:pageBreakBefore w:val="0"/>
              <w:jc w:val="center"/>
              <w:rPr>
                <w:b w:val="1"/>
              </w:rPr>
            </w:pPr>
            <w:r w:rsidDel="00000000" w:rsidR="00000000" w:rsidRPr="00000000">
              <w:rPr>
                <w:b w:val="1"/>
                <w:rtl w:val="0"/>
              </w:rPr>
              <w:t xml:space="preserve">SiCL</w:t>
            </w:r>
          </w:p>
        </w:tc>
        <w:tc>
          <w:tcPr>
            <w:vAlign w:val="center"/>
          </w:tcPr>
          <w:p w:rsidR="00000000" w:rsidDel="00000000" w:rsidP="00000000" w:rsidRDefault="00000000" w:rsidRPr="00000000" w14:paraId="00000A15">
            <w:pPr>
              <w:pageBreakBefore w:val="0"/>
              <w:rPr>
                <w:b w:val="1"/>
                <w:sz w:val="18"/>
                <w:szCs w:val="18"/>
              </w:rPr>
            </w:pPr>
            <w:r w:rsidDel="00000000" w:rsidR="00000000" w:rsidRPr="00000000">
              <w:rPr>
                <w:b w:val="1"/>
                <w:sz w:val="18"/>
                <w:szCs w:val="18"/>
                <w:rtl w:val="0"/>
              </w:rPr>
              <w:t xml:space="preserve">Silty clay loam</w:t>
            </w:r>
          </w:p>
        </w:tc>
        <w:tc>
          <w:tcPr>
            <w:vMerge w:val="continue"/>
            <w:vAlign w:val="center"/>
          </w:tcPr>
          <w:p w:rsidR="00000000" w:rsidDel="00000000" w:rsidP="00000000" w:rsidRDefault="00000000" w:rsidRPr="00000000" w14:paraId="00000A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18"/>
                <w:szCs w:val="18"/>
              </w:rPr>
            </w:pPr>
            <w:r w:rsidDel="00000000" w:rsidR="00000000" w:rsidRPr="00000000">
              <w:rPr>
                <w:rtl w:val="0"/>
              </w:rPr>
            </w:r>
          </w:p>
        </w:tc>
        <w:tc>
          <w:tcPr>
            <w:vMerge w:val="restart"/>
            <w:vAlign w:val="center"/>
          </w:tcPr>
          <w:p w:rsidR="00000000" w:rsidDel="00000000" w:rsidP="00000000" w:rsidRDefault="00000000" w:rsidRPr="00000000" w14:paraId="00000A17">
            <w:pPr>
              <w:pageBreakBefore w:val="0"/>
              <w:rPr>
                <w:sz w:val="18"/>
                <w:szCs w:val="18"/>
              </w:rPr>
            </w:pPr>
            <w:r w:rsidDel="00000000" w:rsidR="00000000" w:rsidRPr="00000000">
              <w:rPr>
                <w:sz w:val="18"/>
                <w:szCs w:val="18"/>
                <w:rtl w:val="0"/>
              </w:rPr>
              <w:t xml:space="preserve">Easy</w:t>
            </w:r>
          </w:p>
        </w:tc>
        <w:tc>
          <w:tcPr>
            <w:vAlign w:val="center"/>
          </w:tcPr>
          <w:p w:rsidR="00000000" w:rsidDel="00000000" w:rsidP="00000000" w:rsidRDefault="00000000" w:rsidRPr="00000000" w14:paraId="00000A18">
            <w:pPr>
              <w:pageBreakBefore w:val="0"/>
              <w:rPr>
                <w:sz w:val="18"/>
                <w:szCs w:val="18"/>
              </w:rPr>
            </w:pPr>
            <w:r w:rsidDel="00000000" w:rsidR="00000000" w:rsidRPr="00000000">
              <w:rPr>
                <w:sz w:val="18"/>
                <w:szCs w:val="18"/>
                <w:rtl w:val="0"/>
              </w:rPr>
              <w:t xml:space="preserve">Bends when shaken</w:t>
            </w:r>
          </w:p>
        </w:tc>
        <w:tc>
          <w:tcPr>
            <w:vMerge w:val="continue"/>
            <w:vAlign w:val="center"/>
          </w:tcPr>
          <w:p w:rsidR="00000000" w:rsidDel="00000000" w:rsidP="00000000" w:rsidRDefault="00000000" w:rsidRPr="00000000" w14:paraId="00000A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pPr>
            <w:r w:rsidDel="00000000" w:rsidR="00000000" w:rsidRPr="00000000">
              <w:rPr>
                <w:rtl w:val="0"/>
              </w:rPr>
            </w:r>
          </w:p>
        </w:tc>
        <w:tc>
          <w:tcPr>
            <w:vAlign w:val="center"/>
          </w:tcPr>
          <w:p w:rsidR="00000000" w:rsidDel="00000000" w:rsidP="00000000" w:rsidRDefault="00000000" w:rsidRPr="00000000" w14:paraId="00000A1A">
            <w:pPr>
              <w:pageBreakBefore w:val="0"/>
              <w:jc w:val="center"/>
              <w:rPr>
                <w:sz w:val="18"/>
                <w:szCs w:val="18"/>
              </w:rPr>
            </w:pPr>
            <w:r w:rsidDel="00000000" w:rsidR="00000000" w:rsidRPr="00000000">
              <w:rPr>
                <w:sz w:val="18"/>
                <w:szCs w:val="18"/>
                <w:rtl w:val="0"/>
              </w:rPr>
              <w:t xml:space="preserve">4-5 </w:t>
            </w:r>
          </w:p>
        </w:tc>
        <w:tc>
          <w:tcPr>
            <w:vMerge w:val="continue"/>
            <w:vAlign w:val="center"/>
          </w:tcPr>
          <w:p w:rsidR="00000000" w:rsidDel="00000000" w:rsidP="00000000" w:rsidRDefault="00000000" w:rsidRPr="00000000" w14:paraId="00000A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pPr>
            <w:r w:rsidDel="00000000" w:rsidR="00000000" w:rsidRPr="00000000">
              <w:rPr>
                <w:rtl w:val="0"/>
              </w:rPr>
            </w:r>
          </w:p>
        </w:tc>
        <w:tc>
          <w:tcPr>
            <w:vAlign w:val="center"/>
          </w:tcPr>
          <w:p w:rsidR="00000000" w:rsidDel="00000000" w:rsidP="00000000" w:rsidRDefault="00000000" w:rsidRPr="00000000" w14:paraId="00000A1C">
            <w:pPr>
              <w:pageBreakBefore w:val="0"/>
              <w:jc w:val="center"/>
              <w:rPr>
                <w:sz w:val="18"/>
                <w:szCs w:val="18"/>
              </w:rPr>
            </w:pPr>
            <w:r w:rsidDel="00000000" w:rsidR="00000000" w:rsidRPr="00000000">
              <w:rPr>
                <w:sz w:val="18"/>
                <w:szCs w:val="18"/>
                <w:rtl w:val="0"/>
              </w:rPr>
              <w:t xml:space="preserve">moderately</w:t>
            </w:r>
          </w:p>
        </w:tc>
        <w:tc>
          <w:tcPr>
            <w:vAlign w:val="center"/>
          </w:tcPr>
          <w:p w:rsidR="00000000" w:rsidDel="00000000" w:rsidP="00000000" w:rsidRDefault="00000000" w:rsidRPr="00000000" w14:paraId="00000A1D">
            <w:pPr>
              <w:pageBreakBefore w:val="0"/>
              <w:jc w:val="center"/>
              <w:rPr>
                <w:sz w:val="18"/>
                <w:szCs w:val="18"/>
              </w:rPr>
            </w:pPr>
            <w:r w:rsidDel="00000000" w:rsidR="00000000" w:rsidRPr="00000000">
              <w:rPr>
                <w:sz w:val="18"/>
                <w:szCs w:val="18"/>
                <w:rtl w:val="0"/>
              </w:rPr>
              <w:t xml:space="preserve">moderately </w:t>
            </w:r>
          </w:p>
        </w:tc>
      </w:tr>
      <w:tr>
        <w:trPr>
          <w:cantSplit w:val="0"/>
          <w:tblHeader w:val="0"/>
        </w:trPr>
        <w:tc>
          <w:tcPr>
            <w:vAlign w:val="center"/>
          </w:tcPr>
          <w:p w:rsidR="00000000" w:rsidDel="00000000" w:rsidP="00000000" w:rsidRDefault="00000000" w:rsidRPr="00000000" w14:paraId="00000A1E">
            <w:pPr>
              <w:pageBreakBefore w:val="0"/>
              <w:jc w:val="center"/>
              <w:rPr>
                <w:b w:val="1"/>
              </w:rPr>
            </w:pPr>
            <w:r w:rsidDel="00000000" w:rsidR="00000000" w:rsidRPr="00000000">
              <w:rPr>
                <w:b w:val="1"/>
                <w:rtl w:val="0"/>
              </w:rPr>
              <w:t xml:space="preserve">SiC</w:t>
            </w:r>
          </w:p>
        </w:tc>
        <w:tc>
          <w:tcPr>
            <w:vAlign w:val="center"/>
          </w:tcPr>
          <w:p w:rsidR="00000000" w:rsidDel="00000000" w:rsidP="00000000" w:rsidRDefault="00000000" w:rsidRPr="00000000" w14:paraId="00000A1F">
            <w:pPr>
              <w:pageBreakBefore w:val="0"/>
              <w:rPr>
                <w:b w:val="1"/>
                <w:sz w:val="18"/>
                <w:szCs w:val="18"/>
              </w:rPr>
            </w:pPr>
            <w:r w:rsidDel="00000000" w:rsidR="00000000" w:rsidRPr="00000000">
              <w:rPr>
                <w:b w:val="1"/>
                <w:sz w:val="18"/>
                <w:szCs w:val="18"/>
                <w:rtl w:val="0"/>
              </w:rPr>
              <w:t xml:space="preserve">Silty clay</w:t>
            </w:r>
          </w:p>
        </w:tc>
        <w:tc>
          <w:tcPr>
            <w:vMerge w:val="continue"/>
            <w:vAlign w:val="center"/>
          </w:tcPr>
          <w:p w:rsidR="00000000" w:rsidDel="00000000" w:rsidP="00000000" w:rsidRDefault="00000000" w:rsidRPr="00000000" w14:paraId="00000A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18"/>
                <w:szCs w:val="18"/>
              </w:rPr>
            </w:pPr>
            <w:r w:rsidDel="00000000" w:rsidR="00000000" w:rsidRPr="00000000">
              <w:rPr>
                <w:rtl w:val="0"/>
              </w:rPr>
            </w:r>
          </w:p>
        </w:tc>
        <w:tc>
          <w:tcPr>
            <w:vMerge w:val="continue"/>
            <w:vAlign w:val="center"/>
          </w:tcPr>
          <w:p w:rsidR="00000000" w:rsidDel="00000000" w:rsidP="00000000" w:rsidRDefault="00000000" w:rsidRPr="00000000" w14:paraId="00000A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18"/>
                <w:szCs w:val="18"/>
              </w:rPr>
            </w:pPr>
            <w:r w:rsidDel="00000000" w:rsidR="00000000" w:rsidRPr="00000000">
              <w:rPr>
                <w:rtl w:val="0"/>
              </w:rPr>
            </w:r>
          </w:p>
        </w:tc>
        <w:tc>
          <w:tcPr>
            <w:vAlign w:val="center"/>
          </w:tcPr>
          <w:p w:rsidR="00000000" w:rsidDel="00000000" w:rsidP="00000000" w:rsidRDefault="00000000" w:rsidRPr="00000000" w14:paraId="00000A22">
            <w:pPr>
              <w:pageBreakBefore w:val="0"/>
              <w:rPr>
                <w:sz w:val="18"/>
                <w:szCs w:val="18"/>
              </w:rPr>
            </w:pPr>
            <w:r w:rsidDel="00000000" w:rsidR="00000000" w:rsidRPr="00000000">
              <w:rPr>
                <w:sz w:val="18"/>
                <w:szCs w:val="18"/>
                <w:rtl w:val="0"/>
              </w:rPr>
              <w:t xml:space="preserve">No bends or breaks when shaken</w:t>
            </w:r>
          </w:p>
        </w:tc>
        <w:tc>
          <w:tcPr>
            <w:vMerge w:val="continue"/>
            <w:vAlign w:val="center"/>
          </w:tcPr>
          <w:p w:rsidR="00000000" w:rsidDel="00000000" w:rsidP="00000000" w:rsidRDefault="00000000" w:rsidRPr="00000000" w14:paraId="00000A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pPr>
            <w:r w:rsidDel="00000000" w:rsidR="00000000" w:rsidRPr="00000000">
              <w:rPr>
                <w:rtl w:val="0"/>
              </w:rPr>
            </w:r>
          </w:p>
        </w:tc>
        <w:tc>
          <w:tcPr>
            <w:vAlign w:val="center"/>
          </w:tcPr>
          <w:p w:rsidR="00000000" w:rsidDel="00000000" w:rsidP="00000000" w:rsidRDefault="00000000" w:rsidRPr="00000000" w14:paraId="00000A24">
            <w:pPr>
              <w:pageBreakBefore w:val="0"/>
              <w:jc w:val="center"/>
              <w:rPr>
                <w:sz w:val="18"/>
                <w:szCs w:val="18"/>
              </w:rPr>
            </w:pPr>
            <w:r w:rsidDel="00000000" w:rsidR="00000000" w:rsidRPr="00000000">
              <w:rPr>
                <w:sz w:val="18"/>
                <w:szCs w:val="18"/>
                <w:rtl w:val="0"/>
              </w:rPr>
              <w:t xml:space="preserve">&gt;5 </w:t>
            </w:r>
          </w:p>
        </w:tc>
        <w:tc>
          <w:tcPr>
            <w:vMerge w:val="continue"/>
            <w:vAlign w:val="center"/>
          </w:tcPr>
          <w:p w:rsidR="00000000" w:rsidDel="00000000" w:rsidP="00000000" w:rsidRDefault="00000000" w:rsidRPr="00000000" w14:paraId="00000A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pPr>
            <w:r w:rsidDel="00000000" w:rsidR="00000000" w:rsidRPr="00000000">
              <w:rPr>
                <w:rtl w:val="0"/>
              </w:rPr>
            </w:r>
          </w:p>
        </w:tc>
        <w:tc>
          <w:tcPr>
            <w:vAlign w:val="center"/>
          </w:tcPr>
          <w:p w:rsidR="00000000" w:rsidDel="00000000" w:rsidP="00000000" w:rsidRDefault="00000000" w:rsidRPr="00000000" w14:paraId="00000A26">
            <w:pPr>
              <w:pageBreakBefore w:val="0"/>
              <w:jc w:val="center"/>
              <w:rPr>
                <w:sz w:val="18"/>
                <w:szCs w:val="18"/>
              </w:rPr>
            </w:pPr>
            <w:r w:rsidDel="00000000" w:rsidR="00000000" w:rsidRPr="00000000">
              <w:rPr>
                <w:sz w:val="18"/>
                <w:szCs w:val="18"/>
                <w:rtl w:val="0"/>
              </w:rPr>
              <w:t xml:space="preserve">moderately &amp; soapy</w:t>
            </w:r>
          </w:p>
        </w:tc>
        <w:tc>
          <w:tcPr>
            <w:vAlign w:val="center"/>
          </w:tcPr>
          <w:p w:rsidR="00000000" w:rsidDel="00000000" w:rsidP="00000000" w:rsidRDefault="00000000" w:rsidRPr="00000000" w14:paraId="00000A27">
            <w:pPr>
              <w:pageBreakBefore w:val="0"/>
              <w:jc w:val="center"/>
              <w:rPr>
                <w:sz w:val="18"/>
                <w:szCs w:val="18"/>
              </w:rPr>
            </w:pPr>
            <w:r w:rsidDel="00000000" w:rsidR="00000000" w:rsidRPr="00000000">
              <w:rPr>
                <w:sz w:val="18"/>
                <w:szCs w:val="18"/>
                <w:rtl w:val="0"/>
              </w:rPr>
              <w:t xml:space="preserve">very </w:t>
            </w:r>
          </w:p>
        </w:tc>
      </w:tr>
      <w:tr>
        <w:trPr>
          <w:cantSplit w:val="0"/>
          <w:tblHeader w:val="0"/>
        </w:trPr>
        <w:tc>
          <w:tcPr>
            <w:vAlign w:val="center"/>
          </w:tcPr>
          <w:p w:rsidR="00000000" w:rsidDel="00000000" w:rsidP="00000000" w:rsidRDefault="00000000" w:rsidRPr="00000000" w14:paraId="00000A28">
            <w:pPr>
              <w:pageBreakBefore w:val="0"/>
              <w:jc w:val="center"/>
              <w:rPr>
                <w:b w:val="1"/>
              </w:rPr>
            </w:pPr>
            <w:r w:rsidDel="00000000" w:rsidR="00000000" w:rsidRPr="00000000">
              <w:rPr>
                <w:b w:val="1"/>
                <w:rtl w:val="0"/>
              </w:rPr>
              <w:t xml:space="preserve">C</w:t>
            </w:r>
          </w:p>
        </w:tc>
        <w:tc>
          <w:tcPr>
            <w:vAlign w:val="center"/>
          </w:tcPr>
          <w:p w:rsidR="00000000" w:rsidDel="00000000" w:rsidP="00000000" w:rsidRDefault="00000000" w:rsidRPr="00000000" w14:paraId="00000A29">
            <w:pPr>
              <w:pageBreakBefore w:val="0"/>
              <w:rPr>
                <w:b w:val="1"/>
                <w:sz w:val="18"/>
                <w:szCs w:val="18"/>
              </w:rPr>
            </w:pPr>
            <w:r w:rsidDel="00000000" w:rsidR="00000000" w:rsidRPr="00000000">
              <w:rPr>
                <w:b w:val="1"/>
                <w:sz w:val="18"/>
                <w:szCs w:val="18"/>
                <w:rtl w:val="0"/>
              </w:rPr>
              <w:t xml:space="preserve">Clay</w:t>
            </w:r>
          </w:p>
        </w:tc>
        <w:tc>
          <w:tcPr>
            <w:vMerge w:val="continue"/>
            <w:vAlign w:val="center"/>
          </w:tcPr>
          <w:p w:rsidR="00000000" w:rsidDel="00000000" w:rsidP="00000000" w:rsidRDefault="00000000" w:rsidRPr="00000000" w14:paraId="00000A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18"/>
                <w:szCs w:val="18"/>
              </w:rPr>
            </w:pPr>
            <w:r w:rsidDel="00000000" w:rsidR="00000000" w:rsidRPr="00000000">
              <w:rPr>
                <w:rtl w:val="0"/>
              </w:rPr>
            </w:r>
          </w:p>
        </w:tc>
        <w:tc>
          <w:tcPr>
            <w:vMerge w:val="continue"/>
            <w:vAlign w:val="center"/>
          </w:tcPr>
          <w:p w:rsidR="00000000" w:rsidDel="00000000" w:rsidP="00000000" w:rsidRDefault="00000000" w:rsidRPr="00000000" w14:paraId="00000A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18"/>
                <w:szCs w:val="18"/>
              </w:rPr>
            </w:pPr>
            <w:r w:rsidDel="00000000" w:rsidR="00000000" w:rsidRPr="00000000">
              <w:rPr>
                <w:rtl w:val="0"/>
              </w:rPr>
            </w:r>
          </w:p>
        </w:tc>
        <w:tc>
          <w:tcPr>
            <w:vAlign w:val="center"/>
          </w:tcPr>
          <w:p w:rsidR="00000000" w:rsidDel="00000000" w:rsidP="00000000" w:rsidRDefault="00000000" w:rsidRPr="00000000" w14:paraId="00000A2C">
            <w:pPr>
              <w:pageBreakBefore w:val="0"/>
              <w:rPr>
                <w:sz w:val="18"/>
                <w:szCs w:val="18"/>
              </w:rPr>
            </w:pPr>
            <w:r w:rsidDel="00000000" w:rsidR="00000000" w:rsidRPr="00000000">
              <w:rPr>
                <w:sz w:val="18"/>
                <w:szCs w:val="18"/>
                <w:rtl w:val="0"/>
              </w:rPr>
              <w:t xml:space="preserve">No bends or breaks when shaken</w:t>
            </w:r>
          </w:p>
        </w:tc>
        <w:tc>
          <w:tcPr>
            <w:vMerge w:val="continue"/>
            <w:vAlign w:val="center"/>
          </w:tcPr>
          <w:p w:rsidR="00000000" w:rsidDel="00000000" w:rsidP="00000000" w:rsidRDefault="00000000" w:rsidRPr="00000000" w14:paraId="00000A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pPr>
            <w:r w:rsidDel="00000000" w:rsidR="00000000" w:rsidRPr="00000000">
              <w:rPr>
                <w:rtl w:val="0"/>
              </w:rPr>
            </w:r>
          </w:p>
        </w:tc>
        <w:tc>
          <w:tcPr>
            <w:vAlign w:val="center"/>
          </w:tcPr>
          <w:p w:rsidR="00000000" w:rsidDel="00000000" w:rsidP="00000000" w:rsidRDefault="00000000" w:rsidRPr="00000000" w14:paraId="00000A2E">
            <w:pPr>
              <w:pageBreakBefore w:val="0"/>
              <w:jc w:val="center"/>
              <w:rPr>
                <w:sz w:val="18"/>
                <w:szCs w:val="18"/>
              </w:rPr>
            </w:pPr>
            <w:r w:rsidDel="00000000" w:rsidR="00000000" w:rsidRPr="00000000">
              <w:rPr>
                <w:sz w:val="18"/>
                <w:szCs w:val="18"/>
                <w:rtl w:val="0"/>
              </w:rPr>
              <w:t xml:space="preserve">&gt;5 </w:t>
            </w:r>
          </w:p>
        </w:tc>
        <w:tc>
          <w:tcPr>
            <w:vMerge w:val="continue"/>
            <w:vAlign w:val="center"/>
          </w:tcPr>
          <w:p w:rsidR="00000000" w:rsidDel="00000000" w:rsidP="00000000" w:rsidRDefault="00000000" w:rsidRPr="00000000" w14:paraId="00000A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pPr>
            <w:r w:rsidDel="00000000" w:rsidR="00000000" w:rsidRPr="00000000">
              <w:rPr>
                <w:rtl w:val="0"/>
              </w:rPr>
            </w:r>
          </w:p>
        </w:tc>
        <w:tc>
          <w:tcPr>
            <w:vAlign w:val="center"/>
          </w:tcPr>
          <w:p w:rsidR="00000000" w:rsidDel="00000000" w:rsidP="00000000" w:rsidRDefault="00000000" w:rsidRPr="00000000" w14:paraId="00000A30">
            <w:pPr>
              <w:pageBreakBefore w:val="0"/>
              <w:jc w:val="center"/>
              <w:rPr>
                <w:sz w:val="18"/>
                <w:szCs w:val="18"/>
              </w:rPr>
            </w:pPr>
            <w:r w:rsidDel="00000000" w:rsidR="00000000" w:rsidRPr="00000000">
              <w:rPr>
                <w:sz w:val="18"/>
                <w:szCs w:val="18"/>
                <w:rtl w:val="0"/>
              </w:rPr>
              <w:t xml:space="preserve">not </w:t>
            </w:r>
          </w:p>
        </w:tc>
        <w:tc>
          <w:tcPr>
            <w:vAlign w:val="center"/>
          </w:tcPr>
          <w:p w:rsidR="00000000" w:rsidDel="00000000" w:rsidP="00000000" w:rsidRDefault="00000000" w:rsidRPr="00000000" w14:paraId="00000A31">
            <w:pPr>
              <w:pageBreakBefore w:val="0"/>
              <w:jc w:val="center"/>
              <w:rPr>
                <w:sz w:val="18"/>
                <w:szCs w:val="18"/>
              </w:rPr>
            </w:pPr>
            <w:r w:rsidDel="00000000" w:rsidR="00000000" w:rsidRPr="00000000">
              <w:rPr>
                <w:sz w:val="18"/>
                <w:szCs w:val="18"/>
                <w:rtl w:val="0"/>
              </w:rPr>
              <w:t xml:space="preserve">extremely </w:t>
            </w:r>
          </w:p>
        </w:tc>
      </w:tr>
    </w:tbl>
    <w:p w:rsidR="00000000" w:rsidDel="00000000" w:rsidP="00000000" w:rsidRDefault="00000000" w:rsidRPr="00000000" w14:paraId="00000A32">
      <w:pPr>
        <w:pageBreakBefore w:val="0"/>
        <w:rPr/>
        <w:sectPr>
          <w:footerReference r:id="rId151" w:type="default"/>
          <w:type w:val="nextPage"/>
          <w:pgSz w:h="15840" w:w="1224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A33">
      <w:pPr>
        <w:pStyle w:val="Heading1"/>
        <w:pageBreakBefore w:val="0"/>
        <w:rPr/>
      </w:pPr>
      <w:bookmarkStart w:colFirst="0" w:colLast="0" w:name="_heading=h.261ztfg" w:id="156"/>
      <w:bookmarkEnd w:id="156"/>
      <w:r w:rsidDel="00000000" w:rsidR="00000000" w:rsidRPr="00000000">
        <w:rPr>
          <w:rtl w:val="0"/>
        </w:rPr>
        <w:t xml:space="preserve">Appendix D. LandPKS soils data report</w:t>
      </w:r>
    </w:p>
    <w:p w:rsidR="00000000" w:rsidDel="00000000" w:rsidP="00000000" w:rsidRDefault="00000000" w:rsidRPr="00000000" w14:paraId="00000A34">
      <w:pPr>
        <w:pageBreakBefore w:val="0"/>
        <w:spacing w:line="240" w:lineRule="auto"/>
        <w:jc w:val="center"/>
        <w:rPr>
          <w:sz w:val="40"/>
          <w:szCs w:val="40"/>
        </w:rPr>
      </w:pPr>
      <w:r w:rsidDel="00000000" w:rsidR="00000000" w:rsidRPr="00000000">
        <w:rPr>
          <w:b w:val="1"/>
          <w:sz w:val="40"/>
          <w:szCs w:val="40"/>
        </w:rPr>
        <w:drawing>
          <wp:inline distB="0" distT="0" distL="0" distR="0">
            <wp:extent cx="1031441" cy="524646"/>
            <wp:effectExtent b="0" l="0" r="0" t="0"/>
            <wp:docPr id="2119" name="image8.jpg"/>
            <a:graphic>
              <a:graphicData uri="http://schemas.openxmlformats.org/drawingml/2006/picture">
                <pic:pic>
                  <pic:nvPicPr>
                    <pic:cNvPr id="0" name="image8.jpg"/>
                    <pic:cNvPicPr preferRelativeResize="0"/>
                  </pic:nvPicPr>
                  <pic:blipFill>
                    <a:blip r:embed="rId152"/>
                    <a:srcRect b="0" l="0" r="0" t="0"/>
                    <a:stretch>
                      <a:fillRect/>
                    </a:stretch>
                  </pic:blipFill>
                  <pic:spPr>
                    <a:xfrm>
                      <a:off x="0" y="0"/>
                      <a:ext cx="1031441" cy="524646"/>
                    </a:xfrm>
                    <a:prstGeom prst="rect"/>
                    <a:ln/>
                  </pic:spPr>
                </pic:pic>
              </a:graphicData>
            </a:graphic>
          </wp:inline>
        </w:drawing>
      </w:r>
      <w:r w:rsidDel="00000000" w:rsidR="00000000" w:rsidRPr="00000000">
        <w:rPr>
          <w:rtl w:val="0"/>
        </w:rPr>
      </w:r>
    </w:p>
    <w:p w:rsidR="00000000" w:rsidDel="00000000" w:rsidP="00000000" w:rsidRDefault="00000000" w:rsidRPr="00000000" w14:paraId="00000A35">
      <w:pPr>
        <w:pageBreakBefore w:val="0"/>
        <w:spacing w:line="240" w:lineRule="auto"/>
        <w:jc w:val="center"/>
        <w:rPr>
          <w:sz w:val="20"/>
          <w:szCs w:val="20"/>
        </w:rPr>
      </w:pPr>
      <w:r w:rsidDel="00000000" w:rsidR="00000000" w:rsidRPr="00000000">
        <w:rPr>
          <w:rtl w:val="0"/>
        </w:rPr>
      </w:r>
    </w:p>
    <w:p w:rsidR="00000000" w:rsidDel="00000000" w:rsidP="00000000" w:rsidRDefault="00000000" w:rsidRPr="00000000" w14:paraId="00000A36">
      <w:pPr>
        <w:pageBreakBefore w:val="0"/>
        <w:spacing w:line="240" w:lineRule="auto"/>
        <w:jc w:val="center"/>
        <w:rPr>
          <w:sz w:val="40"/>
          <w:szCs w:val="40"/>
        </w:rPr>
      </w:pPr>
      <w:r w:rsidDel="00000000" w:rsidR="00000000" w:rsidRPr="00000000">
        <w:rPr>
          <w:sz w:val="40"/>
          <w:szCs w:val="40"/>
          <w:rtl w:val="0"/>
        </w:rPr>
        <w:t xml:space="preserve">LandPKS Soils Data Report</w:t>
      </w:r>
    </w:p>
    <w:p w:rsidR="00000000" w:rsidDel="00000000" w:rsidP="00000000" w:rsidRDefault="00000000" w:rsidRPr="00000000" w14:paraId="00000A37">
      <w:pPr>
        <w:pageBreakBefore w:val="0"/>
        <w:spacing w:line="240" w:lineRule="auto"/>
        <w:rPr>
          <w:b w:val="1"/>
          <w:sz w:val="28"/>
          <w:szCs w:val="28"/>
        </w:rPr>
      </w:pPr>
      <w:r w:rsidDel="00000000" w:rsidR="00000000" w:rsidRPr="00000000">
        <w:rPr>
          <w:rtl w:val="0"/>
        </w:rPr>
      </w:r>
    </w:p>
    <w:p w:rsidR="00000000" w:rsidDel="00000000" w:rsidP="00000000" w:rsidRDefault="00000000" w:rsidRPr="00000000" w14:paraId="00000A38">
      <w:pPr>
        <w:pageBreakBefore w:val="0"/>
        <w:spacing w:line="240" w:lineRule="auto"/>
        <w:ind w:left="-630" w:firstLine="630"/>
        <w:rPr>
          <w:sz w:val="22"/>
          <w:szCs w:val="22"/>
        </w:rPr>
      </w:pPr>
      <w:r w:rsidDel="00000000" w:rsidR="00000000" w:rsidRPr="00000000">
        <w:rPr>
          <w:b w:val="1"/>
          <w:sz w:val="22"/>
          <w:szCs w:val="22"/>
          <w:rtl w:val="0"/>
        </w:rPr>
        <w:t xml:space="preserve">Site Name: </w:t>
      </w:r>
      <w:r w:rsidDel="00000000" w:rsidR="00000000" w:rsidRPr="00000000">
        <w:rPr>
          <w:sz w:val="22"/>
          <w:szCs w:val="22"/>
          <w:rtl w:val="0"/>
        </w:rPr>
        <w:t xml:space="preserve">_______________________</w:t>
      </w:r>
      <w:r w:rsidDel="00000000" w:rsidR="00000000" w:rsidRPr="00000000">
        <w:rPr>
          <w:b w:val="1"/>
          <w:sz w:val="22"/>
          <w:szCs w:val="22"/>
          <w:rtl w:val="0"/>
        </w:rPr>
        <w:t xml:space="preserve">Date: </w:t>
      </w:r>
      <w:r w:rsidDel="00000000" w:rsidR="00000000" w:rsidRPr="00000000">
        <w:rPr>
          <w:sz w:val="22"/>
          <w:szCs w:val="22"/>
          <w:rtl w:val="0"/>
        </w:rPr>
        <w:t xml:space="preserve">_______________</w:t>
      </w:r>
    </w:p>
    <w:p w:rsidR="00000000" w:rsidDel="00000000" w:rsidP="00000000" w:rsidRDefault="00000000" w:rsidRPr="00000000" w14:paraId="00000A39">
      <w:pPr>
        <w:pageBreakBefore w:val="0"/>
        <w:spacing w:line="240" w:lineRule="auto"/>
        <w:rPr>
          <w:sz w:val="22"/>
          <w:szCs w:val="22"/>
        </w:rPr>
      </w:pPr>
      <w:r w:rsidDel="00000000" w:rsidR="00000000" w:rsidRPr="00000000">
        <w:rPr>
          <w:rtl w:val="0"/>
        </w:rPr>
      </w:r>
    </w:p>
    <w:p w:rsidR="00000000" w:rsidDel="00000000" w:rsidP="00000000" w:rsidRDefault="00000000" w:rsidRPr="00000000" w14:paraId="00000A3A">
      <w:pPr>
        <w:pageBreakBefore w:val="0"/>
        <w:spacing w:line="240" w:lineRule="auto"/>
        <w:rPr>
          <w:sz w:val="22"/>
          <w:szCs w:val="22"/>
        </w:rPr>
      </w:pPr>
      <w:r w:rsidDel="00000000" w:rsidR="00000000" w:rsidRPr="00000000">
        <w:rPr>
          <w:rtl w:val="0"/>
        </w:rPr>
      </w:r>
    </w:p>
    <w:p w:rsidR="00000000" w:rsidDel="00000000" w:rsidP="00000000" w:rsidRDefault="00000000" w:rsidRPr="00000000" w14:paraId="00000A3B">
      <w:pPr>
        <w:pageBreakBefore w:val="0"/>
        <w:spacing w:line="240" w:lineRule="auto"/>
        <w:rPr>
          <w:sz w:val="22"/>
          <w:szCs w:val="22"/>
        </w:rPr>
      </w:pPr>
      <w:r w:rsidDel="00000000" w:rsidR="00000000" w:rsidRPr="00000000">
        <w:rPr>
          <w:b w:val="1"/>
          <w:sz w:val="22"/>
          <w:szCs w:val="22"/>
          <w:rtl w:val="0"/>
        </w:rPr>
        <w:t xml:space="preserve">Land Capability Classification</w:t>
      </w:r>
      <w:r w:rsidDel="00000000" w:rsidR="00000000" w:rsidRPr="00000000">
        <w:rPr>
          <w:sz w:val="22"/>
          <w:szCs w:val="22"/>
          <w:rtl w:val="0"/>
        </w:rPr>
        <w:t xml:space="preserve">: ______________________</w:t>
      </w:r>
    </w:p>
    <w:p w:rsidR="00000000" w:rsidDel="00000000" w:rsidP="00000000" w:rsidRDefault="00000000" w:rsidRPr="00000000" w14:paraId="00000A3C">
      <w:pPr>
        <w:pageBreakBefore w:val="0"/>
        <w:spacing w:line="240" w:lineRule="auto"/>
        <w:rPr>
          <w:b w:val="1"/>
          <w:color w:val="000000"/>
          <w:sz w:val="22"/>
          <w:szCs w:val="22"/>
        </w:rPr>
      </w:pPr>
      <w:r w:rsidDel="00000000" w:rsidR="00000000" w:rsidRPr="00000000">
        <w:rPr>
          <w:rtl w:val="0"/>
        </w:rPr>
      </w:r>
    </w:p>
    <w:tbl>
      <w:tblPr>
        <w:tblStyle w:val="Table63"/>
        <w:tblW w:w="9445.0" w:type="dxa"/>
        <w:jc w:val="left"/>
        <w:tblInd w:w="0.0" w:type="dxa"/>
        <w:tblBorders>
          <w:top w:color="7f7f7f" w:space="0" w:sz="4" w:val="single"/>
          <w:left w:color="93cddc" w:space="0" w:sz="4" w:val="single"/>
          <w:bottom w:color="7f7f7f" w:space="0" w:sz="4" w:val="single"/>
          <w:right w:color="93cddc" w:space="0" w:sz="4" w:val="single"/>
          <w:insideH w:color="fac090" w:space="0" w:sz="4" w:val="single"/>
          <w:insideV w:color="93cddc" w:space="0" w:sz="4" w:val="single"/>
        </w:tblBorders>
        <w:tblLayout w:type="fixed"/>
        <w:tblLook w:val="0400"/>
      </w:tblPr>
      <w:tblGrid>
        <w:gridCol w:w="2471"/>
        <w:gridCol w:w="684"/>
        <w:gridCol w:w="2870"/>
        <w:gridCol w:w="3420"/>
        <w:tblGridChange w:id="0">
          <w:tblGrid>
            <w:gridCol w:w="2471"/>
            <w:gridCol w:w="684"/>
            <w:gridCol w:w="2870"/>
            <w:gridCol w:w="3420"/>
          </w:tblGrid>
        </w:tblGridChange>
      </w:tblGrid>
      <w:tr>
        <w:trPr>
          <w:cantSplit w:val="0"/>
          <w:tblHeader w:val="0"/>
        </w:trPr>
        <w:tc>
          <w:tcPr/>
          <w:p w:rsidR="00000000" w:rsidDel="00000000" w:rsidP="00000000" w:rsidRDefault="00000000" w:rsidRPr="00000000" w14:paraId="00000A3D">
            <w:pPr>
              <w:pageBreakBefore w:val="0"/>
              <w:jc w:val="center"/>
              <w:rPr>
                <w:sz w:val="22"/>
                <w:szCs w:val="22"/>
              </w:rPr>
            </w:pPr>
            <w:r w:rsidDel="00000000" w:rsidR="00000000" w:rsidRPr="00000000">
              <w:rPr>
                <w:sz w:val="22"/>
                <w:szCs w:val="22"/>
                <w:rtl w:val="0"/>
              </w:rPr>
              <w:t xml:space="preserve">Land Capability Classification Criteria</w:t>
            </w:r>
          </w:p>
        </w:tc>
        <w:tc>
          <w:tcPr/>
          <w:p w:rsidR="00000000" w:rsidDel="00000000" w:rsidP="00000000" w:rsidRDefault="00000000" w:rsidRPr="00000000" w14:paraId="00000A3E">
            <w:pPr>
              <w:pageBreakBefore w:val="0"/>
              <w:jc w:val="center"/>
              <w:rPr>
                <w:sz w:val="22"/>
                <w:szCs w:val="22"/>
              </w:rPr>
            </w:pPr>
            <w:r w:rsidDel="00000000" w:rsidR="00000000" w:rsidRPr="00000000">
              <w:rPr>
                <w:sz w:val="22"/>
                <w:szCs w:val="22"/>
                <w:rtl w:val="0"/>
              </w:rPr>
              <w:t xml:space="preserve">LCC Class</w:t>
            </w:r>
          </w:p>
        </w:tc>
        <w:tc>
          <w:tcPr/>
          <w:p w:rsidR="00000000" w:rsidDel="00000000" w:rsidP="00000000" w:rsidRDefault="00000000" w:rsidRPr="00000000" w14:paraId="00000A3F">
            <w:pPr>
              <w:pageBreakBefore w:val="0"/>
              <w:jc w:val="center"/>
              <w:rPr>
                <w:sz w:val="22"/>
                <w:szCs w:val="22"/>
              </w:rPr>
            </w:pPr>
            <w:r w:rsidDel="00000000" w:rsidR="00000000" w:rsidRPr="00000000">
              <w:rPr>
                <w:sz w:val="22"/>
                <w:szCs w:val="22"/>
                <w:rtl w:val="0"/>
              </w:rPr>
              <w:t xml:space="preserve">Definition</w:t>
            </w:r>
          </w:p>
        </w:tc>
        <w:tc>
          <w:tcPr/>
          <w:p w:rsidR="00000000" w:rsidDel="00000000" w:rsidP="00000000" w:rsidRDefault="00000000" w:rsidRPr="00000000" w14:paraId="00000A40">
            <w:pPr>
              <w:pageBreakBefore w:val="0"/>
              <w:jc w:val="center"/>
              <w:rPr>
                <w:sz w:val="22"/>
                <w:szCs w:val="22"/>
              </w:rPr>
            </w:pPr>
            <w:r w:rsidDel="00000000" w:rsidR="00000000" w:rsidRPr="00000000">
              <w:rPr>
                <w:sz w:val="22"/>
                <w:szCs w:val="22"/>
                <w:rtl w:val="0"/>
              </w:rPr>
              <w:t xml:space="preserve">Reason for assessment</w:t>
            </w:r>
          </w:p>
        </w:tc>
      </w:tr>
      <w:tr>
        <w:trPr>
          <w:cantSplit w:val="0"/>
          <w:tblHeader w:val="0"/>
        </w:trPr>
        <w:tc>
          <w:tcPr/>
          <w:p w:rsidR="00000000" w:rsidDel="00000000" w:rsidP="00000000" w:rsidRDefault="00000000" w:rsidRPr="00000000" w14:paraId="00000A41">
            <w:pPr>
              <w:pageBreakBefore w:val="0"/>
              <w:rPr>
                <w:sz w:val="22"/>
                <w:szCs w:val="22"/>
              </w:rPr>
            </w:pPr>
            <w:r w:rsidDel="00000000" w:rsidR="00000000" w:rsidRPr="00000000">
              <w:rPr>
                <w:sz w:val="22"/>
                <w:szCs w:val="22"/>
                <w:rtl w:val="0"/>
              </w:rPr>
              <w:t xml:space="preserve">Erosion risk (e)</w:t>
            </w:r>
          </w:p>
        </w:tc>
        <w:tc>
          <w:tcPr/>
          <w:p w:rsidR="00000000" w:rsidDel="00000000" w:rsidP="00000000" w:rsidRDefault="00000000" w:rsidRPr="00000000" w14:paraId="00000A42">
            <w:pPr>
              <w:pageBreakBefore w:val="0"/>
              <w:jc w:val="center"/>
              <w:rPr>
                <w:sz w:val="22"/>
                <w:szCs w:val="22"/>
              </w:rPr>
            </w:pPr>
            <w:r w:rsidDel="00000000" w:rsidR="00000000" w:rsidRPr="00000000">
              <w:rPr>
                <w:rtl w:val="0"/>
              </w:rPr>
            </w:r>
          </w:p>
        </w:tc>
        <w:tc>
          <w:tcPr/>
          <w:p w:rsidR="00000000" w:rsidDel="00000000" w:rsidP="00000000" w:rsidRDefault="00000000" w:rsidRPr="00000000" w14:paraId="00000A43">
            <w:pPr>
              <w:pageBreakBefore w:val="0"/>
              <w:rPr>
                <w:sz w:val="22"/>
                <w:szCs w:val="22"/>
              </w:rPr>
            </w:pPr>
            <w:r w:rsidDel="00000000" w:rsidR="00000000" w:rsidRPr="00000000">
              <w:rPr>
                <w:sz w:val="22"/>
                <w:szCs w:val="22"/>
                <w:rtl w:val="0"/>
              </w:rPr>
              <w:t xml:space="preserve">Risk of surface soil wearing away due to moving water, depending on the soil texture and land slope.</w:t>
            </w:r>
          </w:p>
        </w:tc>
        <w:tc>
          <w:tcPr/>
          <w:p w:rsidR="00000000" w:rsidDel="00000000" w:rsidP="00000000" w:rsidRDefault="00000000" w:rsidRPr="00000000" w14:paraId="00000A44">
            <w:pPr>
              <w:pageBreakBefore w:val="0"/>
              <w:rPr>
                <w:sz w:val="22"/>
                <w:szCs w:val="22"/>
              </w:rPr>
            </w:pPr>
            <w:r w:rsidDel="00000000" w:rsidR="00000000" w:rsidRPr="00000000">
              <w:rPr>
                <w:sz w:val="22"/>
                <w:szCs w:val="22"/>
                <w:rtl w:val="0"/>
              </w:rPr>
              <w:t xml:space="preserve">Erosion is a major factor limiting future agricultural production. If the productive soil erodes away, the yields will significantly decline.</w:t>
            </w:r>
          </w:p>
        </w:tc>
      </w:tr>
      <w:tr>
        <w:trPr>
          <w:cantSplit w:val="0"/>
          <w:tblHeader w:val="0"/>
        </w:trPr>
        <w:tc>
          <w:tcPr/>
          <w:p w:rsidR="00000000" w:rsidDel="00000000" w:rsidP="00000000" w:rsidRDefault="00000000" w:rsidRPr="00000000" w14:paraId="00000A45">
            <w:pPr>
              <w:pageBreakBefore w:val="0"/>
              <w:rPr>
                <w:sz w:val="22"/>
                <w:szCs w:val="22"/>
              </w:rPr>
            </w:pPr>
            <w:r w:rsidDel="00000000" w:rsidR="00000000" w:rsidRPr="00000000">
              <w:rPr>
                <w:sz w:val="22"/>
                <w:szCs w:val="22"/>
                <w:rtl w:val="0"/>
              </w:rPr>
              <w:t xml:space="preserve">Soil depth (s-d)</w:t>
            </w:r>
          </w:p>
        </w:tc>
        <w:tc>
          <w:tcPr/>
          <w:p w:rsidR="00000000" w:rsidDel="00000000" w:rsidP="00000000" w:rsidRDefault="00000000" w:rsidRPr="00000000" w14:paraId="00000A46">
            <w:pPr>
              <w:pageBreakBefore w:val="0"/>
              <w:jc w:val="center"/>
              <w:rPr>
                <w:sz w:val="22"/>
                <w:szCs w:val="22"/>
              </w:rPr>
            </w:pPr>
            <w:r w:rsidDel="00000000" w:rsidR="00000000" w:rsidRPr="00000000">
              <w:rPr>
                <w:rtl w:val="0"/>
              </w:rPr>
            </w:r>
          </w:p>
        </w:tc>
        <w:tc>
          <w:tcPr/>
          <w:p w:rsidR="00000000" w:rsidDel="00000000" w:rsidP="00000000" w:rsidRDefault="00000000" w:rsidRPr="00000000" w14:paraId="00000A47">
            <w:pPr>
              <w:pageBreakBefore w:val="0"/>
              <w:rPr>
                <w:sz w:val="22"/>
                <w:szCs w:val="22"/>
              </w:rPr>
            </w:pPr>
            <w:r w:rsidDel="00000000" w:rsidR="00000000" w:rsidRPr="00000000">
              <w:rPr>
                <w:sz w:val="22"/>
                <w:szCs w:val="22"/>
                <w:rtl w:val="0"/>
              </w:rPr>
              <w:t xml:space="preserve">Depth of soil to bedrock or other root-limiting layer.</w:t>
            </w:r>
          </w:p>
        </w:tc>
        <w:tc>
          <w:tcPr/>
          <w:p w:rsidR="00000000" w:rsidDel="00000000" w:rsidP="00000000" w:rsidRDefault="00000000" w:rsidRPr="00000000" w14:paraId="00000A48">
            <w:pPr>
              <w:pageBreakBefore w:val="0"/>
              <w:rPr>
                <w:sz w:val="22"/>
                <w:szCs w:val="22"/>
              </w:rPr>
            </w:pPr>
            <w:r w:rsidDel="00000000" w:rsidR="00000000" w:rsidRPr="00000000">
              <w:rPr>
                <w:sz w:val="22"/>
                <w:szCs w:val="22"/>
                <w:rtl w:val="0"/>
              </w:rPr>
              <w:t xml:space="preserve">Soil depth can limit crop root growth if not deep enough.</w:t>
            </w:r>
          </w:p>
        </w:tc>
      </w:tr>
      <w:tr>
        <w:trPr>
          <w:cantSplit w:val="0"/>
          <w:tblHeader w:val="0"/>
        </w:trPr>
        <w:tc>
          <w:tcPr/>
          <w:p w:rsidR="00000000" w:rsidDel="00000000" w:rsidP="00000000" w:rsidRDefault="00000000" w:rsidRPr="00000000" w14:paraId="00000A49">
            <w:pPr>
              <w:pageBreakBefore w:val="0"/>
              <w:rPr>
                <w:sz w:val="22"/>
                <w:szCs w:val="22"/>
              </w:rPr>
            </w:pPr>
            <w:r w:rsidDel="00000000" w:rsidR="00000000" w:rsidRPr="00000000">
              <w:rPr>
                <w:sz w:val="22"/>
                <w:szCs w:val="22"/>
                <w:rtl w:val="0"/>
              </w:rPr>
              <w:t xml:space="preserve">Surface soil texture (s-t)</w:t>
            </w:r>
          </w:p>
        </w:tc>
        <w:tc>
          <w:tcPr/>
          <w:p w:rsidR="00000000" w:rsidDel="00000000" w:rsidP="00000000" w:rsidRDefault="00000000" w:rsidRPr="00000000" w14:paraId="00000A4A">
            <w:pPr>
              <w:pageBreakBefore w:val="0"/>
              <w:jc w:val="center"/>
              <w:rPr>
                <w:sz w:val="22"/>
                <w:szCs w:val="22"/>
              </w:rPr>
            </w:pPr>
            <w:r w:rsidDel="00000000" w:rsidR="00000000" w:rsidRPr="00000000">
              <w:rPr>
                <w:rtl w:val="0"/>
              </w:rPr>
            </w:r>
          </w:p>
        </w:tc>
        <w:tc>
          <w:tcPr/>
          <w:p w:rsidR="00000000" w:rsidDel="00000000" w:rsidP="00000000" w:rsidRDefault="00000000" w:rsidRPr="00000000" w14:paraId="00000A4B">
            <w:pPr>
              <w:pageBreakBefore w:val="0"/>
              <w:rPr>
                <w:sz w:val="22"/>
                <w:szCs w:val="22"/>
              </w:rPr>
            </w:pPr>
            <w:r w:rsidDel="00000000" w:rsidR="00000000" w:rsidRPr="00000000">
              <w:rPr>
                <w:sz w:val="22"/>
                <w:szCs w:val="22"/>
                <w:rtl w:val="0"/>
              </w:rPr>
              <w:t xml:space="preserve">Soil texture near the surface is important for seedling establishment.</w:t>
            </w:r>
          </w:p>
        </w:tc>
        <w:tc>
          <w:tcPr/>
          <w:p w:rsidR="00000000" w:rsidDel="00000000" w:rsidP="00000000" w:rsidRDefault="00000000" w:rsidRPr="00000000" w14:paraId="00000A4C">
            <w:pPr>
              <w:pageBreakBefore w:val="0"/>
              <w:rPr>
                <w:sz w:val="22"/>
                <w:szCs w:val="22"/>
              </w:rPr>
            </w:pPr>
            <w:r w:rsidDel="00000000" w:rsidR="00000000" w:rsidRPr="00000000">
              <w:rPr>
                <w:sz w:val="22"/>
                <w:szCs w:val="22"/>
                <w:rtl w:val="0"/>
              </w:rPr>
              <w:t xml:space="preserve">Poor surface soil texture can prevent seedling establishment.</w:t>
            </w:r>
          </w:p>
        </w:tc>
      </w:tr>
      <w:tr>
        <w:trPr>
          <w:cantSplit w:val="0"/>
          <w:tblHeader w:val="0"/>
        </w:trPr>
        <w:tc>
          <w:tcPr/>
          <w:p w:rsidR="00000000" w:rsidDel="00000000" w:rsidP="00000000" w:rsidRDefault="00000000" w:rsidRPr="00000000" w14:paraId="00000A4D">
            <w:pPr>
              <w:pageBreakBefore w:val="0"/>
              <w:rPr>
                <w:sz w:val="22"/>
                <w:szCs w:val="22"/>
              </w:rPr>
            </w:pPr>
            <w:r w:rsidDel="00000000" w:rsidR="00000000" w:rsidRPr="00000000">
              <w:rPr>
                <w:sz w:val="22"/>
                <w:szCs w:val="22"/>
                <w:rtl w:val="0"/>
              </w:rPr>
              <w:t xml:space="preserve">Salinity (s-k)</w:t>
            </w:r>
          </w:p>
        </w:tc>
        <w:tc>
          <w:tcPr/>
          <w:p w:rsidR="00000000" w:rsidDel="00000000" w:rsidP="00000000" w:rsidRDefault="00000000" w:rsidRPr="00000000" w14:paraId="00000A4E">
            <w:pPr>
              <w:pageBreakBefore w:val="0"/>
              <w:jc w:val="center"/>
              <w:rPr>
                <w:sz w:val="22"/>
                <w:szCs w:val="22"/>
              </w:rPr>
            </w:pPr>
            <w:r w:rsidDel="00000000" w:rsidR="00000000" w:rsidRPr="00000000">
              <w:rPr>
                <w:rtl w:val="0"/>
              </w:rPr>
            </w:r>
          </w:p>
        </w:tc>
        <w:tc>
          <w:tcPr/>
          <w:p w:rsidR="00000000" w:rsidDel="00000000" w:rsidP="00000000" w:rsidRDefault="00000000" w:rsidRPr="00000000" w14:paraId="00000A4F">
            <w:pPr>
              <w:pageBreakBefore w:val="0"/>
              <w:rPr>
                <w:sz w:val="22"/>
                <w:szCs w:val="22"/>
              </w:rPr>
            </w:pPr>
            <w:r w:rsidDel="00000000" w:rsidR="00000000" w:rsidRPr="00000000">
              <w:rPr>
                <w:sz w:val="22"/>
                <w:szCs w:val="22"/>
                <w:rtl w:val="0"/>
              </w:rPr>
              <w:t xml:space="preserve">Salt on the soil surface is an indicator of high soil salinity.</w:t>
            </w:r>
          </w:p>
        </w:tc>
        <w:tc>
          <w:tcPr/>
          <w:p w:rsidR="00000000" w:rsidDel="00000000" w:rsidP="00000000" w:rsidRDefault="00000000" w:rsidRPr="00000000" w14:paraId="00000A50">
            <w:pPr>
              <w:pageBreakBefore w:val="0"/>
              <w:rPr>
                <w:sz w:val="22"/>
                <w:szCs w:val="22"/>
              </w:rPr>
            </w:pPr>
            <w:r w:rsidDel="00000000" w:rsidR="00000000" w:rsidRPr="00000000">
              <w:rPr>
                <w:sz w:val="22"/>
                <w:szCs w:val="22"/>
                <w:rtl w:val="0"/>
              </w:rPr>
              <w:t xml:space="preserve">High soil salinity can limit crop growth.</w:t>
            </w:r>
          </w:p>
        </w:tc>
      </w:tr>
      <w:tr>
        <w:trPr>
          <w:cantSplit w:val="0"/>
          <w:tblHeader w:val="0"/>
        </w:trPr>
        <w:tc>
          <w:tcPr/>
          <w:p w:rsidR="00000000" w:rsidDel="00000000" w:rsidP="00000000" w:rsidRDefault="00000000" w:rsidRPr="00000000" w14:paraId="00000A51">
            <w:pPr>
              <w:pageBreakBefore w:val="0"/>
              <w:rPr>
                <w:sz w:val="22"/>
                <w:szCs w:val="22"/>
              </w:rPr>
            </w:pPr>
            <w:r w:rsidDel="00000000" w:rsidR="00000000" w:rsidRPr="00000000">
              <w:rPr>
                <w:sz w:val="22"/>
                <w:szCs w:val="22"/>
                <w:rtl w:val="0"/>
              </w:rPr>
              <w:t xml:space="preserve">Surface stoniness (s-r)</w:t>
            </w:r>
          </w:p>
        </w:tc>
        <w:tc>
          <w:tcPr/>
          <w:p w:rsidR="00000000" w:rsidDel="00000000" w:rsidP="00000000" w:rsidRDefault="00000000" w:rsidRPr="00000000" w14:paraId="00000A52">
            <w:pPr>
              <w:pageBreakBefore w:val="0"/>
              <w:jc w:val="center"/>
              <w:rPr>
                <w:sz w:val="22"/>
                <w:szCs w:val="22"/>
              </w:rPr>
            </w:pPr>
            <w:r w:rsidDel="00000000" w:rsidR="00000000" w:rsidRPr="00000000">
              <w:rPr>
                <w:rtl w:val="0"/>
              </w:rPr>
            </w:r>
          </w:p>
        </w:tc>
        <w:tc>
          <w:tcPr/>
          <w:p w:rsidR="00000000" w:rsidDel="00000000" w:rsidP="00000000" w:rsidRDefault="00000000" w:rsidRPr="00000000" w14:paraId="00000A53">
            <w:pPr>
              <w:pageBreakBefore w:val="0"/>
              <w:rPr>
                <w:sz w:val="22"/>
                <w:szCs w:val="22"/>
              </w:rPr>
            </w:pPr>
            <w:r w:rsidDel="00000000" w:rsidR="00000000" w:rsidRPr="00000000">
              <w:rPr>
                <w:sz w:val="22"/>
                <w:szCs w:val="22"/>
                <w:rtl w:val="0"/>
              </w:rPr>
              <w:t xml:space="preserve">Percentage of soil covered by stones and boulders (larger than 25cm).</w:t>
            </w:r>
          </w:p>
        </w:tc>
        <w:tc>
          <w:tcPr/>
          <w:p w:rsidR="00000000" w:rsidDel="00000000" w:rsidP="00000000" w:rsidRDefault="00000000" w:rsidRPr="00000000" w14:paraId="00000A54">
            <w:pPr>
              <w:pageBreakBefore w:val="0"/>
              <w:rPr>
                <w:sz w:val="22"/>
                <w:szCs w:val="22"/>
              </w:rPr>
            </w:pPr>
            <w:r w:rsidDel="00000000" w:rsidR="00000000" w:rsidRPr="00000000">
              <w:rPr>
                <w:sz w:val="22"/>
                <w:szCs w:val="22"/>
                <w:rtl w:val="0"/>
              </w:rPr>
              <w:t xml:space="preserve">Soil covered by stones and boulders can impede the use of tractors and animal-pulled plows.</w:t>
            </w:r>
          </w:p>
        </w:tc>
      </w:tr>
      <w:tr>
        <w:trPr>
          <w:cantSplit w:val="0"/>
          <w:tblHeader w:val="0"/>
        </w:trPr>
        <w:tc>
          <w:tcPr/>
          <w:p w:rsidR="00000000" w:rsidDel="00000000" w:rsidP="00000000" w:rsidRDefault="00000000" w:rsidRPr="00000000" w14:paraId="00000A55">
            <w:pPr>
              <w:pageBreakBefore w:val="0"/>
              <w:rPr>
                <w:sz w:val="22"/>
                <w:szCs w:val="22"/>
              </w:rPr>
            </w:pPr>
            <w:r w:rsidDel="00000000" w:rsidR="00000000" w:rsidRPr="00000000">
              <w:rPr>
                <w:sz w:val="22"/>
                <w:szCs w:val="22"/>
                <w:rtl w:val="0"/>
              </w:rPr>
              <w:t xml:space="preserve">Soil water storage capacity (s-a)</w:t>
            </w:r>
          </w:p>
        </w:tc>
        <w:tc>
          <w:tcPr/>
          <w:p w:rsidR="00000000" w:rsidDel="00000000" w:rsidP="00000000" w:rsidRDefault="00000000" w:rsidRPr="00000000" w14:paraId="00000A56">
            <w:pPr>
              <w:pageBreakBefore w:val="0"/>
              <w:jc w:val="center"/>
              <w:rPr>
                <w:sz w:val="22"/>
                <w:szCs w:val="22"/>
              </w:rPr>
            </w:pPr>
            <w:r w:rsidDel="00000000" w:rsidR="00000000" w:rsidRPr="00000000">
              <w:rPr>
                <w:rtl w:val="0"/>
              </w:rPr>
            </w:r>
          </w:p>
        </w:tc>
        <w:tc>
          <w:tcPr/>
          <w:p w:rsidR="00000000" w:rsidDel="00000000" w:rsidP="00000000" w:rsidRDefault="00000000" w:rsidRPr="00000000" w14:paraId="00000A57">
            <w:pPr>
              <w:pageBreakBefore w:val="0"/>
              <w:rPr>
                <w:sz w:val="22"/>
                <w:szCs w:val="22"/>
              </w:rPr>
            </w:pPr>
            <w:r w:rsidDel="00000000" w:rsidR="00000000" w:rsidRPr="00000000">
              <w:rPr>
                <w:sz w:val="22"/>
                <w:szCs w:val="22"/>
                <w:rtl w:val="0"/>
              </w:rPr>
              <w:t xml:space="preserve">The amount of water that is usable by plants that the soil can store.</w:t>
            </w:r>
          </w:p>
        </w:tc>
        <w:tc>
          <w:tcPr/>
          <w:p w:rsidR="00000000" w:rsidDel="00000000" w:rsidP="00000000" w:rsidRDefault="00000000" w:rsidRPr="00000000" w14:paraId="00000A58">
            <w:pPr>
              <w:pageBreakBefore w:val="0"/>
              <w:rPr>
                <w:sz w:val="22"/>
                <w:szCs w:val="22"/>
              </w:rPr>
            </w:pPr>
            <w:r w:rsidDel="00000000" w:rsidR="00000000" w:rsidRPr="00000000">
              <w:rPr>
                <w:sz w:val="22"/>
                <w:szCs w:val="22"/>
                <w:rtl w:val="0"/>
              </w:rPr>
              <w:t xml:space="preserve">A lower ability to store water means there is less water available for plants to grow. Farmers should plant drought-resistant crops.</w:t>
            </w:r>
          </w:p>
        </w:tc>
      </w:tr>
      <w:tr>
        <w:trPr>
          <w:cantSplit w:val="0"/>
          <w:tblHeader w:val="0"/>
        </w:trPr>
        <w:tc>
          <w:tcPr/>
          <w:p w:rsidR="00000000" w:rsidDel="00000000" w:rsidP="00000000" w:rsidRDefault="00000000" w:rsidRPr="00000000" w14:paraId="00000A59">
            <w:pPr>
              <w:pageBreakBefore w:val="0"/>
              <w:rPr>
                <w:sz w:val="22"/>
                <w:szCs w:val="22"/>
              </w:rPr>
            </w:pPr>
            <w:r w:rsidDel="00000000" w:rsidR="00000000" w:rsidRPr="00000000">
              <w:rPr>
                <w:sz w:val="22"/>
                <w:szCs w:val="22"/>
                <w:rtl w:val="0"/>
              </w:rPr>
              <w:t xml:space="preserve">Lime requirement (s-l)</w:t>
            </w:r>
          </w:p>
        </w:tc>
        <w:tc>
          <w:tcPr/>
          <w:p w:rsidR="00000000" w:rsidDel="00000000" w:rsidP="00000000" w:rsidRDefault="00000000" w:rsidRPr="00000000" w14:paraId="00000A5A">
            <w:pPr>
              <w:pageBreakBefore w:val="0"/>
              <w:jc w:val="center"/>
              <w:rPr>
                <w:sz w:val="22"/>
                <w:szCs w:val="22"/>
              </w:rPr>
            </w:pPr>
            <w:r w:rsidDel="00000000" w:rsidR="00000000" w:rsidRPr="00000000">
              <w:rPr>
                <w:rtl w:val="0"/>
              </w:rPr>
            </w:r>
          </w:p>
        </w:tc>
        <w:tc>
          <w:tcPr/>
          <w:p w:rsidR="00000000" w:rsidDel="00000000" w:rsidP="00000000" w:rsidRDefault="00000000" w:rsidRPr="00000000" w14:paraId="00000A5B">
            <w:pPr>
              <w:pageBreakBefore w:val="0"/>
              <w:rPr>
                <w:sz w:val="22"/>
                <w:szCs w:val="22"/>
              </w:rPr>
            </w:pPr>
            <w:r w:rsidDel="00000000" w:rsidR="00000000" w:rsidRPr="00000000">
              <w:rPr>
                <w:sz w:val="22"/>
                <w:szCs w:val="22"/>
                <w:rtl w:val="0"/>
              </w:rPr>
              <w:t xml:space="preserve">Soil with a low soil pH (high acidity) requires lime to raise the pH to the ideal range for growing crops.</w:t>
            </w:r>
          </w:p>
        </w:tc>
        <w:tc>
          <w:tcPr/>
          <w:p w:rsidR="00000000" w:rsidDel="00000000" w:rsidP="00000000" w:rsidRDefault="00000000" w:rsidRPr="00000000" w14:paraId="00000A5C">
            <w:pPr>
              <w:pageBreakBefore w:val="0"/>
              <w:rPr>
                <w:sz w:val="22"/>
                <w:szCs w:val="22"/>
              </w:rPr>
            </w:pPr>
            <w:r w:rsidDel="00000000" w:rsidR="00000000" w:rsidRPr="00000000">
              <w:rPr>
                <w:sz w:val="22"/>
                <w:szCs w:val="22"/>
                <w:rtl w:val="0"/>
              </w:rPr>
              <w:t xml:space="preserve">Soil with a low pH (high acidity) can limit crop production. </w:t>
            </w:r>
          </w:p>
        </w:tc>
      </w:tr>
      <w:tr>
        <w:trPr>
          <w:cantSplit w:val="0"/>
          <w:tblHeader w:val="0"/>
        </w:trPr>
        <w:tc>
          <w:tcPr/>
          <w:p w:rsidR="00000000" w:rsidDel="00000000" w:rsidP="00000000" w:rsidRDefault="00000000" w:rsidRPr="00000000" w14:paraId="00000A5D">
            <w:pPr>
              <w:pageBreakBefore w:val="0"/>
              <w:rPr>
                <w:sz w:val="22"/>
                <w:szCs w:val="22"/>
              </w:rPr>
            </w:pPr>
            <w:r w:rsidDel="00000000" w:rsidR="00000000" w:rsidRPr="00000000">
              <w:rPr>
                <w:sz w:val="22"/>
                <w:szCs w:val="22"/>
                <w:rtl w:val="0"/>
              </w:rPr>
              <w:t xml:space="preserve">Flooding during growing season (w-f)</w:t>
            </w:r>
          </w:p>
        </w:tc>
        <w:tc>
          <w:tcPr/>
          <w:p w:rsidR="00000000" w:rsidDel="00000000" w:rsidP="00000000" w:rsidRDefault="00000000" w:rsidRPr="00000000" w14:paraId="00000A5E">
            <w:pPr>
              <w:pageBreakBefore w:val="0"/>
              <w:jc w:val="center"/>
              <w:rPr>
                <w:sz w:val="22"/>
                <w:szCs w:val="22"/>
              </w:rPr>
            </w:pPr>
            <w:r w:rsidDel="00000000" w:rsidR="00000000" w:rsidRPr="00000000">
              <w:rPr>
                <w:rtl w:val="0"/>
              </w:rPr>
            </w:r>
          </w:p>
        </w:tc>
        <w:tc>
          <w:tcPr/>
          <w:p w:rsidR="00000000" w:rsidDel="00000000" w:rsidP="00000000" w:rsidRDefault="00000000" w:rsidRPr="00000000" w14:paraId="00000A5F">
            <w:pPr>
              <w:pageBreakBefore w:val="0"/>
              <w:rPr>
                <w:sz w:val="22"/>
                <w:szCs w:val="22"/>
              </w:rPr>
            </w:pPr>
            <w:r w:rsidDel="00000000" w:rsidR="00000000" w:rsidRPr="00000000">
              <w:rPr>
                <w:sz w:val="22"/>
                <w:szCs w:val="22"/>
                <w:rtl w:val="0"/>
              </w:rPr>
              <w:t xml:space="preserve">Frequency of flooding during the growing season.</w:t>
            </w:r>
          </w:p>
        </w:tc>
        <w:tc>
          <w:tcPr/>
          <w:p w:rsidR="00000000" w:rsidDel="00000000" w:rsidP="00000000" w:rsidRDefault="00000000" w:rsidRPr="00000000" w14:paraId="00000A60">
            <w:pPr>
              <w:pageBreakBefore w:val="0"/>
              <w:rPr>
                <w:sz w:val="22"/>
                <w:szCs w:val="22"/>
              </w:rPr>
            </w:pPr>
            <w:r w:rsidDel="00000000" w:rsidR="00000000" w:rsidRPr="00000000">
              <w:rPr>
                <w:sz w:val="22"/>
                <w:szCs w:val="22"/>
                <w:rtl w:val="0"/>
              </w:rPr>
              <w:t xml:space="preserve">Flooding can damage crops and influence crop selection.</w:t>
            </w:r>
          </w:p>
        </w:tc>
      </w:tr>
      <w:tr>
        <w:trPr>
          <w:cantSplit w:val="0"/>
          <w:tblHeader w:val="0"/>
        </w:trPr>
        <w:tc>
          <w:tcPr/>
          <w:p w:rsidR="00000000" w:rsidDel="00000000" w:rsidP="00000000" w:rsidRDefault="00000000" w:rsidRPr="00000000" w14:paraId="00000A61">
            <w:pPr>
              <w:pageBreakBefore w:val="0"/>
              <w:rPr>
                <w:sz w:val="22"/>
                <w:szCs w:val="22"/>
              </w:rPr>
            </w:pPr>
            <w:r w:rsidDel="00000000" w:rsidR="00000000" w:rsidRPr="00000000">
              <w:rPr>
                <w:sz w:val="22"/>
                <w:szCs w:val="22"/>
                <w:rtl w:val="0"/>
              </w:rPr>
              <w:t xml:space="preserve">Water table depth (w-d)</w:t>
            </w:r>
          </w:p>
        </w:tc>
        <w:tc>
          <w:tcPr/>
          <w:p w:rsidR="00000000" w:rsidDel="00000000" w:rsidP="00000000" w:rsidRDefault="00000000" w:rsidRPr="00000000" w14:paraId="00000A62">
            <w:pPr>
              <w:pageBreakBefore w:val="0"/>
              <w:rPr>
                <w:sz w:val="22"/>
                <w:szCs w:val="22"/>
              </w:rPr>
            </w:pPr>
            <w:r w:rsidDel="00000000" w:rsidR="00000000" w:rsidRPr="00000000">
              <w:rPr>
                <w:rtl w:val="0"/>
              </w:rPr>
            </w:r>
          </w:p>
        </w:tc>
        <w:tc>
          <w:tcPr/>
          <w:p w:rsidR="00000000" w:rsidDel="00000000" w:rsidP="00000000" w:rsidRDefault="00000000" w:rsidRPr="00000000" w14:paraId="00000A63">
            <w:pPr>
              <w:pageBreakBefore w:val="0"/>
              <w:rPr>
                <w:sz w:val="22"/>
                <w:szCs w:val="22"/>
              </w:rPr>
            </w:pPr>
            <w:r w:rsidDel="00000000" w:rsidR="00000000" w:rsidRPr="00000000">
              <w:rPr>
                <w:sz w:val="22"/>
                <w:szCs w:val="22"/>
                <w:rtl w:val="0"/>
              </w:rPr>
              <w:t xml:space="preserve">Typical water table depth during the growing season.</w:t>
            </w:r>
          </w:p>
        </w:tc>
        <w:tc>
          <w:tcPr/>
          <w:p w:rsidR="00000000" w:rsidDel="00000000" w:rsidP="00000000" w:rsidRDefault="00000000" w:rsidRPr="00000000" w14:paraId="00000A64">
            <w:pPr>
              <w:pageBreakBefore w:val="0"/>
              <w:rPr>
                <w:sz w:val="22"/>
                <w:szCs w:val="22"/>
              </w:rPr>
            </w:pPr>
            <w:r w:rsidDel="00000000" w:rsidR="00000000" w:rsidRPr="00000000">
              <w:rPr>
                <w:sz w:val="22"/>
                <w:szCs w:val="22"/>
                <w:rtl w:val="0"/>
              </w:rPr>
              <w:t xml:space="preserve">A water table that is too high can create an environment not conducive to root growth.</w:t>
            </w:r>
          </w:p>
        </w:tc>
      </w:tr>
      <w:tr>
        <w:trPr>
          <w:cantSplit w:val="0"/>
          <w:trHeight w:val="240" w:hRule="atLeast"/>
          <w:tblHeader w:val="0"/>
        </w:trPr>
        <w:tc>
          <w:tcPr/>
          <w:p w:rsidR="00000000" w:rsidDel="00000000" w:rsidP="00000000" w:rsidRDefault="00000000" w:rsidRPr="00000000" w14:paraId="00000A65">
            <w:pPr>
              <w:pageBreakBefore w:val="0"/>
              <w:rPr>
                <w:sz w:val="22"/>
                <w:szCs w:val="22"/>
              </w:rPr>
            </w:pPr>
            <w:r w:rsidDel="00000000" w:rsidR="00000000" w:rsidRPr="00000000">
              <w:rPr>
                <w:sz w:val="22"/>
                <w:szCs w:val="22"/>
                <w:rtl w:val="0"/>
              </w:rPr>
              <w:t xml:space="preserve">Permeability (w-p)</w:t>
            </w:r>
          </w:p>
        </w:tc>
        <w:tc>
          <w:tcPr/>
          <w:p w:rsidR="00000000" w:rsidDel="00000000" w:rsidP="00000000" w:rsidRDefault="00000000" w:rsidRPr="00000000" w14:paraId="00000A66">
            <w:pPr>
              <w:pageBreakBefore w:val="0"/>
              <w:jc w:val="center"/>
              <w:rPr>
                <w:sz w:val="22"/>
                <w:szCs w:val="22"/>
              </w:rPr>
            </w:pPr>
            <w:r w:rsidDel="00000000" w:rsidR="00000000" w:rsidRPr="00000000">
              <w:rPr>
                <w:rtl w:val="0"/>
              </w:rPr>
            </w:r>
          </w:p>
        </w:tc>
        <w:tc>
          <w:tcPr/>
          <w:p w:rsidR="00000000" w:rsidDel="00000000" w:rsidP="00000000" w:rsidRDefault="00000000" w:rsidRPr="00000000" w14:paraId="00000A67">
            <w:pPr>
              <w:pageBreakBefore w:val="0"/>
              <w:rPr>
                <w:sz w:val="22"/>
                <w:szCs w:val="22"/>
              </w:rPr>
            </w:pPr>
            <w:r w:rsidDel="00000000" w:rsidR="00000000" w:rsidRPr="00000000">
              <w:rPr>
                <w:sz w:val="22"/>
                <w:szCs w:val="22"/>
                <w:rtl w:val="0"/>
              </w:rPr>
              <w:t xml:space="preserve">The ability of water to move through the soil.</w:t>
            </w:r>
          </w:p>
        </w:tc>
        <w:tc>
          <w:tcPr/>
          <w:p w:rsidR="00000000" w:rsidDel="00000000" w:rsidP="00000000" w:rsidRDefault="00000000" w:rsidRPr="00000000" w14:paraId="00000A68">
            <w:pPr>
              <w:pageBreakBefore w:val="0"/>
              <w:rPr>
                <w:sz w:val="22"/>
                <w:szCs w:val="22"/>
              </w:rPr>
            </w:pPr>
            <w:r w:rsidDel="00000000" w:rsidR="00000000" w:rsidRPr="00000000">
              <w:rPr>
                <w:sz w:val="22"/>
                <w:szCs w:val="22"/>
                <w:rtl w:val="0"/>
              </w:rPr>
              <w:t xml:space="preserve">Low permeability can limit root growth during wet periods due to waterlogging.</w:t>
            </w:r>
          </w:p>
        </w:tc>
      </w:tr>
    </w:tbl>
    <w:p w:rsidR="00000000" w:rsidDel="00000000" w:rsidP="00000000" w:rsidRDefault="00000000" w:rsidRPr="00000000" w14:paraId="00000A69">
      <w:pPr>
        <w:pageBreakBefore w:val="0"/>
        <w:spacing w:line="240" w:lineRule="auto"/>
        <w:rPr>
          <w:b w:val="1"/>
          <w:sz w:val="22"/>
          <w:szCs w:val="22"/>
        </w:rPr>
      </w:pPr>
      <w:r w:rsidDel="00000000" w:rsidR="00000000" w:rsidRPr="00000000">
        <w:rPr>
          <w:rtl w:val="0"/>
        </w:rPr>
      </w:r>
    </w:p>
    <w:p w:rsidR="00000000" w:rsidDel="00000000" w:rsidP="00000000" w:rsidRDefault="00000000" w:rsidRPr="00000000" w14:paraId="00000A6A">
      <w:pPr>
        <w:keepNext w:val="1"/>
        <w:pageBreakBefore w:val="0"/>
        <w:widowControl w:val="1"/>
        <w:spacing w:line="240" w:lineRule="auto"/>
        <w:rPr>
          <w:sz w:val="22"/>
          <w:szCs w:val="22"/>
        </w:rPr>
      </w:pPr>
      <w:r w:rsidDel="00000000" w:rsidR="00000000" w:rsidRPr="00000000">
        <w:rPr>
          <w:b w:val="1"/>
          <w:sz w:val="22"/>
          <w:szCs w:val="22"/>
          <w:rtl w:val="0"/>
        </w:rPr>
        <w:t xml:space="preserve">Soil Properties by Depth</w:t>
      </w:r>
      <w:r w:rsidDel="00000000" w:rsidR="00000000" w:rsidRPr="00000000">
        <w:rPr>
          <w:sz w:val="22"/>
          <w:szCs w:val="22"/>
          <w:rtl w:val="0"/>
        </w:rPr>
        <w:t xml:space="preserve">:</w:t>
      </w:r>
    </w:p>
    <w:p w:rsidR="00000000" w:rsidDel="00000000" w:rsidP="00000000" w:rsidRDefault="00000000" w:rsidRPr="00000000" w14:paraId="00000A6B">
      <w:pPr>
        <w:keepNext w:val="1"/>
        <w:pageBreakBefore w:val="0"/>
        <w:widowControl w:val="1"/>
        <w:spacing w:line="240" w:lineRule="auto"/>
        <w:rPr>
          <w:sz w:val="22"/>
          <w:szCs w:val="22"/>
        </w:rPr>
      </w:pPr>
      <w:r w:rsidDel="00000000" w:rsidR="00000000" w:rsidRPr="00000000">
        <w:rPr>
          <w:rtl w:val="0"/>
        </w:rPr>
      </w:r>
    </w:p>
    <w:tbl>
      <w:tblPr>
        <w:tblStyle w:val="Table64"/>
        <w:tblW w:w="6295.0" w:type="dxa"/>
        <w:jc w:val="center"/>
        <w:tblBorders>
          <w:top w:color="7f7f7f" w:space="0" w:sz="4" w:val="single"/>
          <w:left w:color="93cddc" w:space="0" w:sz="4" w:val="single"/>
          <w:bottom w:color="7f7f7f" w:space="0" w:sz="4" w:val="single"/>
          <w:right w:color="93cddc" w:space="0" w:sz="4" w:val="single"/>
          <w:insideH w:color="fac090" w:space="0" w:sz="4" w:val="single"/>
          <w:insideV w:color="93cddc" w:space="0" w:sz="4" w:val="single"/>
        </w:tblBorders>
        <w:tblLayout w:type="fixed"/>
        <w:tblLook w:val="0400"/>
      </w:tblPr>
      <w:tblGrid>
        <w:gridCol w:w="1751"/>
        <w:gridCol w:w="2294"/>
        <w:gridCol w:w="2250"/>
        <w:tblGridChange w:id="0">
          <w:tblGrid>
            <w:gridCol w:w="1751"/>
            <w:gridCol w:w="2294"/>
            <w:gridCol w:w="2250"/>
          </w:tblGrid>
        </w:tblGridChange>
      </w:tblGrid>
      <w:tr>
        <w:trPr>
          <w:cantSplit w:val="0"/>
          <w:tblHeader w:val="0"/>
        </w:trPr>
        <w:tc>
          <w:tcPr/>
          <w:p w:rsidR="00000000" w:rsidDel="00000000" w:rsidP="00000000" w:rsidRDefault="00000000" w:rsidRPr="00000000" w14:paraId="00000A6C">
            <w:pPr>
              <w:keepNext w:val="1"/>
              <w:pageBreakBefore w:val="0"/>
              <w:widowControl w:val="1"/>
              <w:jc w:val="center"/>
              <w:rPr>
                <w:sz w:val="22"/>
                <w:szCs w:val="22"/>
              </w:rPr>
            </w:pPr>
            <w:r w:rsidDel="00000000" w:rsidR="00000000" w:rsidRPr="00000000">
              <w:rPr>
                <w:sz w:val="22"/>
                <w:szCs w:val="22"/>
                <w:rtl w:val="0"/>
              </w:rPr>
              <w:t xml:space="preserve">Depth (cm)</w:t>
            </w:r>
          </w:p>
        </w:tc>
        <w:tc>
          <w:tcPr/>
          <w:p w:rsidR="00000000" w:rsidDel="00000000" w:rsidP="00000000" w:rsidRDefault="00000000" w:rsidRPr="00000000" w14:paraId="00000A6D">
            <w:pPr>
              <w:keepNext w:val="1"/>
              <w:pageBreakBefore w:val="0"/>
              <w:widowControl w:val="1"/>
              <w:jc w:val="center"/>
              <w:rPr>
                <w:sz w:val="22"/>
                <w:szCs w:val="22"/>
              </w:rPr>
            </w:pPr>
            <w:r w:rsidDel="00000000" w:rsidR="00000000" w:rsidRPr="00000000">
              <w:rPr>
                <w:sz w:val="22"/>
                <w:szCs w:val="22"/>
                <w:rtl w:val="0"/>
              </w:rPr>
              <w:t xml:space="preserve">Soil Texture</w:t>
            </w:r>
          </w:p>
        </w:tc>
        <w:tc>
          <w:tcPr/>
          <w:p w:rsidR="00000000" w:rsidDel="00000000" w:rsidP="00000000" w:rsidRDefault="00000000" w:rsidRPr="00000000" w14:paraId="00000A6E">
            <w:pPr>
              <w:keepNext w:val="1"/>
              <w:pageBreakBefore w:val="0"/>
              <w:widowControl w:val="1"/>
              <w:jc w:val="center"/>
              <w:rPr>
                <w:sz w:val="22"/>
                <w:szCs w:val="22"/>
              </w:rPr>
            </w:pPr>
            <w:r w:rsidDel="00000000" w:rsidR="00000000" w:rsidRPr="00000000">
              <w:rPr>
                <w:sz w:val="22"/>
                <w:szCs w:val="22"/>
                <w:rtl w:val="0"/>
              </w:rPr>
              <w:t xml:space="preserve">Rock Fragment (%)</w:t>
            </w:r>
          </w:p>
        </w:tc>
      </w:tr>
      <w:tr>
        <w:trPr>
          <w:cantSplit w:val="0"/>
          <w:tblHeader w:val="0"/>
        </w:trPr>
        <w:tc>
          <w:tcPr/>
          <w:p w:rsidR="00000000" w:rsidDel="00000000" w:rsidP="00000000" w:rsidRDefault="00000000" w:rsidRPr="00000000" w14:paraId="00000A6F">
            <w:pPr>
              <w:keepNext w:val="1"/>
              <w:pageBreakBefore w:val="0"/>
              <w:widowControl w:val="1"/>
              <w:jc w:val="center"/>
              <w:rPr>
                <w:sz w:val="22"/>
                <w:szCs w:val="22"/>
              </w:rPr>
            </w:pPr>
            <w:r w:rsidDel="00000000" w:rsidR="00000000" w:rsidRPr="00000000">
              <w:rPr>
                <w:sz w:val="22"/>
                <w:szCs w:val="22"/>
                <w:rtl w:val="0"/>
              </w:rPr>
              <w:t xml:space="preserve">0-1</w:t>
            </w:r>
          </w:p>
        </w:tc>
        <w:tc>
          <w:tcPr/>
          <w:p w:rsidR="00000000" w:rsidDel="00000000" w:rsidP="00000000" w:rsidRDefault="00000000" w:rsidRPr="00000000" w14:paraId="00000A70">
            <w:pPr>
              <w:keepNext w:val="1"/>
              <w:pageBreakBefore w:val="0"/>
              <w:widowControl w:val="1"/>
              <w:rPr>
                <w:sz w:val="22"/>
                <w:szCs w:val="22"/>
              </w:rPr>
            </w:pPr>
            <w:r w:rsidDel="00000000" w:rsidR="00000000" w:rsidRPr="00000000">
              <w:rPr>
                <w:rtl w:val="0"/>
              </w:rPr>
            </w:r>
          </w:p>
        </w:tc>
        <w:tc>
          <w:tcPr/>
          <w:p w:rsidR="00000000" w:rsidDel="00000000" w:rsidP="00000000" w:rsidRDefault="00000000" w:rsidRPr="00000000" w14:paraId="00000A71">
            <w:pPr>
              <w:keepNext w:val="1"/>
              <w:pageBreakBefore w:val="0"/>
              <w:widowControl w:val="1"/>
              <w:rPr>
                <w:sz w:val="22"/>
                <w:szCs w:val="22"/>
              </w:rPr>
            </w:pPr>
            <w:r w:rsidDel="00000000" w:rsidR="00000000" w:rsidRPr="00000000">
              <w:rPr>
                <w:rtl w:val="0"/>
              </w:rPr>
            </w:r>
          </w:p>
        </w:tc>
      </w:tr>
      <w:tr>
        <w:trPr>
          <w:cantSplit w:val="0"/>
          <w:tblHeader w:val="0"/>
        </w:trPr>
        <w:tc>
          <w:tcPr/>
          <w:p w:rsidR="00000000" w:rsidDel="00000000" w:rsidP="00000000" w:rsidRDefault="00000000" w:rsidRPr="00000000" w14:paraId="00000A72">
            <w:pPr>
              <w:keepNext w:val="1"/>
              <w:pageBreakBefore w:val="0"/>
              <w:widowControl w:val="1"/>
              <w:jc w:val="center"/>
              <w:rPr>
                <w:sz w:val="22"/>
                <w:szCs w:val="22"/>
              </w:rPr>
            </w:pPr>
            <w:r w:rsidDel="00000000" w:rsidR="00000000" w:rsidRPr="00000000">
              <w:rPr>
                <w:sz w:val="22"/>
                <w:szCs w:val="22"/>
                <w:rtl w:val="0"/>
              </w:rPr>
              <w:t xml:space="preserve">1-10</w:t>
            </w:r>
          </w:p>
        </w:tc>
        <w:tc>
          <w:tcPr/>
          <w:p w:rsidR="00000000" w:rsidDel="00000000" w:rsidP="00000000" w:rsidRDefault="00000000" w:rsidRPr="00000000" w14:paraId="00000A73">
            <w:pPr>
              <w:keepNext w:val="1"/>
              <w:pageBreakBefore w:val="0"/>
              <w:widowControl w:val="1"/>
              <w:rPr>
                <w:sz w:val="22"/>
                <w:szCs w:val="22"/>
              </w:rPr>
            </w:pPr>
            <w:r w:rsidDel="00000000" w:rsidR="00000000" w:rsidRPr="00000000">
              <w:rPr>
                <w:rtl w:val="0"/>
              </w:rPr>
            </w:r>
          </w:p>
        </w:tc>
        <w:tc>
          <w:tcPr/>
          <w:p w:rsidR="00000000" w:rsidDel="00000000" w:rsidP="00000000" w:rsidRDefault="00000000" w:rsidRPr="00000000" w14:paraId="00000A74">
            <w:pPr>
              <w:keepNext w:val="1"/>
              <w:pageBreakBefore w:val="0"/>
              <w:widowControl w:val="1"/>
              <w:rPr>
                <w:sz w:val="22"/>
                <w:szCs w:val="22"/>
              </w:rPr>
            </w:pPr>
            <w:r w:rsidDel="00000000" w:rsidR="00000000" w:rsidRPr="00000000">
              <w:rPr>
                <w:rtl w:val="0"/>
              </w:rPr>
            </w:r>
          </w:p>
        </w:tc>
      </w:tr>
      <w:tr>
        <w:trPr>
          <w:cantSplit w:val="0"/>
          <w:tblHeader w:val="0"/>
        </w:trPr>
        <w:tc>
          <w:tcPr/>
          <w:p w:rsidR="00000000" w:rsidDel="00000000" w:rsidP="00000000" w:rsidRDefault="00000000" w:rsidRPr="00000000" w14:paraId="00000A75">
            <w:pPr>
              <w:pageBreakBefore w:val="0"/>
              <w:jc w:val="center"/>
              <w:rPr>
                <w:sz w:val="22"/>
                <w:szCs w:val="22"/>
              </w:rPr>
            </w:pPr>
            <w:r w:rsidDel="00000000" w:rsidR="00000000" w:rsidRPr="00000000">
              <w:rPr>
                <w:sz w:val="22"/>
                <w:szCs w:val="22"/>
                <w:rtl w:val="0"/>
              </w:rPr>
              <w:t xml:space="preserve">10-20</w:t>
            </w:r>
          </w:p>
        </w:tc>
        <w:tc>
          <w:tcPr/>
          <w:p w:rsidR="00000000" w:rsidDel="00000000" w:rsidP="00000000" w:rsidRDefault="00000000" w:rsidRPr="00000000" w14:paraId="00000A76">
            <w:pPr>
              <w:pageBreakBefore w:val="0"/>
              <w:rPr>
                <w:sz w:val="22"/>
                <w:szCs w:val="22"/>
              </w:rPr>
            </w:pPr>
            <w:r w:rsidDel="00000000" w:rsidR="00000000" w:rsidRPr="00000000">
              <w:rPr>
                <w:rtl w:val="0"/>
              </w:rPr>
            </w:r>
          </w:p>
        </w:tc>
        <w:tc>
          <w:tcPr/>
          <w:p w:rsidR="00000000" w:rsidDel="00000000" w:rsidP="00000000" w:rsidRDefault="00000000" w:rsidRPr="00000000" w14:paraId="00000A77">
            <w:pPr>
              <w:pageBreakBefore w:val="0"/>
              <w:rPr>
                <w:sz w:val="22"/>
                <w:szCs w:val="22"/>
              </w:rPr>
            </w:pPr>
            <w:r w:rsidDel="00000000" w:rsidR="00000000" w:rsidRPr="00000000">
              <w:rPr>
                <w:rtl w:val="0"/>
              </w:rPr>
            </w:r>
          </w:p>
        </w:tc>
      </w:tr>
      <w:tr>
        <w:trPr>
          <w:cantSplit w:val="0"/>
          <w:tblHeader w:val="0"/>
        </w:trPr>
        <w:tc>
          <w:tcPr/>
          <w:p w:rsidR="00000000" w:rsidDel="00000000" w:rsidP="00000000" w:rsidRDefault="00000000" w:rsidRPr="00000000" w14:paraId="00000A78">
            <w:pPr>
              <w:pageBreakBefore w:val="0"/>
              <w:jc w:val="center"/>
              <w:rPr>
                <w:sz w:val="22"/>
                <w:szCs w:val="22"/>
              </w:rPr>
            </w:pPr>
            <w:r w:rsidDel="00000000" w:rsidR="00000000" w:rsidRPr="00000000">
              <w:rPr>
                <w:sz w:val="22"/>
                <w:szCs w:val="22"/>
                <w:rtl w:val="0"/>
              </w:rPr>
              <w:t xml:space="preserve">20-50</w:t>
            </w:r>
          </w:p>
        </w:tc>
        <w:tc>
          <w:tcPr/>
          <w:p w:rsidR="00000000" w:rsidDel="00000000" w:rsidP="00000000" w:rsidRDefault="00000000" w:rsidRPr="00000000" w14:paraId="00000A79">
            <w:pPr>
              <w:pageBreakBefore w:val="0"/>
              <w:rPr>
                <w:sz w:val="22"/>
                <w:szCs w:val="22"/>
              </w:rPr>
            </w:pPr>
            <w:r w:rsidDel="00000000" w:rsidR="00000000" w:rsidRPr="00000000">
              <w:rPr>
                <w:rtl w:val="0"/>
              </w:rPr>
            </w:r>
          </w:p>
        </w:tc>
        <w:tc>
          <w:tcPr/>
          <w:p w:rsidR="00000000" w:rsidDel="00000000" w:rsidP="00000000" w:rsidRDefault="00000000" w:rsidRPr="00000000" w14:paraId="00000A7A">
            <w:pPr>
              <w:pageBreakBefore w:val="0"/>
              <w:rPr>
                <w:sz w:val="22"/>
                <w:szCs w:val="22"/>
              </w:rPr>
            </w:pPr>
            <w:r w:rsidDel="00000000" w:rsidR="00000000" w:rsidRPr="00000000">
              <w:rPr>
                <w:rtl w:val="0"/>
              </w:rPr>
            </w:r>
          </w:p>
        </w:tc>
      </w:tr>
      <w:tr>
        <w:trPr>
          <w:cantSplit w:val="0"/>
          <w:tblHeader w:val="0"/>
        </w:trPr>
        <w:tc>
          <w:tcPr/>
          <w:p w:rsidR="00000000" w:rsidDel="00000000" w:rsidP="00000000" w:rsidRDefault="00000000" w:rsidRPr="00000000" w14:paraId="00000A7B">
            <w:pPr>
              <w:pageBreakBefore w:val="0"/>
              <w:jc w:val="center"/>
              <w:rPr>
                <w:sz w:val="22"/>
                <w:szCs w:val="22"/>
              </w:rPr>
            </w:pPr>
            <w:r w:rsidDel="00000000" w:rsidR="00000000" w:rsidRPr="00000000">
              <w:rPr>
                <w:sz w:val="22"/>
                <w:szCs w:val="22"/>
                <w:rtl w:val="0"/>
              </w:rPr>
              <w:t xml:space="preserve">50-70</w:t>
            </w:r>
          </w:p>
        </w:tc>
        <w:tc>
          <w:tcPr/>
          <w:p w:rsidR="00000000" w:rsidDel="00000000" w:rsidP="00000000" w:rsidRDefault="00000000" w:rsidRPr="00000000" w14:paraId="00000A7C">
            <w:pPr>
              <w:pageBreakBefore w:val="0"/>
              <w:rPr>
                <w:sz w:val="22"/>
                <w:szCs w:val="22"/>
              </w:rPr>
            </w:pPr>
            <w:r w:rsidDel="00000000" w:rsidR="00000000" w:rsidRPr="00000000">
              <w:rPr>
                <w:rtl w:val="0"/>
              </w:rPr>
            </w:r>
          </w:p>
        </w:tc>
        <w:tc>
          <w:tcPr/>
          <w:p w:rsidR="00000000" w:rsidDel="00000000" w:rsidP="00000000" w:rsidRDefault="00000000" w:rsidRPr="00000000" w14:paraId="00000A7D">
            <w:pPr>
              <w:pageBreakBefore w:val="0"/>
              <w:rPr>
                <w:sz w:val="22"/>
                <w:szCs w:val="22"/>
              </w:rPr>
            </w:pPr>
            <w:r w:rsidDel="00000000" w:rsidR="00000000" w:rsidRPr="00000000">
              <w:rPr>
                <w:rtl w:val="0"/>
              </w:rPr>
            </w:r>
          </w:p>
        </w:tc>
      </w:tr>
    </w:tbl>
    <w:p w:rsidR="00000000" w:rsidDel="00000000" w:rsidP="00000000" w:rsidRDefault="00000000" w:rsidRPr="00000000" w14:paraId="00000A7E">
      <w:pPr>
        <w:pageBreakBefore w:val="0"/>
        <w:spacing w:line="240" w:lineRule="auto"/>
        <w:rPr>
          <w:b w:val="1"/>
          <w:sz w:val="16"/>
          <w:szCs w:val="16"/>
        </w:rPr>
      </w:pPr>
      <w:r w:rsidDel="00000000" w:rsidR="00000000" w:rsidRPr="00000000">
        <w:rPr>
          <w:rtl w:val="0"/>
        </w:rPr>
      </w:r>
    </w:p>
    <w:p w:rsidR="00000000" w:rsidDel="00000000" w:rsidP="00000000" w:rsidRDefault="00000000" w:rsidRPr="00000000" w14:paraId="00000A7F">
      <w:pPr>
        <w:pageBreakBefore w:val="0"/>
        <w:spacing w:line="240" w:lineRule="auto"/>
        <w:rPr>
          <w:b w:val="1"/>
        </w:rPr>
      </w:pPr>
      <w:r w:rsidDel="00000000" w:rsidR="00000000" w:rsidRPr="00000000">
        <w:rPr>
          <w:b w:val="1"/>
          <w:rtl w:val="0"/>
        </w:rPr>
        <w:t xml:space="preserve">Other Notes:</w:t>
      </w:r>
    </w:p>
    <w:p w:rsidR="00000000" w:rsidDel="00000000" w:rsidP="00000000" w:rsidRDefault="00000000" w:rsidRPr="00000000" w14:paraId="00000A80">
      <w:pPr>
        <w:pageBreakBefore w:val="0"/>
        <w:spacing w:line="240" w:lineRule="auto"/>
        <w:rPr>
          <w:b w:val="1"/>
          <w:sz w:val="18"/>
          <w:szCs w:val="18"/>
        </w:rPr>
      </w:pPr>
      <w:r w:rsidDel="00000000" w:rsidR="00000000" w:rsidRPr="00000000">
        <w:rPr>
          <w:rtl w:val="0"/>
        </w:rPr>
      </w:r>
    </w:p>
    <w:p w:rsidR="00000000" w:rsidDel="00000000" w:rsidP="00000000" w:rsidRDefault="00000000" w:rsidRPr="00000000" w14:paraId="00000A81">
      <w:pPr>
        <w:pageBreakBefore w:val="0"/>
        <w:spacing w:line="240" w:lineRule="auto"/>
        <w:rPr>
          <w:b w:val="1"/>
          <w:sz w:val="20"/>
          <w:szCs w:val="20"/>
        </w:rPr>
      </w:pPr>
      <w:r w:rsidDel="00000000" w:rsidR="00000000" w:rsidRPr="00000000">
        <w:rPr>
          <w:b w:val="1"/>
          <w:sz w:val="20"/>
          <w:szCs w:val="20"/>
          <w:rtl w:val="0"/>
        </w:rPr>
        <w:t xml:space="preserve">_____________________________________________________________________________________________</w:t>
      </w:r>
    </w:p>
    <w:p w:rsidR="00000000" w:rsidDel="00000000" w:rsidP="00000000" w:rsidRDefault="00000000" w:rsidRPr="00000000" w14:paraId="00000A82">
      <w:pPr>
        <w:pageBreakBefore w:val="0"/>
        <w:spacing w:line="240" w:lineRule="auto"/>
        <w:rPr>
          <w:b w:val="1"/>
          <w:sz w:val="20"/>
          <w:szCs w:val="20"/>
        </w:rPr>
      </w:pPr>
      <w:r w:rsidDel="00000000" w:rsidR="00000000" w:rsidRPr="00000000">
        <w:rPr>
          <w:rtl w:val="0"/>
        </w:rPr>
      </w:r>
    </w:p>
    <w:p w:rsidR="00000000" w:rsidDel="00000000" w:rsidP="00000000" w:rsidRDefault="00000000" w:rsidRPr="00000000" w14:paraId="00000A83">
      <w:pPr>
        <w:pageBreakBefore w:val="0"/>
        <w:spacing w:line="240" w:lineRule="auto"/>
        <w:rPr>
          <w:b w:val="1"/>
          <w:sz w:val="20"/>
          <w:szCs w:val="20"/>
        </w:rPr>
      </w:pPr>
      <w:r w:rsidDel="00000000" w:rsidR="00000000" w:rsidRPr="00000000">
        <w:rPr>
          <w:b w:val="1"/>
          <w:sz w:val="20"/>
          <w:szCs w:val="20"/>
          <w:rtl w:val="0"/>
        </w:rPr>
        <w:t xml:space="preserve">_____________________________________________________________________________________________</w:t>
      </w:r>
    </w:p>
    <w:p w:rsidR="00000000" w:rsidDel="00000000" w:rsidP="00000000" w:rsidRDefault="00000000" w:rsidRPr="00000000" w14:paraId="00000A84">
      <w:pPr>
        <w:pageBreakBefore w:val="0"/>
        <w:spacing w:line="240" w:lineRule="auto"/>
        <w:rPr>
          <w:b w:val="1"/>
          <w:sz w:val="20"/>
          <w:szCs w:val="20"/>
        </w:rPr>
      </w:pPr>
      <w:r w:rsidDel="00000000" w:rsidR="00000000" w:rsidRPr="00000000">
        <w:rPr>
          <w:rtl w:val="0"/>
        </w:rPr>
      </w:r>
    </w:p>
    <w:p w:rsidR="00000000" w:rsidDel="00000000" w:rsidP="00000000" w:rsidRDefault="00000000" w:rsidRPr="00000000" w14:paraId="00000A85">
      <w:pPr>
        <w:pageBreakBefore w:val="0"/>
        <w:spacing w:line="240" w:lineRule="auto"/>
        <w:rPr>
          <w:b w:val="1"/>
          <w:sz w:val="20"/>
          <w:szCs w:val="20"/>
        </w:rPr>
      </w:pPr>
      <w:r w:rsidDel="00000000" w:rsidR="00000000" w:rsidRPr="00000000">
        <w:rPr>
          <w:b w:val="1"/>
          <w:sz w:val="20"/>
          <w:szCs w:val="20"/>
          <w:rtl w:val="0"/>
        </w:rPr>
        <w:t xml:space="preserve">_____________________________________________________________________________________________</w:t>
      </w:r>
    </w:p>
    <w:p w:rsidR="00000000" w:rsidDel="00000000" w:rsidP="00000000" w:rsidRDefault="00000000" w:rsidRPr="00000000" w14:paraId="00000A86">
      <w:pPr>
        <w:pageBreakBefore w:val="0"/>
        <w:spacing w:line="240" w:lineRule="auto"/>
        <w:rPr>
          <w:b w:val="1"/>
          <w:sz w:val="20"/>
          <w:szCs w:val="20"/>
        </w:rPr>
      </w:pPr>
      <w:r w:rsidDel="00000000" w:rsidR="00000000" w:rsidRPr="00000000">
        <w:rPr>
          <w:rtl w:val="0"/>
        </w:rPr>
      </w:r>
    </w:p>
    <w:p w:rsidR="00000000" w:rsidDel="00000000" w:rsidP="00000000" w:rsidRDefault="00000000" w:rsidRPr="00000000" w14:paraId="00000A87">
      <w:pPr>
        <w:pageBreakBefore w:val="0"/>
        <w:spacing w:line="240" w:lineRule="auto"/>
        <w:rPr>
          <w:b w:val="1"/>
          <w:sz w:val="20"/>
          <w:szCs w:val="20"/>
        </w:rPr>
      </w:pPr>
      <w:r w:rsidDel="00000000" w:rsidR="00000000" w:rsidRPr="00000000">
        <w:rPr>
          <w:b w:val="1"/>
          <w:sz w:val="20"/>
          <w:szCs w:val="20"/>
          <w:rtl w:val="0"/>
        </w:rPr>
        <w:t xml:space="preserve">_____________________________________________________________________________________________</w:t>
      </w:r>
    </w:p>
    <w:p w:rsidR="00000000" w:rsidDel="00000000" w:rsidP="00000000" w:rsidRDefault="00000000" w:rsidRPr="00000000" w14:paraId="00000A88">
      <w:pPr>
        <w:pageBreakBefore w:val="0"/>
        <w:spacing w:line="240" w:lineRule="auto"/>
        <w:rPr>
          <w:b w:val="1"/>
          <w:sz w:val="20"/>
          <w:szCs w:val="20"/>
        </w:rPr>
      </w:pPr>
      <w:r w:rsidDel="00000000" w:rsidR="00000000" w:rsidRPr="00000000">
        <w:rPr>
          <w:rtl w:val="0"/>
        </w:rPr>
      </w:r>
    </w:p>
    <w:p w:rsidR="00000000" w:rsidDel="00000000" w:rsidP="00000000" w:rsidRDefault="00000000" w:rsidRPr="00000000" w14:paraId="00000A89">
      <w:pPr>
        <w:pageBreakBefore w:val="0"/>
        <w:spacing w:line="240" w:lineRule="auto"/>
        <w:rPr>
          <w:b w:val="1"/>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25401</wp:posOffset>
                </wp:positionH>
                <wp:positionV relativeFrom="paragraph">
                  <wp:posOffset>63500</wp:posOffset>
                </wp:positionV>
                <wp:extent cx="5925820" cy="35111"/>
                <wp:effectExtent b="0" l="0" r="0" t="0"/>
                <wp:wrapNone/>
                <wp:docPr id="2088" name=""/>
                <a:graphic>
                  <a:graphicData uri="http://schemas.microsoft.com/office/word/2010/wordprocessingShape">
                    <wps:wsp>
                      <wps:cNvCnPr/>
                      <wps:spPr>
                        <a:xfrm flipH="1" rot="10800000">
                          <a:off x="2389440" y="3768795"/>
                          <a:ext cx="5913120" cy="22411"/>
                        </a:xfrm>
                        <a:prstGeom prst="straightConnector1">
                          <a:avLst/>
                        </a:prstGeom>
                        <a:noFill/>
                        <a:ln cap="flat" cmpd="sng" w="12700">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25401</wp:posOffset>
                </wp:positionH>
                <wp:positionV relativeFrom="paragraph">
                  <wp:posOffset>63500</wp:posOffset>
                </wp:positionV>
                <wp:extent cx="5925820" cy="35111"/>
                <wp:effectExtent b="0" l="0" r="0" t="0"/>
                <wp:wrapNone/>
                <wp:docPr id="2088" name="image31.png"/>
                <a:graphic>
                  <a:graphicData uri="http://schemas.openxmlformats.org/drawingml/2006/picture">
                    <pic:pic>
                      <pic:nvPicPr>
                        <pic:cNvPr id="0" name="image31.png"/>
                        <pic:cNvPicPr preferRelativeResize="0"/>
                      </pic:nvPicPr>
                      <pic:blipFill>
                        <a:blip r:embed="rId153"/>
                        <a:srcRect/>
                        <a:stretch>
                          <a:fillRect/>
                        </a:stretch>
                      </pic:blipFill>
                      <pic:spPr>
                        <a:xfrm>
                          <a:off x="0" y="0"/>
                          <a:ext cx="5925820" cy="35111"/>
                        </a:xfrm>
                        <a:prstGeom prst="rect"/>
                        <a:ln/>
                      </pic:spPr>
                    </pic:pic>
                  </a:graphicData>
                </a:graphic>
              </wp:anchor>
            </w:drawing>
          </mc:Fallback>
        </mc:AlternateContent>
      </w:r>
    </w:p>
    <w:p w:rsidR="00000000" w:rsidDel="00000000" w:rsidP="00000000" w:rsidRDefault="00000000" w:rsidRPr="00000000" w14:paraId="00000A8A">
      <w:pPr>
        <w:pageBreakBefore w:val="0"/>
        <w:spacing w:line="240" w:lineRule="auto"/>
        <w:rPr>
          <w:sz w:val="22"/>
          <w:szCs w:val="22"/>
        </w:rPr>
      </w:pPr>
      <w:r w:rsidDel="00000000" w:rsidR="00000000" w:rsidRPr="00000000">
        <w:rPr>
          <w:b w:val="1"/>
          <w:sz w:val="22"/>
          <w:szCs w:val="22"/>
          <w:rtl w:val="0"/>
        </w:rPr>
        <w:t xml:space="preserve">Land Capability Classification</w:t>
      </w:r>
      <w:r w:rsidDel="00000000" w:rsidR="00000000" w:rsidRPr="00000000">
        <w:rPr>
          <w:sz w:val="22"/>
          <w:szCs w:val="22"/>
          <w:rtl w:val="0"/>
        </w:rPr>
        <w:t xml:space="preserve"> </w:t>
      </w:r>
      <w:r w:rsidDel="00000000" w:rsidR="00000000" w:rsidRPr="00000000">
        <w:rPr>
          <w:b w:val="1"/>
          <w:sz w:val="22"/>
          <w:szCs w:val="22"/>
          <w:rtl w:val="0"/>
        </w:rPr>
        <w:t xml:space="preserve">(LCC):</w:t>
      </w:r>
      <w:r w:rsidDel="00000000" w:rsidR="00000000" w:rsidRPr="00000000">
        <w:rPr>
          <w:sz w:val="22"/>
          <w:szCs w:val="22"/>
          <w:rtl w:val="0"/>
        </w:rPr>
        <w:t xml:space="preserve"> A simple system of classifying land based on its capability to produce crop and pasture plants, and how cultivation will impact long-term land degradation. Land can be classified into one of eight classes. (See table below for class descriptions.) </w:t>
        <w:br w:type="textWrapping"/>
      </w:r>
    </w:p>
    <w:tbl>
      <w:tblPr>
        <w:tblStyle w:val="Table65"/>
        <w:tblW w:w="8995.0" w:type="dxa"/>
        <w:jc w:val="left"/>
        <w:tblInd w:w="0.0" w:type="dxa"/>
        <w:tblBorders>
          <w:top w:color="7f7f7f" w:space="0" w:sz="4" w:val="single"/>
          <w:left w:color="93cddc" w:space="0" w:sz="4" w:val="single"/>
          <w:bottom w:color="7f7f7f" w:space="0" w:sz="4" w:val="single"/>
          <w:right w:color="93cddc" w:space="0" w:sz="4" w:val="single"/>
          <w:insideH w:color="fac090" w:space="0" w:sz="4" w:val="single"/>
          <w:insideV w:color="93cddc" w:space="0" w:sz="4" w:val="single"/>
        </w:tblBorders>
        <w:tblLayout w:type="fixed"/>
        <w:tblLook w:val="0400"/>
      </w:tblPr>
      <w:tblGrid>
        <w:gridCol w:w="1075"/>
        <w:gridCol w:w="7920"/>
        <w:tblGridChange w:id="0">
          <w:tblGrid>
            <w:gridCol w:w="1075"/>
            <w:gridCol w:w="7920"/>
          </w:tblGrid>
        </w:tblGridChange>
      </w:tblGrid>
      <w:tr>
        <w:trPr>
          <w:cantSplit w:val="0"/>
          <w:tblHeader w:val="0"/>
        </w:trPr>
        <w:tc>
          <w:tcPr>
            <w:gridSpan w:val="2"/>
          </w:tcPr>
          <w:p w:rsidR="00000000" w:rsidDel="00000000" w:rsidP="00000000" w:rsidRDefault="00000000" w:rsidRPr="00000000" w14:paraId="00000A8B">
            <w:pPr>
              <w:pageBreakBefore w:val="0"/>
              <w:rPr>
                <w:sz w:val="22"/>
                <w:szCs w:val="22"/>
              </w:rPr>
            </w:pPr>
            <w:r w:rsidDel="00000000" w:rsidR="00000000" w:rsidRPr="00000000">
              <w:rPr>
                <w:sz w:val="22"/>
                <w:szCs w:val="22"/>
                <w:rtl w:val="0"/>
              </w:rPr>
              <w:t xml:space="preserve">Descriptions of the LCC Classes from the USDA National Soil Survey Handbook Part 622</w:t>
            </w:r>
          </w:p>
        </w:tc>
      </w:tr>
      <w:tr>
        <w:trPr>
          <w:cantSplit w:val="0"/>
          <w:tblHeader w:val="0"/>
        </w:trPr>
        <w:tc>
          <w:tcPr/>
          <w:p w:rsidR="00000000" w:rsidDel="00000000" w:rsidP="00000000" w:rsidRDefault="00000000" w:rsidRPr="00000000" w14:paraId="00000A8D">
            <w:pPr>
              <w:pageBreakBefore w:val="0"/>
              <w:rPr>
                <w:b w:val="1"/>
                <w:sz w:val="22"/>
                <w:szCs w:val="22"/>
              </w:rPr>
            </w:pPr>
            <w:r w:rsidDel="00000000" w:rsidR="00000000" w:rsidRPr="00000000">
              <w:rPr>
                <w:b w:val="1"/>
                <w:sz w:val="22"/>
                <w:szCs w:val="22"/>
                <w:rtl w:val="0"/>
              </w:rPr>
              <w:t xml:space="preserve">Class</w:t>
            </w:r>
          </w:p>
        </w:tc>
        <w:tc>
          <w:tcPr/>
          <w:p w:rsidR="00000000" w:rsidDel="00000000" w:rsidP="00000000" w:rsidRDefault="00000000" w:rsidRPr="00000000" w14:paraId="00000A8E">
            <w:pPr>
              <w:pageBreakBefore w:val="0"/>
              <w:rPr>
                <w:b w:val="1"/>
                <w:sz w:val="22"/>
                <w:szCs w:val="22"/>
              </w:rPr>
            </w:pPr>
            <w:r w:rsidDel="00000000" w:rsidR="00000000" w:rsidRPr="00000000">
              <w:rPr>
                <w:b w:val="1"/>
                <w:sz w:val="22"/>
                <w:szCs w:val="22"/>
                <w:rtl w:val="0"/>
              </w:rPr>
              <w:t xml:space="preserve">Description</w:t>
            </w:r>
          </w:p>
        </w:tc>
      </w:tr>
      <w:tr>
        <w:trPr>
          <w:cantSplit w:val="0"/>
          <w:tblHeader w:val="0"/>
        </w:trPr>
        <w:tc>
          <w:tcPr/>
          <w:p w:rsidR="00000000" w:rsidDel="00000000" w:rsidP="00000000" w:rsidRDefault="00000000" w:rsidRPr="00000000" w14:paraId="00000A8F">
            <w:pPr>
              <w:pageBreakBefore w:val="0"/>
              <w:rPr>
                <w:sz w:val="22"/>
                <w:szCs w:val="22"/>
              </w:rPr>
            </w:pPr>
            <w:r w:rsidDel="00000000" w:rsidR="00000000" w:rsidRPr="00000000">
              <w:rPr>
                <w:sz w:val="22"/>
                <w:szCs w:val="22"/>
                <w:rtl w:val="0"/>
              </w:rPr>
              <w:t xml:space="preserve">1 (best)</w:t>
            </w:r>
          </w:p>
        </w:tc>
        <w:tc>
          <w:tcPr/>
          <w:p w:rsidR="00000000" w:rsidDel="00000000" w:rsidP="00000000" w:rsidRDefault="00000000" w:rsidRPr="00000000" w14:paraId="00000A90">
            <w:pPr>
              <w:pageBreakBefore w:val="0"/>
              <w:rPr>
                <w:sz w:val="22"/>
                <w:szCs w:val="22"/>
              </w:rPr>
            </w:pPr>
            <w:r w:rsidDel="00000000" w:rsidR="00000000" w:rsidRPr="00000000">
              <w:rPr>
                <w:sz w:val="22"/>
                <w:szCs w:val="22"/>
                <w:rtl w:val="0"/>
              </w:rPr>
              <w:t xml:space="preserve">Slight limitations that restrict soil use</w:t>
            </w:r>
          </w:p>
        </w:tc>
      </w:tr>
      <w:tr>
        <w:trPr>
          <w:cantSplit w:val="0"/>
          <w:tblHeader w:val="0"/>
        </w:trPr>
        <w:tc>
          <w:tcPr/>
          <w:p w:rsidR="00000000" w:rsidDel="00000000" w:rsidP="00000000" w:rsidRDefault="00000000" w:rsidRPr="00000000" w14:paraId="00000A91">
            <w:pPr>
              <w:pageBreakBefore w:val="0"/>
              <w:rPr>
                <w:sz w:val="22"/>
                <w:szCs w:val="22"/>
              </w:rPr>
            </w:pPr>
            <w:r w:rsidDel="00000000" w:rsidR="00000000" w:rsidRPr="00000000">
              <w:rPr>
                <w:sz w:val="22"/>
                <w:szCs w:val="22"/>
                <w:rtl w:val="0"/>
              </w:rPr>
              <w:t xml:space="preserve">2</w:t>
            </w:r>
          </w:p>
        </w:tc>
        <w:tc>
          <w:tcPr/>
          <w:p w:rsidR="00000000" w:rsidDel="00000000" w:rsidP="00000000" w:rsidRDefault="00000000" w:rsidRPr="00000000" w14:paraId="00000A92">
            <w:pPr>
              <w:pageBreakBefore w:val="0"/>
              <w:rPr>
                <w:sz w:val="22"/>
                <w:szCs w:val="22"/>
              </w:rPr>
            </w:pPr>
            <w:r w:rsidDel="00000000" w:rsidR="00000000" w:rsidRPr="00000000">
              <w:rPr>
                <w:sz w:val="22"/>
                <w:szCs w:val="22"/>
                <w:rtl w:val="0"/>
              </w:rPr>
              <w:t xml:space="preserve">Moderate limitations that reduce the choice of plants or require moderate conservation practices</w:t>
            </w:r>
          </w:p>
        </w:tc>
      </w:tr>
      <w:tr>
        <w:trPr>
          <w:cantSplit w:val="0"/>
          <w:tblHeader w:val="0"/>
        </w:trPr>
        <w:tc>
          <w:tcPr/>
          <w:p w:rsidR="00000000" w:rsidDel="00000000" w:rsidP="00000000" w:rsidRDefault="00000000" w:rsidRPr="00000000" w14:paraId="00000A93">
            <w:pPr>
              <w:pageBreakBefore w:val="0"/>
              <w:rPr>
                <w:sz w:val="22"/>
                <w:szCs w:val="22"/>
              </w:rPr>
            </w:pPr>
            <w:r w:rsidDel="00000000" w:rsidR="00000000" w:rsidRPr="00000000">
              <w:rPr>
                <w:sz w:val="22"/>
                <w:szCs w:val="22"/>
                <w:rtl w:val="0"/>
              </w:rPr>
              <w:t xml:space="preserve">3</w:t>
            </w:r>
          </w:p>
        </w:tc>
        <w:tc>
          <w:tcPr/>
          <w:p w:rsidR="00000000" w:rsidDel="00000000" w:rsidP="00000000" w:rsidRDefault="00000000" w:rsidRPr="00000000" w14:paraId="00000A94">
            <w:pPr>
              <w:pageBreakBefore w:val="0"/>
              <w:rPr>
                <w:sz w:val="22"/>
                <w:szCs w:val="22"/>
              </w:rPr>
            </w:pPr>
            <w:r w:rsidDel="00000000" w:rsidR="00000000" w:rsidRPr="00000000">
              <w:rPr>
                <w:sz w:val="22"/>
                <w:szCs w:val="22"/>
                <w:rtl w:val="0"/>
              </w:rPr>
              <w:t xml:space="preserve">Severe limitations that reduce the choice of plants or require special conservation practices, or both</w:t>
            </w:r>
          </w:p>
        </w:tc>
      </w:tr>
      <w:tr>
        <w:trPr>
          <w:cantSplit w:val="0"/>
          <w:tblHeader w:val="0"/>
        </w:trPr>
        <w:tc>
          <w:tcPr/>
          <w:p w:rsidR="00000000" w:rsidDel="00000000" w:rsidP="00000000" w:rsidRDefault="00000000" w:rsidRPr="00000000" w14:paraId="00000A95">
            <w:pPr>
              <w:pageBreakBefore w:val="0"/>
              <w:rPr>
                <w:sz w:val="22"/>
                <w:szCs w:val="22"/>
              </w:rPr>
            </w:pPr>
            <w:r w:rsidDel="00000000" w:rsidR="00000000" w:rsidRPr="00000000">
              <w:rPr>
                <w:sz w:val="22"/>
                <w:szCs w:val="22"/>
                <w:rtl w:val="0"/>
              </w:rPr>
              <w:t xml:space="preserve">4</w:t>
            </w:r>
          </w:p>
        </w:tc>
        <w:tc>
          <w:tcPr/>
          <w:p w:rsidR="00000000" w:rsidDel="00000000" w:rsidP="00000000" w:rsidRDefault="00000000" w:rsidRPr="00000000" w14:paraId="00000A96">
            <w:pPr>
              <w:pageBreakBefore w:val="0"/>
              <w:rPr>
                <w:sz w:val="22"/>
                <w:szCs w:val="22"/>
              </w:rPr>
            </w:pPr>
            <w:r w:rsidDel="00000000" w:rsidR="00000000" w:rsidRPr="00000000">
              <w:rPr>
                <w:sz w:val="22"/>
                <w:szCs w:val="22"/>
                <w:rtl w:val="0"/>
              </w:rPr>
              <w:t xml:space="preserve">Very severe limitations that restrict the choice of plants or require very careful management, or both</w:t>
            </w:r>
          </w:p>
        </w:tc>
      </w:tr>
      <w:tr>
        <w:trPr>
          <w:cantSplit w:val="0"/>
          <w:tblHeader w:val="0"/>
        </w:trPr>
        <w:tc>
          <w:tcPr/>
          <w:p w:rsidR="00000000" w:rsidDel="00000000" w:rsidP="00000000" w:rsidRDefault="00000000" w:rsidRPr="00000000" w14:paraId="00000A97">
            <w:pPr>
              <w:pageBreakBefore w:val="0"/>
              <w:rPr>
                <w:sz w:val="22"/>
                <w:szCs w:val="22"/>
              </w:rPr>
            </w:pPr>
            <w:r w:rsidDel="00000000" w:rsidR="00000000" w:rsidRPr="00000000">
              <w:rPr>
                <w:sz w:val="22"/>
                <w:szCs w:val="22"/>
                <w:rtl w:val="0"/>
              </w:rPr>
              <w:t xml:space="preserve">5</w:t>
            </w:r>
          </w:p>
        </w:tc>
        <w:tc>
          <w:tcPr/>
          <w:p w:rsidR="00000000" w:rsidDel="00000000" w:rsidP="00000000" w:rsidRDefault="00000000" w:rsidRPr="00000000" w14:paraId="00000A98">
            <w:pPr>
              <w:pageBreakBefore w:val="0"/>
              <w:rPr>
                <w:sz w:val="22"/>
                <w:szCs w:val="22"/>
              </w:rPr>
            </w:pPr>
            <w:r w:rsidDel="00000000" w:rsidR="00000000" w:rsidRPr="00000000">
              <w:rPr>
                <w:sz w:val="22"/>
                <w:szCs w:val="22"/>
                <w:rtl w:val="0"/>
              </w:rPr>
              <w:t xml:space="preserve">Little or no hazard of erosion, but with other limitations; impractical to remove, limits soil use to mainly pasture, rangeland, forestland, or wildlife habitat</w:t>
            </w:r>
          </w:p>
        </w:tc>
      </w:tr>
      <w:tr>
        <w:trPr>
          <w:cantSplit w:val="0"/>
          <w:tblHeader w:val="0"/>
        </w:trPr>
        <w:tc>
          <w:tcPr/>
          <w:p w:rsidR="00000000" w:rsidDel="00000000" w:rsidP="00000000" w:rsidRDefault="00000000" w:rsidRPr="00000000" w14:paraId="00000A99">
            <w:pPr>
              <w:pageBreakBefore w:val="0"/>
              <w:rPr>
                <w:sz w:val="22"/>
                <w:szCs w:val="22"/>
              </w:rPr>
            </w:pPr>
            <w:r w:rsidDel="00000000" w:rsidR="00000000" w:rsidRPr="00000000">
              <w:rPr>
                <w:sz w:val="22"/>
                <w:szCs w:val="22"/>
                <w:rtl w:val="0"/>
              </w:rPr>
              <w:t xml:space="preserve">6</w:t>
            </w:r>
          </w:p>
        </w:tc>
        <w:tc>
          <w:tcPr/>
          <w:p w:rsidR="00000000" w:rsidDel="00000000" w:rsidP="00000000" w:rsidRDefault="00000000" w:rsidRPr="00000000" w14:paraId="00000A9A">
            <w:pPr>
              <w:pageBreakBefore w:val="0"/>
              <w:rPr>
                <w:sz w:val="22"/>
                <w:szCs w:val="22"/>
              </w:rPr>
            </w:pPr>
            <w:r w:rsidDel="00000000" w:rsidR="00000000" w:rsidRPr="00000000">
              <w:rPr>
                <w:sz w:val="22"/>
                <w:szCs w:val="22"/>
                <w:rtl w:val="0"/>
              </w:rPr>
              <w:t xml:space="preserve">Severe limitations that make soils generally unsuited to cultivation and limit their use mainly to pasture, rangeland, forestland, or wildlife habitat</w:t>
            </w:r>
          </w:p>
        </w:tc>
      </w:tr>
      <w:tr>
        <w:trPr>
          <w:cantSplit w:val="0"/>
          <w:tblHeader w:val="0"/>
        </w:trPr>
        <w:tc>
          <w:tcPr/>
          <w:p w:rsidR="00000000" w:rsidDel="00000000" w:rsidP="00000000" w:rsidRDefault="00000000" w:rsidRPr="00000000" w14:paraId="00000A9B">
            <w:pPr>
              <w:pageBreakBefore w:val="0"/>
              <w:rPr>
                <w:sz w:val="22"/>
                <w:szCs w:val="22"/>
              </w:rPr>
            </w:pPr>
            <w:r w:rsidDel="00000000" w:rsidR="00000000" w:rsidRPr="00000000">
              <w:rPr>
                <w:sz w:val="22"/>
                <w:szCs w:val="22"/>
                <w:rtl w:val="0"/>
              </w:rPr>
              <w:t xml:space="preserve">7</w:t>
            </w:r>
          </w:p>
        </w:tc>
        <w:tc>
          <w:tcPr/>
          <w:p w:rsidR="00000000" w:rsidDel="00000000" w:rsidP="00000000" w:rsidRDefault="00000000" w:rsidRPr="00000000" w14:paraId="00000A9C">
            <w:pPr>
              <w:pageBreakBefore w:val="0"/>
              <w:rPr>
                <w:sz w:val="22"/>
                <w:szCs w:val="22"/>
              </w:rPr>
            </w:pPr>
            <w:r w:rsidDel="00000000" w:rsidR="00000000" w:rsidRPr="00000000">
              <w:rPr>
                <w:sz w:val="22"/>
                <w:szCs w:val="22"/>
                <w:rtl w:val="0"/>
              </w:rPr>
              <w:t xml:space="preserve">Very severe limitations that make the soils unsuited to cultivation and that restrict their use mainly to pasture, rangeland, forestland, or wildlife habitat</w:t>
            </w:r>
          </w:p>
        </w:tc>
      </w:tr>
      <w:tr>
        <w:trPr>
          <w:cantSplit w:val="0"/>
          <w:tblHeader w:val="0"/>
        </w:trPr>
        <w:tc>
          <w:tcPr/>
          <w:p w:rsidR="00000000" w:rsidDel="00000000" w:rsidP="00000000" w:rsidRDefault="00000000" w:rsidRPr="00000000" w14:paraId="00000A9D">
            <w:pPr>
              <w:pageBreakBefore w:val="0"/>
              <w:rPr>
                <w:sz w:val="22"/>
                <w:szCs w:val="22"/>
              </w:rPr>
            </w:pPr>
            <w:r w:rsidDel="00000000" w:rsidR="00000000" w:rsidRPr="00000000">
              <w:rPr>
                <w:sz w:val="22"/>
                <w:szCs w:val="22"/>
                <w:rtl w:val="0"/>
              </w:rPr>
              <w:t xml:space="preserve">8 (worst)</w:t>
            </w:r>
          </w:p>
        </w:tc>
        <w:tc>
          <w:tcPr/>
          <w:p w:rsidR="00000000" w:rsidDel="00000000" w:rsidP="00000000" w:rsidRDefault="00000000" w:rsidRPr="00000000" w14:paraId="00000A9E">
            <w:pPr>
              <w:pageBreakBefore w:val="0"/>
              <w:rPr>
                <w:sz w:val="22"/>
                <w:szCs w:val="22"/>
              </w:rPr>
            </w:pPr>
            <w:r w:rsidDel="00000000" w:rsidR="00000000" w:rsidRPr="00000000">
              <w:rPr>
                <w:sz w:val="22"/>
                <w:szCs w:val="22"/>
                <w:rtl w:val="0"/>
              </w:rPr>
              <w:t xml:space="preserve">Limitations that prevent use for commercial plant production and limit use mainly to recreation, wildlife habitat, water supply, or esthetic purposes</w:t>
            </w:r>
          </w:p>
        </w:tc>
      </w:tr>
    </w:tbl>
    <w:p w:rsidR="00000000" w:rsidDel="00000000" w:rsidP="00000000" w:rsidRDefault="00000000" w:rsidRPr="00000000" w14:paraId="00000A9F">
      <w:pPr>
        <w:pageBreakBefore w:val="0"/>
        <w:spacing w:line="240" w:lineRule="auto"/>
        <w:rPr>
          <w:color w:val="000000"/>
          <w:sz w:val="22"/>
          <w:szCs w:val="22"/>
        </w:rPr>
      </w:pPr>
      <w:r w:rsidDel="00000000" w:rsidR="00000000" w:rsidRPr="00000000">
        <w:rPr>
          <w:sz w:val="22"/>
          <w:szCs w:val="22"/>
          <w:rtl w:val="0"/>
        </w:rPr>
        <w:br w:type="textWrapping"/>
      </w:r>
      <w:r w:rsidDel="00000000" w:rsidR="00000000" w:rsidRPr="00000000">
        <w:rPr>
          <w:color w:val="000000"/>
          <w:sz w:val="22"/>
          <w:szCs w:val="22"/>
          <w:rtl w:val="0"/>
        </w:rPr>
        <w:t xml:space="preserve">To learn more about LandPKS please visit our website at landpotential.org and for questions first visit the FAQ section of the website. For any additional questions about this report, contact the LandPKS Team at</w:t>
      </w:r>
      <w:r w:rsidDel="00000000" w:rsidR="00000000" w:rsidRPr="00000000">
        <w:rPr>
          <w:sz w:val="22"/>
          <w:szCs w:val="22"/>
          <w:rtl w:val="0"/>
        </w:rPr>
        <w:t xml:space="preserve"> </w:t>
      </w:r>
      <w:hyperlink r:id="rId154">
        <w:r w:rsidDel="00000000" w:rsidR="00000000" w:rsidRPr="00000000">
          <w:rPr>
            <w:color w:val="0000ff"/>
            <w:sz w:val="22"/>
            <w:szCs w:val="22"/>
            <w:u w:val="single"/>
            <w:rtl w:val="0"/>
          </w:rPr>
          <w:t xml:space="preserve">contact@landpotential.org</w:t>
        </w:r>
      </w:hyperlink>
      <w:r w:rsidDel="00000000" w:rsidR="00000000" w:rsidRPr="00000000">
        <w:rPr>
          <w:color w:val="000000"/>
          <w:sz w:val="22"/>
          <w:szCs w:val="22"/>
          <w:rtl w:val="0"/>
        </w:rPr>
        <w:t xml:space="preserve">.</w:t>
      </w:r>
    </w:p>
    <w:p w:rsidR="00000000" w:rsidDel="00000000" w:rsidP="00000000" w:rsidRDefault="00000000" w:rsidRPr="00000000" w14:paraId="00000AA0">
      <w:pPr>
        <w:pageBreakBefore w:val="0"/>
        <w:spacing w:line="240" w:lineRule="auto"/>
        <w:rPr>
          <w:sz w:val="22"/>
          <w:szCs w:val="22"/>
        </w:rPr>
      </w:pPr>
      <w:r w:rsidDel="00000000" w:rsidR="00000000" w:rsidRPr="00000000">
        <w:rPr>
          <w:rtl w:val="0"/>
        </w:rPr>
      </w:r>
    </w:p>
    <w:p w:rsidR="00000000" w:rsidDel="00000000" w:rsidP="00000000" w:rsidRDefault="00000000" w:rsidRPr="00000000" w14:paraId="00000AA1">
      <w:pPr>
        <w:pageBreakBefore w:val="0"/>
        <w:spacing w:line="240" w:lineRule="auto"/>
        <w:rPr>
          <w:sz w:val="22"/>
          <w:szCs w:val="22"/>
        </w:rPr>
      </w:pPr>
      <w:r w:rsidDel="00000000" w:rsidR="00000000" w:rsidRPr="00000000">
        <w:rPr>
          <w:i w:val="1"/>
          <w:color w:val="000000"/>
          <w:sz w:val="22"/>
          <w:szCs w:val="22"/>
          <w:rtl w:val="0"/>
        </w:rPr>
        <w:t xml:space="preserve">LandPKS development is led by the USDA-ARS Jornada Experimental Range in collaboration with New Mexico State University and the University of Colorado @ Boulder, with support from USDA and the Bureau of Land Management. </w:t>
      </w:r>
      <w:r w:rsidDel="00000000" w:rsidR="00000000" w:rsidRPr="00000000">
        <w:rPr>
          <w:rtl w:val="0"/>
        </w:rPr>
      </w:r>
    </w:p>
    <w:sectPr>
      <w:footerReference r:id="rId155" w:type="default"/>
      <w:type w:val="nextPage"/>
      <w:pgSz w:h="15840" w:w="12240" w:orient="portrait"/>
      <w:pgMar w:bottom="1440" w:top="1440" w:left="1440" w:right="1440" w:header="720" w:footer="720"/>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Kiersten Johnson" w:id="0" w:date="2014-12-18T08:04:00Z">
    <w:p w:rsidR="00000000" w:rsidDel="00000000" w:rsidP="00000000" w:rsidRDefault="00000000" w:rsidRPr="00000000" w14:paraId="00000A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INSTRUCTIONS:</w:t>
      </w:r>
    </w:p>
    <w:p w:rsidR="00000000" w:rsidDel="00000000" w:rsidP="00000000" w:rsidRDefault="00000000" w:rsidRPr="00000000" w14:paraId="00000A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A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If this metaphor does not work in the cultural context, please substitute an appropriate metaphor.</w:t>
      </w:r>
    </w:p>
  </w:comment>
  <w:comment w:author="Kiersten Johnson" w:id="2" w:date="2014-12-18T08:04:00Z">
    <w:p w:rsidR="00000000" w:rsidDel="00000000" w:rsidP="00000000" w:rsidRDefault="00000000" w:rsidRPr="00000000" w14:paraId="00000A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INSTRUCTIONS: </w:t>
      </w:r>
    </w:p>
    <w:p w:rsidR="00000000" w:rsidDel="00000000" w:rsidP="00000000" w:rsidRDefault="00000000" w:rsidRPr="00000000" w14:paraId="00000A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A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Delete any module that is not being used in your country.</w:t>
      </w:r>
    </w:p>
    <w:p w:rsidR="00000000" w:rsidDel="00000000" w:rsidP="00000000" w:rsidRDefault="00000000" w:rsidRPr="00000000" w14:paraId="00000A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A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Add the name of country-specific Module J if applicable; otherwise, delete that bullet.</w:t>
      </w:r>
    </w:p>
  </w:comment>
  <w:comment w:author="Kiersten Johnson [2]" w:id="4" w:date="2019-02-05T10:34:00Z">
    <w:p w:rsidR="00000000" w:rsidDel="00000000" w:rsidP="00000000" w:rsidRDefault="00000000" w:rsidRPr="00000000" w14:paraId="00000A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INSTRUCTIONS:</w:t>
      </w:r>
    </w:p>
    <w:p w:rsidR="00000000" w:rsidDel="00000000" w:rsidP="00000000" w:rsidRDefault="00000000" w:rsidRPr="00000000" w14:paraId="00000A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A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Check to be sure that this page number remains accurate after all content-related updates for your country have been made to this manual.</w:t>
      </w:r>
    </w:p>
  </w:comment>
  <w:comment w:author="Kiersten Johnson [2]" w:id="3" w:date="2019-02-05T08:48:00Z">
    <w:p w:rsidR="00000000" w:rsidDel="00000000" w:rsidP="00000000" w:rsidRDefault="00000000" w:rsidRPr="00000000" w14:paraId="00000A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INSTRUCTIONS:</w:t>
      </w:r>
    </w:p>
    <w:p w:rsidR="00000000" w:rsidDel="00000000" w:rsidP="00000000" w:rsidRDefault="00000000" w:rsidRPr="00000000" w14:paraId="00000A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A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Include in this list only the crops and animals that are selected value chain commodities for this survey.</w:t>
      </w:r>
    </w:p>
  </w:comment>
  <w:comment w:author="Kiersten Johnson [2]" w:id="6" w:date="2019-02-05T21:07:00Z">
    <w:p w:rsidR="00000000" w:rsidDel="00000000" w:rsidP="00000000" w:rsidRDefault="00000000" w:rsidRPr="00000000" w14:paraId="00000A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INSTRUCTIONS:</w:t>
      </w:r>
    </w:p>
    <w:p w:rsidR="00000000" w:rsidDel="00000000" w:rsidP="00000000" w:rsidRDefault="00000000" w:rsidRPr="00000000" w14:paraId="00000A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A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Delete any module not required in your survey.</w:t>
      </w:r>
    </w:p>
  </w:comment>
  <w:comment w:author="Zalisk, Kirsten" w:id="5" w:date="2018-10-08T15:18:00Z">
    <w:p w:rsidR="00000000" w:rsidDel="00000000" w:rsidP="00000000" w:rsidRDefault="00000000" w:rsidRPr="00000000" w14:paraId="00000A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INSTRUCTIONS:</w:t>
      </w:r>
    </w:p>
    <w:p w:rsidR="00000000" w:rsidDel="00000000" w:rsidP="00000000" w:rsidRDefault="00000000" w:rsidRPr="00000000" w14:paraId="00000A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A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Choose the option that makes sense for the survey context.</w:t>
      </w:r>
    </w:p>
    <w:p w:rsidR="00000000" w:rsidDel="00000000" w:rsidP="00000000" w:rsidRDefault="00000000" w:rsidRPr="00000000" w14:paraId="00000A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A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Slope meter: Use this method if: (1) the ag interviewer tablets have an inclinometer in them, AND (2) during training the ag interviewers show that they are able to accurately take slope readings with their tablets. </w:t>
      </w:r>
    </w:p>
    <w:p w:rsidR="00000000" w:rsidDel="00000000" w:rsidP="00000000" w:rsidRDefault="00000000" w:rsidRPr="00000000" w14:paraId="00000A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A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 Use this method if: (1) the ag interviewer tablets do not have an inclinometer in them, OR (2) during training, the ag interviewers do not show that they are able to accurately take slope readings with their tablets.</w:t>
      </w:r>
    </w:p>
  </w:comment>
  <w:comment w:author="Kiersten Johnson" w:id="1" w:date="2014-12-18T08:04:00Z">
    <w:p w:rsidR="00000000" w:rsidDel="00000000" w:rsidP="00000000" w:rsidRDefault="00000000" w:rsidRPr="00000000" w14:paraId="00000A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INSTRUCTIONS:</w:t>
      </w:r>
    </w:p>
    <w:p w:rsidR="00000000" w:rsidDel="00000000" w:rsidP="00000000" w:rsidRDefault="00000000" w:rsidRPr="00000000" w14:paraId="00000A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Substitute the accepted local method for knocking, if knocking is atypical for the context.</w:t>
      </w:r>
    </w:p>
  </w:comment>
</w:comments>
</file>

<file path=word/commentsExtended.xml><?xml version="1.0" encoding="utf-8"?>
<w15:commentsEx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15:commentEx w15:paraId="00000AB5" w15:done="0"/>
  <w15:commentEx w15:paraId="00000ABA" w15:done="0"/>
  <w15:commentEx w15:paraId="00000ABD" w15:done="0"/>
  <w15:commentEx w15:paraId="00000AC0" w15:done="0"/>
  <w15:commentEx w15:paraId="00000AC3" w15:done="0"/>
  <w15:commentEx w15:paraId="00000ACA" w15:done="0"/>
  <w15:commentEx w15:paraId="00000ACC" w15:done="0"/>
</w15:commentsEx>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Calibri"/>
  <w:font w:name="Arial"/>
  <w:font w:name="Arial Unicode MS"/>
  <w:font w:name="Times New Roman"/>
  <w:font w:name="Courier New"/>
  <w:font w:name="Noto Sans Symbols"/>
  <w:font w:name="Gill Sans">
    <w:embedRegular w:fontKey="{00000000-0000-0000-0000-000000000000}" r:id="rId1" w:subsetted="0"/>
    <w:embedBold w:fontKey="{00000000-0000-0000-0000-000000000000}" r:id="rId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AA9">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Gill Sans" w:cs="Gill Sans" w:eastAsia="Gill Sans" w:hAnsi="Gill Sans"/>
        <w:b w:val="0"/>
        <w:i w:val="0"/>
        <w:smallCaps w:val="0"/>
        <w:strike w:val="0"/>
        <w:color w:val="000000"/>
        <w:sz w:val="24"/>
        <w:szCs w:val="24"/>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-617854</wp:posOffset>
          </wp:positionH>
          <wp:positionV relativeFrom="paragraph">
            <wp:posOffset>-456564</wp:posOffset>
          </wp:positionV>
          <wp:extent cx="2524125" cy="981075"/>
          <wp:effectExtent b="0" l="0" r="0" t="0"/>
          <wp:wrapSquare wrapText="bothSides" distB="0" distT="0" distL="114300" distR="114300"/>
          <wp:docPr descr="Horizontal_RGB_600" id="2121" name="image11.png"/>
          <a:graphic>
            <a:graphicData uri="http://schemas.openxmlformats.org/drawingml/2006/picture">
              <pic:pic>
                <pic:nvPicPr>
                  <pic:cNvPr descr="Horizontal_RGB_600" id="0" name="image11.png"/>
                  <pic:cNvPicPr preferRelativeResize="0"/>
                </pic:nvPicPr>
                <pic:blipFill>
                  <a:blip r:embed="rId1"/>
                  <a:srcRect b="0" l="0" r="0" t="0"/>
                  <a:stretch>
                    <a:fillRect/>
                  </a:stretch>
                </pic:blipFill>
                <pic:spPr>
                  <a:xfrm>
                    <a:off x="0" y="0"/>
                    <a:ext cx="2524125" cy="981075"/>
                  </a:xfrm>
                  <a:prstGeom prst="rect"/>
                  <a:ln/>
                </pic:spPr>
              </pic:pic>
            </a:graphicData>
          </a:graphic>
        </wp:anchor>
      </w:drawing>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AAA">
    <w:pPr>
      <w:pageBreakBefore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AAB">
    <w:pPr>
      <w:keepNext w:val="0"/>
      <w:keepLines w:val="0"/>
      <w:pageBreakBefore w:val="0"/>
      <w:widowControl w:val="0"/>
      <w:pBdr>
        <w:top w:color="d37d28" w:space="1" w:sz="8" w:val="single"/>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Gill Sans" w:cs="Gill Sans" w:eastAsia="Gill Sans" w:hAnsi="Gill Sans"/>
        <w:b w:val="1"/>
        <w:i w:val="0"/>
        <w:smallCaps w:val="0"/>
        <w:strike w:val="0"/>
        <w:color w:val="000000"/>
        <w:sz w:val="18"/>
        <w:szCs w:val="18"/>
        <w:u w:val="none"/>
        <w:shd w:fill="auto" w:val="clear"/>
        <w:vertAlign w:val="baseline"/>
      </w:rPr>
    </w:pPr>
    <w:r w:rsidDel="00000000" w:rsidR="00000000" w:rsidRPr="00000000">
      <w:rPr>
        <w:rFonts w:ascii="Gill Sans" w:cs="Gill Sans" w:eastAsia="Gill Sans" w:hAnsi="Gill Sans"/>
        <w:b w:val="1"/>
        <w:i w:val="0"/>
        <w:smallCaps w:val="0"/>
        <w:strike w:val="0"/>
        <w:color w:val="000000"/>
        <w:sz w:val="18"/>
        <w:szCs w:val="18"/>
        <w:u w:val="none"/>
        <w:shd w:fill="auto" w:val="clear"/>
        <w:vertAlign w:val="baseline"/>
        <w:rtl w:val="0"/>
      </w:rPr>
      <w:t xml:space="preserve">FEED THE FUTURE | Agriculture Interviewer’s Manual</w:t>
      <w:tab/>
    </w:r>
    <w:r w:rsidDel="00000000" w:rsidR="00000000" w:rsidRPr="00000000">
      <w:rPr>
        <w:rFonts w:ascii="Gill Sans" w:cs="Gill Sans" w:eastAsia="Gill Sans" w:hAnsi="Gill Sans"/>
        <w:b w:val="0"/>
        <w:i w:val="0"/>
        <w:smallCaps w:val="0"/>
        <w:strike w:val="0"/>
        <w:color w:val="000000"/>
        <w:sz w:val="24"/>
        <w:szCs w:val="24"/>
        <w:u w:val="none"/>
        <w:shd w:fill="auto" w:val="clear"/>
        <w:vertAlign w:val="baseline"/>
        <w:rtl w:val="0"/>
      </w:rPr>
      <w:tab/>
    </w:r>
    <w:r w:rsidDel="00000000" w:rsidR="00000000" w:rsidRPr="00000000">
      <w:rPr>
        <w:rFonts w:ascii="Gill Sans" w:cs="Gill Sans" w:eastAsia="Gill Sans" w:hAnsi="Gill Sans"/>
        <w:b w:val="1"/>
        <w:i w:val="0"/>
        <w:smallCaps w:val="0"/>
        <w:strike w:val="0"/>
        <w:color w:val="000000"/>
        <w:sz w:val="18"/>
        <w:szCs w:val="18"/>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A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ill Sans" w:cs="Gill Sans" w:eastAsia="Gill Sans" w:hAnsi="Gill Sans"/>
        <w:b w:val="1"/>
        <w:i w:val="0"/>
        <w:smallCaps w:val="0"/>
        <w:strike w:val="0"/>
        <w:color w:val="000000"/>
        <w:sz w:val="18"/>
        <w:szCs w:val="18"/>
        <w:u w:val="none"/>
        <w:shd w:fill="auto" w:val="clear"/>
        <w:vertAlign w:val="baseline"/>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AAD">
    <w:pPr>
      <w:pageBreakBefore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AAE">
    <w:pPr>
      <w:keepNext w:val="0"/>
      <w:keepLines w:val="0"/>
      <w:pageBreakBefore w:val="0"/>
      <w:widowControl w:val="0"/>
      <w:pBdr>
        <w:top w:color="d37d28" w:space="1" w:sz="8" w:val="single"/>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Gill Sans" w:cs="Gill Sans" w:eastAsia="Gill Sans" w:hAnsi="Gill Sans"/>
        <w:b w:val="1"/>
        <w:i w:val="0"/>
        <w:smallCaps w:val="0"/>
        <w:strike w:val="0"/>
        <w:color w:val="000000"/>
        <w:sz w:val="18"/>
        <w:szCs w:val="18"/>
        <w:u w:val="none"/>
        <w:shd w:fill="auto" w:val="clear"/>
        <w:vertAlign w:val="baseline"/>
      </w:rPr>
    </w:pPr>
    <w:r w:rsidDel="00000000" w:rsidR="00000000" w:rsidRPr="00000000">
      <w:rPr>
        <w:rFonts w:ascii="Gill Sans" w:cs="Gill Sans" w:eastAsia="Gill Sans" w:hAnsi="Gill Sans"/>
        <w:b w:val="1"/>
        <w:i w:val="0"/>
        <w:smallCaps w:val="0"/>
        <w:strike w:val="0"/>
        <w:color w:val="000000"/>
        <w:sz w:val="18"/>
        <w:szCs w:val="18"/>
        <w:u w:val="none"/>
        <w:shd w:fill="auto" w:val="clear"/>
        <w:vertAlign w:val="baseline"/>
        <w:rtl w:val="0"/>
      </w:rPr>
      <w:t xml:space="preserve">FEED THE FUTURE | Agriculture Interviewer Manual</w:t>
      <w:tab/>
    </w:r>
    <w:r w:rsidDel="00000000" w:rsidR="00000000" w:rsidRPr="00000000">
      <w:rPr>
        <w:rFonts w:ascii="Gill Sans" w:cs="Gill Sans" w:eastAsia="Gill Sans" w:hAnsi="Gill Sans"/>
        <w:b w:val="0"/>
        <w:i w:val="0"/>
        <w:smallCaps w:val="0"/>
        <w:strike w:val="0"/>
        <w:color w:val="000000"/>
        <w:sz w:val="24"/>
        <w:szCs w:val="24"/>
        <w:u w:val="none"/>
        <w:shd w:fill="auto" w:val="clear"/>
        <w:vertAlign w:val="baseline"/>
        <w:rtl w:val="0"/>
      </w:rPr>
      <w:tab/>
    </w:r>
    <w:r w:rsidDel="00000000" w:rsidR="00000000" w:rsidRPr="00000000">
      <w:rPr>
        <w:rFonts w:ascii="Gill Sans" w:cs="Gill Sans" w:eastAsia="Gill Sans" w:hAnsi="Gill Sans"/>
        <w:b w:val="1"/>
        <w:i w:val="0"/>
        <w:smallCaps w:val="0"/>
        <w:strike w:val="0"/>
        <w:color w:val="000000"/>
        <w:sz w:val="18"/>
        <w:szCs w:val="18"/>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A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ill Sans" w:cs="Gill Sans" w:eastAsia="Gill Sans" w:hAnsi="Gill Sans"/>
        <w:b w:val="1"/>
        <w:i w:val="0"/>
        <w:smallCaps w:val="0"/>
        <w:strike w:val="0"/>
        <w:color w:val="000000"/>
        <w:sz w:val="18"/>
        <w:szCs w:val="18"/>
        <w:u w:val="none"/>
        <w:shd w:fill="auto" w:val="clear"/>
        <w:vertAlign w:val="baseline"/>
      </w:rPr>
    </w:pPr>
    <w:r w:rsidDel="00000000" w:rsidR="00000000" w:rsidRPr="00000000">
      <w:rPr>
        <w:rtl w:val="0"/>
      </w:rPr>
    </w:r>
  </w:p>
</w:ftr>
</file>

<file path=word/footer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AB0">
    <w:pPr>
      <w:pageBreakBefore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AB1">
    <w:pPr>
      <w:keepNext w:val="0"/>
      <w:keepLines w:val="0"/>
      <w:pageBreakBefore w:val="0"/>
      <w:widowControl w:val="0"/>
      <w:pBdr>
        <w:top w:color="d37d28" w:space="1" w:sz="8" w:val="single"/>
        <w:left w:space="0" w:sz="0" w:val="nil"/>
        <w:bottom w:space="0" w:sz="0" w:val="nil"/>
        <w:right w:space="0" w:sz="0" w:val="nil"/>
        <w:between w:space="0" w:sz="0" w:val="nil"/>
      </w:pBdr>
      <w:shd w:fill="auto" w:val="clear"/>
      <w:tabs>
        <w:tab w:val="right" w:pos="12960"/>
      </w:tabs>
      <w:spacing w:after="0" w:before="0" w:line="240" w:lineRule="auto"/>
      <w:ind w:left="0" w:right="0" w:firstLine="0"/>
      <w:jc w:val="left"/>
      <w:rPr>
        <w:rFonts w:ascii="Gill Sans" w:cs="Gill Sans" w:eastAsia="Gill Sans" w:hAnsi="Gill Sans"/>
        <w:b w:val="1"/>
        <w:i w:val="0"/>
        <w:smallCaps w:val="0"/>
        <w:strike w:val="0"/>
        <w:color w:val="000000"/>
        <w:sz w:val="18"/>
        <w:szCs w:val="18"/>
        <w:u w:val="none"/>
        <w:shd w:fill="auto" w:val="clear"/>
        <w:vertAlign w:val="baseline"/>
      </w:rPr>
    </w:pPr>
    <w:r w:rsidDel="00000000" w:rsidR="00000000" w:rsidRPr="00000000">
      <w:rPr>
        <w:rFonts w:ascii="Gill Sans" w:cs="Gill Sans" w:eastAsia="Gill Sans" w:hAnsi="Gill Sans"/>
        <w:b w:val="1"/>
        <w:i w:val="0"/>
        <w:smallCaps w:val="0"/>
        <w:strike w:val="0"/>
        <w:color w:val="000000"/>
        <w:sz w:val="18"/>
        <w:szCs w:val="18"/>
        <w:u w:val="none"/>
        <w:shd w:fill="auto" w:val="clear"/>
        <w:vertAlign w:val="baseline"/>
        <w:rtl w:val="0"/>
      </w:rPr>
      <w:t xml:space="preserve">FEED THE FUTURE | Agriculture Interviewer Manual</w:t>
      <w:tab/>
    </w:r>
    <w:r w:rsidDel="00000000" w:rsidR="00000000" w:rsidRPr="00000000">
      <w:rPr>
        <w:rFonts w:ascii="Gill Sans" w:cs="Gill Sans" w:eastAsia="Gill Sans" w:hAnsi="Gill Sans"/>
        <w:b w:val="0"/>
        <w:i w:val="0"/>
        <w:smallCaps w:val="0"/>
        <w:strike w:val="0"/>
        <w:color w:val="000000"/>
        <w:sz w:val="24"/>
        <w:szCs w:val="24"/>
        <w:u w:val="none"/>
        <w:shd w:fill="auto" w:val="clear"/>
        <w:vertAlign w:val="baseline"/>
        <w:rtl w:val="0"/>
      </w:rPr>
      <w:tab/>
    </w:r>
    <w:r w:rsidDel="00000000" w:rsidR="00000000" w:rsidRPr="00000000">
      <w:rPr>
        <w:rFonts w:ascii="Gill Sans" w:cs="Gill Sans" w:eastAsia="Gill Sans" w:hAnsi="Gill Sans"/>
        <w:b w:val="1"/>
        <w:i w:val="0"/>
        <w:smallCaps w:val="0"/>
        <w:strike w:val="0"/>
        <w:color w:val="000000"/>
        <w:sz w:val="18"/>
        <w:szCs w:val="18"/>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A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ill Sans" w:cs="Gill Sans" w:eastAsia="Gill Sans" w:hAnsi="Gill Sans"/>
        <w:b w:val="1"/>
        <w:i w:val="0"/>
        <w:smallCaps w:val="0"/>
        <w:strike w:val="0"/>
        <w:color w:val="000000"/>
        <w:sz w:val="18"/>
        <w:szCs w:val="18"/>
        <w:u w:val="none"/>
        <w:shd w:fill="auto" w:val="clear"/>
        <w:vertAlign w:val="baseline"/>
      </w:rPr>
    </w:pPr>
    <w:r w:rsidDel="00000000" w:rsidR="00000000" w:rsidRPr="00000000">
      <w:rPr>
        <w:rtl w:val="0"/>
      </w:rPr>
    </w:r>
  </w:p>
</w:ftr>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otnote w:id="0">
    <w:p w:rsidR="00000000" w:rsidDel="00000000" w:rsidP="00000000" w:rsidRDefault="00000000" w:rsidRPr="00000000" w14:paraId="00000A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Style w:val="FootnoteReference"/>
          <w:vertAlign w:val="superscript"/>
        </w:rPr>
        <w:footnoteRef/>
      </w:r>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tl w:val="0"/>
        </w:rPr>
        <w:t xml:space="preserve"> </w:t>
      </w:r>
      <w:r w:rsidDel="00000000" w:rsidR="00000000" w:rsidRPr="00000000">
        <w:rPr>
          <w:rFonts w:ascii="Gill Sans" w:cs="Gill Sans" w:eastAsia="Gill Sans" w:hAnsi="Gill Sans"/>
          <w:b w:val="0"/>
          <w:i w:val="0"/>
          <w:smallCaps w:val="0"/>
          <w:strike w:val="0"/>
          <w:color w:val="000000"/>
          <w:sz w:val="20"/>
          <w:szCs w:val="20"/>
          <w:highlight w:val="yellow"/>
          <w:u w:val="none"/>
          <w:vertAlign w:val="baseline"/>
          <w:rtl w:val="0"/>
        </w:rPr>
        <w:t xml:space="preserve">Replace with country-specific materials</w:t>
      </w:r>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tl w:val="0"/>
        </w:rPr>
        <w:t xml:space="preserve">.</w:t>
      </w:r>
    </w:p>
  </w:footnote>
  <w:footnote w:id="1">
    <w:p w:rsidR="00000000" w:rsidDel="00000000" w:rsidP="00000000" w:rsidRDefault="00000000" w:rsidRPr="00000000" w14:paraId="00000A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Style w:val="FootnoteReference"/>
          <w:vertAlign w:val="superscript"/>
        </w:rPr>
        <w:footnoteRef/>
      </w:r>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tl w:val="0"/>
        </w:rPr>
        <w:t xml:space="preserve"> Typically Whibal cards are used, which can be obtained in a variety of sizes and quantities. 3M yellow post-it cards are another option that are available globally and are a good option, especially, if cost is an issue.</w:t>
      </w:r>
    </w:p>
  </w:footnote>
  <w:footnote w:id="2">
    <w:p w:rsidR="00000000" w:rsidDel="00000000" w:rsidP="00000000" w:rsidRDefault="00000000" w:rsidRPr="00000000" w14:paraId="00000A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Style w:val="FootnoteReference"/>
          <w:vertAlign w:val="superscript"/>
        </w:rPr>
        <w:footnoteRef/>
      </w:r>
      <w:r w:rsidDel="00000000" w:rsidR="00000000" w:rsidRPr="00000000">
        <w:rPr>
          <w:rFonts w:ascii="Gill Sans" w:cs="Gill Sans" w:eastAsia="Gill Sans" w:hAnsi="Gill Sans"/>
          <w:b w:val="0"/>
          <w:i w:val="0"/>
          <w:smallCaps w:val="0"/>
          <w:strike w:val="0"/>
          <w:color w:val="000000"/>
          <w:sz w:val="18"/>
          <w:szCs w:val="18"/>
          <w:u w:val="none"/>
          <w:shd w:fill="auto" w:val="clear"/>
          <w:vertAlign w:val="baseline"/>
          <w:rtl w:val="0"/>
        </w:rPr>
        <w:t xml:space="preserve"> Insert ranges relevant to the country or area where the ZOI Survey is being implemented. For example, if the survey were conducted in California, United States, longitudes value should be between -17 W and -11° 24' W, and the latitude values should be between 12° N and 17°° N. </w:t>
      </w:r>
      <w:r w:rsidDel="00000000" w:rsidR="00000000" w:rsidRPr="00000000">
        <w:rPr>
          <w:rtl w:val="0"/>
        </w:rPr>
      </w:r>
    </w:p>
  </w:footnote>
  <w:footnote w:id="3">
    <w:p w:rsidR="00000000" w:rsidDel="00000000" w:rsidP="00000000" w:rsidRDefault="00000000" w:rsidRPr="00000000" w14:paraId="00000A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Style w:val="FootnoteReference"/>
          <w:vertAlign w:val="superscript"/>
        </w:rPr>
        <w:footnoteRef/>
      </w:r>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tl w:val="0"/>
        </w:rPr>
        <w:t xml:space="preserve"> A 100 percent slope means that the land is at a 45 degree angle. While most plots of agricultural land will have a slope less than that, some plots will have a slope greater than 45 degrees, which will be greater than 100 percent. A perfectly vertical slope would measure 200 percent with the slope meter.</w:t>
      </w:r>
    </w:p>
  </w:footnote>
  <w:footnote w:id="4">
    <w:p w:rsidR="00000000" w:rsidDel="00000000" w:rsidP="00000000" w:rsidRDefault="00000000" w:rsidRPr="00000000" w14:paraId="00000A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Style w:val="FootnoteReference"/>
          <w:vertAlign w:val="superscript"/>
        </w:rPr>
        <w:footnoteRef/>
      </w:r>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tl w:val="0"/>
        </w:rPr>
        <w:t xml:space="preserve"> This step is important because the pixels on the tablet screen will be used in the algorithm that compares the soil sample to the reference card. The areas inside the boxes that pop up in the reference card section and in the soil sample section will be used for the soil color calculations. It is important that the soil inside the soil sample box is uniform and representative of the entire sample. The same is true for the reference card. If you use a Whibal card, it is important to include only the grey section of the card inside the box, not any of the black lines.</w:t>
      </w:r>
    </w:p>
  </w:footnote>
</w:footnote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AA7">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Gill Sans" w:cs="Gill Sans" w:eastAsia="Gill Sans" w:hAnsi="Gill Sans"/>
        <w:b w:val="0"/>
        <w:i w:val="0"/>
        <w:smallCaps w:val="0"/>
        <w:strike w:val="0"/>
        <w:color w:val="000000"/>
        <w:sz w:val="24"/>
        <w:szCs w:val="24"/>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-812799</wp:posOffset>
              </wp:positionH>
              <wp:positionV relativeFrom="paragraph">
                <wp:posOffset>-368299</wp:posOffset>
              </wp:positionV>
              <wp:extent cx="7608570" cy="998220"/>
              <wp:effectExtent b="0" l="0" r="0" t="0"/>
              <wp:wrapNone/>
              <wp:docPr id="2081" name=""/>
              <a:graphic>
                <a:graphicData uri="http://schemas.microsoft.com/office/word/2010/wordprocessingGroup">
                  <wpg:wgp>
                    <wpg:cNvGrpSpPr/>
                    <wpg:grpSpPr>
                      <a:xfrm>
                        <a:off x="1541715" y="3280890"/>
                        <a:ext cx="7608570" cy="998220"/>
                        <a:chOff x="1541715" y="3280890"/>
                        <a:chExt cx="7608570" cy="998220"/>
                      </a:xfrm>
                    </wpg:grpSpPr>
                    <wpg:grpSp>
                      <wpg:cNvGrpSpPr/>
                      <wpg:grpSpPr>
                        <a:xfrm>
                          <a:off x="1541715" y="3280890"/>
                          <a:ext cx="7608570" cy="998220"/>
                          <a:chOff x="0" y="0"/>
                          <a:chExt cx="7608570" cy="998220"/>
                        </a:xfrm>
                      </wpg:grpSpPr>
                      <wps:wsp>
                        <wps:cNvSpPr/>
                        <wps:cNvPr id="3" name="Shape 3"/>
                        <wps:spPr>
                          <a:xfrm>
                            <a:off x="0" y="0"/>
                            <a:ext cx="7608550" cy="998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5" name="Shape 25"/>
                        <wps:spPr>
                          <a:xfrm>
                            <a:off x="0" y="922020"/>
                            <a:ext cx="7608570" cy="76200"/>
                          </a:xfrm>
                          <a:prstGeom prst="rect">
                            <a:avLst/>
                          </a:prstGeom>
                          <a:solidFill>
                            <a:srgbClr val="4799B5"/>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horizontal CMYK blue" id="26" name="Shape 26"/>
                          <pic:cNvPicPr preferRelativeResize="0"/>
                        </pic:nvPicPr>
                        <pic:blipFill rotWithShape="1">
                          <a:blip r:embed="rId1">
                            <a:alphaModFix/>
                          </a:blip>
                          <a:srcRect b="0" l="0" r="0" t="0"/>
                          <a:stretch/>
                        </pic:blipFill>
                        <pic:spPr>
                          <a:xfrm>
                            <a:off x="228600" y="0"/>
                            <a:ext cx="3282950" cy="857250"/>
                          </a:xfrm>
                          <a:prstGeom prst="rect">
                            <a:avLst/>
                          </a:prstGeom>
                          <a:noFill/>
                          <a:ln>
                            <a:noFill/>
                          </a:ln>
                        </pic:spPr>
                      </pic:pic>
                    </wpg:grpSp>
                  </wpg:wgp>
                </a:graphicData>
              </a:graphic>
            </wp:anchor>
          </w:drawing>
        </mc:Choice>
        <mc:Fallback>
          <w:drawing>
            <wp:anchor allowOverlap="1" behindDoc="0" distB="0" distT="0" distL="114300" distR="114300" hidden="0" layoutInCell="1" locked="0" relativeHeight="0" simplePos="0">
              <wp:simplePos x="0" y="0"/>
              <wp:positionH relativeFrom="column">
                <wp:posOffset>-812799</wp:posOffset>
              </wp:positionH>
              <wp:positionV relativeFrom="paragraph">
                <wp:posOffset>-368299</wp:posOffset>
              </wp:positionV>
              <wp:extent cx="7608570" cy="998220"/>
              <wp:effectExtent b="0" l="0" r="0" t="0"/>
              <wp:wrapNone/>
              <wp:docPr id="2081" name="image24.png"/>
              <a:graphic>
                <a:graphicData uri="http://schemas.openxmlformats.org/drawingml/2006/picture">
                  <pic:pic>
                    <pic:nvPicPr>
                      <pic:cNvPr id="0" name="image24.png"/>
                      <pic:cNvPicPr preferRelativeResize="0"/>
                    </pic:nvPicPr>
                    <pic:blipFill>
                      <a:blip r:embed="rId2"/>
                      <a:srcRect/>
                      <a:stretch>
                        <a:fillRect/>
                      </a:stretch>
                    </pic:blipFill>
                    <pic:spPr>
                      <a:xfrm>
                        <a:off x="0" y="0"/>
                        <a:ext cx="7608570" cy="998220"/>
                      </a:xfrm>
                      <a:prstGeom prst="rect"/>
                      <a:ln/>
                    </pic:spPr>
                  </pic:pic>
                </a:graphicData>
              </a:graphic>
            </wp:anchor>
          </w:drawing>
        </mc:Fallback>
      </mc:AlternateContent>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AA8">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Gill Sans" w:cs="Gill Sans" w:eastAsia="Gill Sans" w:hAnsi="Gill Sans"/>
        <w:b w:val="0"/>
        <w:i w:val="0"/>
        <w:smallCaps w:val="0"/>
        <w:strike w:val="0"/>
        <w:color w:val="000000"/>
        <w:sz w:val="24"/>
        <w:szCs w:val="24"/>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
    <w:lvl w:ilvl="0">
      <w:start w:val="1"/>
      <w:numFmt w:val="bullet"/>
      <w:lvlText w:val="●"/>
      <w:lvlJc w:val="left"/>
      <w:pPr>
        <w:ind w:left="450" w:hanging="360"/>
      </w:pPr>
      <w:rPr>
        <w:rFonts w:ascii="Noto Sans Symbols" w:cs="Noto Sans Symbols" w:eastAsia="Noto Sans Symbols" w:hAnsi="Noto Sans Symbols"/>
      </w:rPr>
    </w:lvl>
    <w:lvl w:ilvl="1">
      <w:start w:val="1"/>
      <w:numFmt w:val="bullet"/>
      <w:lvlText w:val="o"/>
      <w:lvlJc w:val="left"/>
      <w:pPr>
        <w:ind w:left="1170" w:hanging="360"/>
      </w:pPr>
      <w:rPr>
        <w:rFonts w:ascii="Courier New" w:cs="Courier New" w:eastAsia="Courier New" w:hAnsi="Courier New"/>
      </w:rPr>
    </w:lvl>
    <w:lvl w:ilvl="2">
      <w:start w:val="1"/>
      <w:numFmt w:val="bullet"/>
      <w:lvlText w:val="▪"/>
      <w:lvlJc w:val="left"/>
      <w:pPr>
        <w:ind w:left="1890" w:hanging="360"/>
      </w:pPr>
      <w:rPr>
        <w:rFonts w:ascii="Noto Sans Symbols" w:cs="Noto Sans Symbols" w:eastAsia="Noto Sans Symbols" w:hAnsi="Noto Sans Symbols"/>
      </w:rPr>
    </w:lvl>
    <w:lvl w:ilvl="3">
      <w:start w:val="1"/>
      <w:numFmt w:val="bullet"/>
      <w:lvlText w:val="●"/>
      <w:lvlJc w:val="left"/>
      <w:pPr>
        <w:ind w:left="2610" w:hanging="360"/>
      </w:pPr>
      <w:rPr>
        <w:rFonts w:ascii="Noto Sans Symbols" w:cs="Noto Sans Symbols" w:eastAsia="Noto Sans Symbols" w:hAnsi="Noto Sans Symbols"/>
      </w:rPr>
    </w:lvl>
    <w:lvl w:ilvl="4">
      <w:start w:val="1"/>
      <w:numFmt w:val="bullet"/>
      <w:lvlText w:val="o"/>
      <w:lvlJc w:val="left"/>
      <w:pPr>
        <w:ind w:left="3330" w:hanging="360"/>
      </w:pPr>
      <w:rPr>
        <w:rFonts w:ascii="Courier New" w:cs="Courier New" w:eastAsia="Courier New" w:hAnsi="Courier New"/>
      </w:rPr>
    </w:lvl>
    <w:lvl w:ilvl="5">
      <w:start w:val="1"/>
      <w:numFmt w:val="bullet"/>
      <w:lvlText w:val="▪"/>
      <w:lvlJc w:val="left"/>
      <w:pPr>
        <w:ind w:left="4050" w:hanging="360"/>
      </w:pPr>
      <w:rPr>
        <w:rFonts w:ascii="Noto Sans Symbols" w:cs="Noto Sans Symbols" w:eastAsia="Noto Sans Symbols" w:hAnsi="Noto Sans Symbols"/>
      </w:rPr>
    </w:lvl>
    <w:lvl w:ilvl="6">
      <w:start w:val="1"/>
      <w:numFmt w:val="bullet"/>
      <w:lvlText w:val="●"/>
      <w:lvlJc w:val="left"/>
      <w:pPr>
        <w:ind w:left="4770" w:hanging="360"/>
      </w:pPr>
      <w:rPr>
        <w:rFonts w:ascii="Noto Sans Symbols" w:cs="Noto Sans Symbols" w:eastAsia="Noto Sans Symbols" w:hAnsi="Noto Sans Symbols"/>
      </w:rPr>
    </w:lvl>
    <w:lvl w:ilvl="7">
      <w:start w:val="1"/>
      <w:numFmt w:val="bullet"/>
      <w:lvlText w:val="o"/>
      <w:lvlJc w:val="left"/>
      <w:pPr>
        <w:ind w:left="5490" w:hanging="360"/>
      </w:pPr>
      <w:rPr>
        <w:rFonts w:ascii="Courier New" w:cs="Courier New" w:eastAsia="Courier New" w:hAnsi="Courier New"/>
      </w:rPr>
    </w:lvl>
    <w:lvl w:ilvl="8">
      <w:start w:val="1"/>
      <w:numFmt w:val="bullet"/>
      <w:lvlText w:val="▪"/>
      <w:lvlJc w:val="left"/>
      <w:pPr>
        <w:ind w:left="6210" w:hanging="360"/>
      </w:pPr>
      <w:rPr>
        <w:rFonts w:ascii="Noto Sans Symbols" w:cs="Noto Sans Symbols" w:eastAsia="Noto Sans Symbols" w:hAnsi="Noto Sans Symbols"/>
      </w:rPr>
    </w:lvl>
  </w:abstractNum>
  <w:abstractNum w:abstractNumId="3">
    <w:lvl w:ilvl="0">
      <w:start w:val="1"/>
      <w:numFmt w:val="decimal"/>
      <w:lvlText w:val="%1)"/>
      <w:lvlJc w:val="left"/>
      <w:pPr>
        <w:ind w:left="360" w:hanging="360"/>
      </w:pPr>
      <w:rPr/>
    </w:lvl>
    <w:lvl w:ilvl="1">
      <w:start w:val="1"/>
      <w:numFmt w:val="lowerLetter"/>
      <w:lvlText w:val="%2."/>
      <w:lvlJc w:val="left"/>
      <w:pPr>
        <w:ind w:left="1080" w:hanging="360"/>
      </w:pPr>
      <w:rPr/>
    </w:lvl>
    <w:lvl w:ilvl="2">
      <w:start w:val="1"/>
      <w:numFmt w:val="lowerRoman"/>
      <w:lvlText w:val="%3."/>
      <w:lvlJc w:val="right"/>
      <w:pPr>
        <w:ind w:left="1800" w:hanging="180"/>
      </w:pPr>
      <w:rPr/>
    </w:lvl>
    <w:lvl w:ilvl="3">
      <w:start w:val="1"/>
      <w:numFmt w:val="decimal"/>
      <w:lvlText w:val="%4."/>
      <w:lvlJc w:val="left"/>
      <w:pPr>
        <w:ind w:left="2520" w:hanging="360"/>
      </w:pPr>
      <w:rPr/>
    </w:lvl>
    <w:lvl w:ilvl="4">
      <w:start w:val="1"/>
      <w:numFmt w:val="lowerLetter"/>
      <w:lvlText w:val="%5."/>
      <w:lvlJc w:val="left"/>
      <w:pPr>
        <w:ind w:left="3240" w:hanging="360"/>
      </w:pPr>
      <w:rPr/>
    </w:lvl>
    <w:lvl w:ilvl="5">
      <w:start w:val="1"/>
      <w:numFmt w:val="lowerRoman"/>
      <w:lvlText w:val="%6."/>
      <w:lvlJc w:val="right"/>
      <w:pPr>
        <w:ind w:left="3960" w:hanging="180"/>
      </w:pPr>
      <w:rPr/>
    </w:lvl>
    <w:lvl w:ilvl="6">
      <w:start w:val="1"/>
      <w:numFmt w:val="decimal"/>
      <w:lvlText w:val="%7."/>
      <w:lvlJc w:val="left"/>
      <w:pPr>
        <w:ind w:left="4680" w:hanging="360"/>
      </w:pPr>
      <w:rPr/>
    </w:lvl>
    <w:lvl w:ilvl="7">
      <w:start w:val="1"/>
      <w:numFmt w:val="lowerLetter"/>
      <w:lvlText w:val="%8."/>
      <w:lvlJc w:val="left"/>
      <w:pPr>
        <w:ind w:left="5400" w:hanging="360"/>
      </w:pPr>
      <w:rPr/>
    </w:lvl>
    <w:lvl w:ilvl="8">
      <w:start w:val="1"/>
      <w:numFmt w:val="lowerRoman"/>
      <w:lvlText w:val="%9."/>
      <w:lvlJc w:val="right"/>
      <w:pPr>
        <w:ind w:left="6120" w:hanging="180"/>
      </w:pPr>
      <w:rPr/>
    </w:lvl>
  </w:abstractNum>
  <w:abstractNum w:abstractNumId="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
    <w:lvl w:ilvl="0">
      <w:start w:val="1"/>
      <w:numFmt w:val="decimal"/>
      <w:lvlText w:val="%1."/>
      <w:lvlJc w:val="left"/>
      <w:pPr>
        <w:ind w:left="720" w:hanging="360"/>
      </w:pPr>
      <w:rPr>
        <w:sz w:val="24"/>
        <w:szCs w:val="24"/>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
    <w:lvl w:ilvl="0">
      <w:start w:val="1"/>
      <w:numFmt w:val="upperLetter"/>
      <w:lvlText w:val="%1."/>
      <w:lvlJc w:val="left"/>
      <w:pPr>
        <w:ind w:left="1440" w:hanging="360"/>
      </w:pPr>
      <w:rPr/>
    </w:lvl>
    <w:lvl w:ilvl="1">
      <w:start w:val="1"/>
      <w:numFmt w:val="lowerLetter"/>
      <w:lvlText w:val="%2."/>
      <w:lvlJc w:val="left"/>
      <w:pPr>
        <w:ind w:left="2160" w:hanging="360"/>
      </w:pPr>
      <w:rPr/>
    </w:lvl>
    <w:lvl w:ilvl="2">
      <w:start w:val="1"/>
      <w:numFmt w:val="lowerRoman"/>
      <w:lvlText w:val="%3."/>
      <w:lvlJc w:val="right"/>
      <w:pPr>
        <w:ind w:left="2880" w:hanging="180"/>
      </w:pPr>
      <w:rPr/>
    </w:lvl>
    <w:lvl w:ilvl="3">
      <w:start w:val="1"/>
      <w:numFmt w:val="decimal"/>
      <w:lvlText w:val="%4."/>
      <w:lvlJc w:val="left"/>
      <w:pPr>
        <w:ind w:left="3600" w:hanging="360"/>
      </w:pPr>
      <w:rPr/>
    </w:lvl>
    <w:lvl w:ilvl="4">
      <w:start w:val="1"/>
      <w:numFmt w:val="lowerLetter"/>
      <w:lvlText w:val="%5."/>
      <w:lvlJc w:val="left"/>
      <w:pPr>
        <w:ind w:left="4320" w:hanging="360"/>
      </w:pPr>
      <w:rPr/>
    </w:lvl>
    <w:lvl w:ilvl="5">
      <w:start w:val="1"/>
      <w:numFmt w:val="lowerRoman"/>
      <w:lvlText w:val="%6."/>
      <w:lvlJc w:val="right"/>
      <w:pPr>
        <w:ind w:left="5040" w:hanging="180"/>
      </w:pPr>
      <w:rPr/>
    </w:lvl>
    <w:lvl w:ilvl="6">
      <w:start w:val="1"/>
      <w:numFmt w:val="decimal"/>
      <w:lvlText w:val="%7."/>
      <w:lvlJc w:val="left"/>
      <w:pPr>
        <w:ind w:left="5760" w:hanging="360"/>
      </w:pPr>
      <w:rPr/>
    </w:lvl>
    <w:lvl w:ilvl="7">
      <w:start w:val="1"/>
      <w:numFmt w:val="lowerLetter"/>
      <w:lvlText w:val="%8."/>
      <w:lvlJc w:val="left"/>
      <w:pPr>
        <w:ind w:left="6480" w:hanging="360"/>
      </w:pPr>
      <w:rPr/>
    </w:lvl>
    <w:lvl w:ilvl="8">
      <w:start w:val="1"/>
      <w:numFmt w:val="lowerRoman"/>
      <w:lvlText w:val="%9."/>
      <w:lvlJc w:val="right"/>
      <w:pPr>
        <w:ind w:left="7200" w:hanging="180"/>
      </w:pPr>
      <w:rPr/>
    </w:lvl>
  </w:abstractNum>
  <w:abstractNum w:abstractNumId="8">
    <w:lvl w:ilvl="0">
      <w:start w:val="1"/>
      <w:numFmt w:val="decimal"/>
      <w:lvlText w:val="%1."/>
      <w:lvlJc w:val="left"/>
      <w:pPr>
        <w:ind w:left="1800" w:hanging="360"/>
      </w:pPr>
      <w:rPr>
        <w:color w:val="000000"/>
      </w:rPr>
    </w:lvl>
    <w:lvl w:ilvl="1">
      <w:start w:val="1"/>
      <w:numFmt w:val="lowerLetter"/>
      <w:lvlText w:val="%2."/>
      <w:lvlJc w:val="left"/>
      <w:pPr>
        <w:ind w:left="2520" w:hanging="360"/>
      </w:pPr>
      <w:rPr/>
    </w:lvl>
    <w:lvl w:ilvl="2">
      <w:start w:val="1"/>
      <w:numFmt w:val="lowerRoman"/>
      <w:lvlText w:val="%3."/>
      <w:lvlJc w:val="right"/>
      <w:pPr>
        <w:ind w:left="3240" w:hanging="180"/>
      </w:pPr>
      <w:rPr/>
    </w:lvl>
    <w:lvl w:ilvl="3">
      <w:start w:val="1"/>
      <w:numFmt w:val="decimal"/>
      <w:lvlText w:val="%4."/>
      <w:lvlJc w:val="left"/>
      <w:pPr>
        <w:ind w:left="3960" w:hanging="360"/>
      </w:pPr>
      <w:rPr/>
    </w:lvl>
    <w:lvl w:ilvl="4">
      <w:start w:val="1"/>
      <w:numFmt w:val="lowerLetter"/>
      <w:lvlText w:val="%5."/>
      <w:lvlJc w:val="left"/>
      <w:pPr>
        <w:ind w:left="4680" w:hanging="360"/>
      </w:pPr>
      <w:rPr/>
    </w:lvl>
    <w:lvl w:ilvl="5">
      <w:start w:val="1"/>
      <w:numFmt w:val="lowerRoman"/>
      <w:lvlText w:val="%6."/>
      <w:lvlJc w:val="right"/>
      <w:pPr>
        <w:ind w:left="5400" w:hanging="180"/>
      </w:pPr>
      <w:rPr/>
    </w:lvl>
    <w:lvl w:ilvl="6">
      <w:start w:val="1"/>
      <w:numFmt w:val="decimal"/>
      <w:lvlText w:val="%7."/>
      <w:lvlJc w:val="left"/>
      <w:pPr>
        <w:ind w:left="6120" w:hanging="360"/>
      </w:pPr>
      <w:rPr/>
    </w:lvl>
    <w:lvl w:ilvl="7">
      <w:start w:val="1"/>
      <w:numFmt w:val="lowerLetter"/>
      <w:lvlText w:val="%8."/>
      <w:lvlJc w:val="left"/>
      <w:pPr>
        <w:ind w:left="6840" w:hanging="360"/>
      </w:pPr>
      <w:rPr/>
    </w:lvl>
    <w:lvl w:ilvl="8">
      <w:start w:val="1"/>
      <w:numFmt w:val="lowerRoman"/>
      <w:lvlText w:val="%9."/>
      <w:lvlJc w:val="right"/>
      <w:pPr>
        <w:ind w:left="7560" w:hanging="180"/>
      </w:pPr>
      <w:rPr/>
    </w:lvl>
  </w:abstractNum>
  <w:abstractNum w:abstractNumId="9">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0">
    <w:lvl w:ilvl="0">
      <w:start w:val="1"/>
      <w:numFmt w:val="decimal"/>
      <w:lvlText w:val="%1."/>
      <w:lvlJc w:val="left"/>
      <w:pPr>
        <w:ind w:left="1080" w:hanging="720"/>
      </w:pPr>
      <w:rPr>
        <w:sz w:val="32"/>
        <w:szCs w:val="32"/>
      </w:rPr>
    </w:lvl>
    <w:lvl w:ilvl="1">
      <w:start w:val="1"/>
      <w:numFmt w:val="decimal"/>
      <w:lvlText w:val="%1.%2."/>
      <w:lvlJc w:val="left"/>
      <w:pPr>
        <w:ind w:left="1080" w:hanging="720"/>
      </w:pPr>
      <w:rPr>
        <w:rFonts w:ascii="Gill Sans" w:cs="Gill Sans" w:eastAsia="Gill Sans" w:hAnsi="Gill Sans"/>
        <w:b w:val="1"/>
        <w:color w:val="4799b5"/>
      </w:rPr>
    </w:lvl>
    <w:lvl w:ilvl="2">
      <w:start w:val="1"/>
      <w:numFmt w:val="decimal"/>
      <w:lvlText w:val="%1.%2.%3."/>
      <w:lvlJc w:val="left"/>
      <w:pPr>
        <w:ind w:left="1080" w:hanging="720"/>
      </w:pPr>
      <w:rPr>
        <w:rFonts w:ascii="Gill Sans" w:cs="Gill Sans" w:eastAsia="Gill Sans" w:hAnsi="Gill Sans"/>
        <w:color w:val="000000"/>
        <w:sz w:val="24"/>
        <w:szCs w:val="24"/>
      </w:rPr>
    </w:lvl>
    <w:lvl w:ilvl="3">
      <w:start w:val="1"/>
      <w:numFmt w:val="decimal"/>
      <w:lvlText w:val="%1.%2.%3.%4."/>
      <w:lvlJc w:val="left"/>
      <w:pPr>
        <w:ind w:left="1440" w:hanging="1080"/>
      </w:pPr>
      <w:rPr>
        <w:color w:val="4f81bd"/>
      </w:rPr>
    </w:lvl>
    <w:lvl w:ilvl="4">
      <w:start w:val="1"/>
      <w:numFmt w:val="decimal"/>
      <w:lvlText w:val="%1.%2.%3.%4.%5."/>
      <w:lvlJc w:val="left"/>
      <w:pPr>
        <w:ind w:left="1800" w:hanging="1440"/>
      </w:pPr>
      <w:rPr>
        <w:color w:val="4f81bd"/>
      </w:rPr>
    </w:lvl>
    <w:lvl w:ilvl="5">
      <w:start w:val="1"/>
      <w:numFmt w:val="decimal"/>
      <w:lvlText w:val="%1.%2.%3.%4.%5.%6."/>
      <w:lvlJc w:val="left"/>
      <w:pPr>
        <w:ind w:left="1800" w:hanging="1440"/>
      </w:pPr>
      <w:rPr>
        <w:color w:val="4f81bd"/>
      </w:rPr>
    </w:lvl>
    <w:lvl w:ilvl="6">
      <w:start w:val="1"/>
      <w:numFmt w:val="decimal"/>
      <w:lvlText w:val="%1.%2.%3.%4.%5.%6.%7."/>
      <w:lvlJc w:val="left"/>
      <w:pPr>
        <w:ind w:left="2160" w:hanging="1800"/>
      </w:pPr>
      <w:rPr>
        <w:color w:val="4f81bd"/>
      </w:rPr>
    </w:lvl>
    <w:lvl w:ilvl="7">
      <w:start w:val="1"/>
      <w:numFmt w:val="decimal"/>
      <w:lvlText w:val="%1.%2.%3.%4.%5.%6.%7.%8."/>
      <w:lvlJc w:val="left"/>
      <w:pPr>
        <w:ind w:left="2520" w:hanging="2160"/>
      </w:pPr>
      <w:rPr>
        <w:color w:val="4f81bd"/>
      </w:rPr>
    </w:lvl>
    <w:lvl w:ilvl="8">
      <w:start w:val="1"/>
      <w:numFmt w:val="decimal"/>
      <w:lvlText w:val="%1.%2.%3.%4.%5.%6.%7.%8.%9."/>
      <w:lvlJc w:val="left"/>
      <w:pPr>
        <w:ind w:left="2520" w:hanging="2160"/>
      </w:pPr>
      <w:rPr>
        <w:color w:val="4f81bd"/>
      </w:rPr>
    </w:lvl>
  </w:abstractNum>
  <w:abstractNum w:abstractNumId="11">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2">
    <w:lvl w:ilvl="0">
      <w:start w:val="1"/>
      <w:numFmt w:val="bullet"/>
      <w:lvlText w:val="●"/>
      <w:lvlJc w:val="left"/>
      <w:pPr>
        <w:ind w:left="1800" w:hanging="360"/>
      </w:pPr>
      <w:rPr>
        <w:rFonts w:ascii="Noto Sans Symbols" w:cs="Noto Sans Symbols" w:eastAsia="Noto Sans Symbols" w:hAnsi="Noto Sans Symbols"/>
      </w:rPr>
    </w:lvl>
    <w:lvl w:ilvl="1">
      <w:start w:val="1"/>
      <w:numFmt w:val="bullet"/>
      <w:lvlText w:val="o"/>
      <w:lvlJc w:val="left"/>
      <w:pPr>
        <w:ind w:left="2520" w:hanging="360"/>
      </w:pPr>
      <w:rPr>
        <w:rFonts w:ascii="Courier New" w:cs="Courier New" w:eastAsia="Courier New" w:hAnsi="Courier New"/>
      </w:rPr>
    </w:lvl>
    <w:lvl w:ilvl="2">
      <w:start w:val="1"/>
      <w:numFmt w:val="bullet"/>
      <w:lvlText w:val="▪"/>
      <w:lvlJc w:val="left"/>
      <w:pPr>
        <w:ind w:left="3240" w:hanging="360"/>
      </w:pPr>
      <w:rPr>
        <w:rFonts w:ascii="Noto Sans Symbols" w:cs="Noto Sans Symbols" w:eastAsia="Noto Sans Symbols" w:hAnsi="Noto Sans Symbols"/>
      </w:rPr>
    </w:lvl>
    <w:lvl w:ilvl="3">
      <w:start w:val="1"/>
      <w:numFmt w:val="bullet"/>
      <w:lvlText w:val="●"/>
      <w:lvlJc w:val="left"/>
      <w:pPr>
        <w:ind w:left="3960" w:hanging="360"/>
      </w:pPr>
      <w:rPr>
        <w:rFonts w:ascii="Noto Sans Symbols" w:cs="Noto Sans Symbols" w:eastAsia="Noto Sans Symbols" w:hAnsi="Noto Sans Symbols"/>
      </w:rPr>
    </w:lvl>
    <w:lvl w:ilvl="4">
      <w:start w:val="1"/>
      <w:numFmt w:val="bullet"/>
      <w:lvlText w:val="o"/>
      <w:lvlJc w:val="left"/>
      <w:pPr>
        <w:ind w:left="4680" w:hanging="360"/>
      </w:pPr>
      <w:rPr>
        <w:rFonts w:ascii="Courier New" w:cs="Courier New" w:eastAsia="Courier New" w:hAnsi="Courier New"/>
      </w:rPr>
    </w:lvl>
    <w:lvl w:ilvl="5">
      <w:start w:val="1"/>
      <w:numFmt w:val="bullet"/>
      <w:lvlText w:val="▪"/>
      <w:lvlJc w:val="left"/>
      <w:pPr>
        <w:ind w:left="5400" w:hanging="360"/>
      </w:pPr>
      <w:rPr>
        <w:rFonts w:ascii="Noto Sans Symbols" w:cs="Noto Sans Symbols" w:eastAsia="Noto Sans Symbols" w:hAnsi="Noto Sans Symbols"/>
      </w:rPr>
    </w:lvl>
    <w:lvl w:ilvl="6">
      <w:start w:val="1"/>
      <w:numFmt w:val="bullet"/>
      <w:lvlText w:val="●"/>
      <w:lvlJc w:val="left"/>
      <w:pPr>
        <w:ind w:left="6120" w:hanging="360"/>
      </w:pPr>
      <w:rPr>
        <w:rFonts w:ascii="Noto Sans Symbols" w:cs="Noto Sans Symbols" w:eastAsia="Noto Sans Symbols" w:hAnsi="Noto Sans Symbols"/>
      </w:rPr>
    </w:lvl>
    <w:lvl w:ilvl="7">
      <w:start w:val="1"/>
      <w:numFmt w:val="bullet"/>
      <w:lvlText w:val="o"/>
      <w:lvlJc w:val="left"/>
      <w:pPr>
        <w:ind w:left="6840" w:hanging="360"/>
      </w:pPr>
      <w:rPr>
        <w:rFonts w:ascii="Courier New" w:cs="Courier New" w:eastAsia="Courier New" w:hAnsi="Courier New"/>
      </w:rPr>
    </w:lvl>
    <w:lvl w:ilvl="8">
      <w:start w:val="1"/>
      <w:numFmt w:val="bullet"/>
      <w:lvlText w:val="▪"/>
      <w:lvlJc w:val="left"/>
      <w:pPr>
        <w:ind w:left="7560" w:hanging="360"/>
      </w:pPr>
      <w:rPr>
        <w:rFonts w:ascii="Noto Sans Symbols" w:cs="Noto Sans Symbols" w:eastAsia="Noto Sans Symbols" w:hAnsi="Noto Sans Symbols"/>
      </w:rPr>
    </w:lvl>
  </w:abstractNum>
  <w:abstractNum w:abstractNumId="13">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4">
    <w:lvl w:ilvl="0">
      <w:start w:val="1"/>
      <w:numFmt w:val="decimal"/>
      <w:lvlText w:val="%1."/>
      <w:lvlJc w:val="left"/>
      <w:pPr>
        <w:ind w:left="360" w:hanging="360"/>
      </w:pPr>
      <w:rPr/>
    </w:lvl>
    <w:lvl w:ilvl="1">
      <w:start w:val="1"/>
      <w:numFmt w:val="bullet"/>
      <w:lvlText w:val="o"/>
      <w:lvlJc w:val="left"/>
      <w:pPr>
        <w:ind w:left="4320" w:hanging="360"/>
      </w:pPr>
      <w:rPr>
        <w:rFonts w:ascii="Courier New" w:cs="Courier New" w:eastAsia="Courier New" w:hAnsi="Courier New"/>
      </w:rPr>
    </w:lvl>
    <w:lvl w:ilvl="2">
      <w:start w:val="1"/>
      <w:numFmt w:val="bullet"/>
      <w:lvlText w:val="▪"/>
      <w:lvlJc w:val="left"/>
      <w:pPr>
        <w:ind w:left="5040" w:hanging="360"/>
      </w:pPr>
      <w:rPr>
        <w:rFonts w:ascii="Noto Sans Symbols" w:cs="Noto Sans Symbols" w:eastAsia="Noto Sans Symbols" w:hAnsi="Noto Sans Symbols"/>
      </w:rPr>
    </w:lvl>
    <w:lvl w:ilvl="3">
      <w:start w:val="1"/>
      <w:numFmt w:val="bullet"/>
      <w:lvlText w:val="●"/>
      <w:lvlJc w:val="left"/>
      <w:pPr>
        <w:ind w:left="5760" w:hanging="360"/>
      </w:pPr>
      <w:rPr>
        <w:rFonts w:ascii="Noto Sans Symbols" w:cs="Noto Sans Symbols" w:eastAsia="Noto Sans Symbols" w:hAnsi="Noto Sans Symbols"/>
      </w:rPr>
    </w:lvl>
    <w:lvl w:ilvl="4">
      <w:start w:val="1"/>
      <w:numFmt w:val="bullet"/>
      <w:lvlText w:val="o"/>
      <w:lvlJc w:val="left"/>
      <w:pPr>
        <w:ind w:left="6480" w:hanging="360"/>
      </w:pPr>
      <w:rPr>
        <w:rFonts w:ascii="Courier New" w:cs="Courier New" w:eastAsia="Courier New" w:hAnsi="Courier New"/>
      </w:rPr>
    </w:lvl>
    <w:lvl w:ilvl="5">
      <w:start w:val="1"/>
      <w:numFmt w:val="bullet"/>
      <w:lvlText w:val="▪"/>
      <w:lvlJc w:val="left"/>
      <w:pPr>
        <w:ind w:left="7200" w:hanging="360"/>
      </w:pPr>
      <w:rPr>
        <w:rFonts w:ascii="Noto Sans Symbols" w:cs="Noto Sans Symbols" w:eastAsia="Noto Sans Symbols" w:hAnsi="Noto Sans Symbols"/>
      </w:rPr>
    </w:lvl>
    <w:lvl w:ilvl="6">
      <w:start w:val="1"/>
      <w:numFmt w:val="bullet"/>
      <w:lvlText w:val="●"/>
      <w:lvlJc w:val="left"/>
      <w:pPr>
        <w:ind w:left="7920" w:hanging="360"/>
      </w:pPr>
      <w:rPr>
        <w:rFonts w:ascii="Noto Sans Symbols" w:cs="Noto Sans Symbols" w:eastAsia="Noto Sans Symbols" w:hAnsi="Noto Sans Symbols"/>
      </w:rPr>
    </w:lvl>
    <w:lvl w:ilvl="7">
      <w:start w:val="1"/>
      <w:numFmt w:val="bullet"/>
      <w:lvlText w:val="o"/>
      <w:lvlJc w:val="left"/>
      <w:pPr>
        <w:ind w:left="8640" w:hanging="360"/>
      </w:pPr>
      <w:rPr>
        <w:rFonts w:ascii="Courier New" w:cs="Courier New" w:eastAsia="Courier New" w:hAnsi="Courier New"/>
      </w:rPr>
    </w:lvl>
    <w:lvl w:ilvl="8">
      <w:start w:val="1"/>
      <w:numFmt w:val="bullet"/>
      <w:lvlText w:val="▪"/>
      <w:lvlJc w:val="left"/>
      <w:pPr>
        <w:ind w:left="9360" w:hanging="360"/>
      </w:pPr>
      <w:rPr>
        <w:rFonts w:ascii="Noto Sans Symbols" w:cs="Noto Sans Symbols" w:eastAsia="Noto Sans Symbols" w:hAnsi="Noto Sans Symbols"/>
      </w:rPr>
    </w:lvl>
  </w:abstractNum>
  <w:abstractNum w:abstractNumId="15">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6">
    <w:lvl w:ilvl="0">
      <w:start w:val="1"/>
      <w:numFmt w:val="bullet"/>
      <w:lvlText w:val="●"/>
      <w:lvlJc w:val="left"/>
      <w:pPr>
        <w:ind w:left="360" w:hanging="360"/>
      </w:pPr>
      <w:rPr>
        <w:rFonts w:ascii="Noto Sans Symbols" w:cs="Noto Sans Symbols" w:eastAsia="Noto Sans Symbols" w:hAnsi="Noto Sans Symbols"/>
      </w:rPr>
    </w:lvl>
    <w:lvl w:ilvl="1">
      <w:start w:val="1"/>
      <w:numFmt w:val="bullet"/>
      <w:lvlText w:val="o"/>
      <w:lvlJc w:val="left"/>
      <w:pPr>
        <w:ind w:left="1080" w:hanging="360"/>
      </w:pPr>
      <w:rPr>
        <w:rFonts w:ascii="Courier New" w:cs="Courier New" w:eastAsia="Courier New" w:hAnsi="Courier New"/>
      </w:rPr>
    </w:lvl>
    <w:lvl w:ilvl="2">
      <w:start w:val="1"/>
      <w:numFmt w:val="bullet"/>
      <w:lvlText w:val="▪"/>
      <w:lvlJc w:val="left"/>
      <w:pPr>
        <w:ind w:left="1800" w:hanging="360"/>
      </w:pPr>
      <w:rPr>
        <w:rFonts w:ascii="Noto Sans Symbols" w:cs="Noto Sans Symbols" w:eastAsia="Noto Sans Symbols" w:hAnsi="Noto Sans Symbols"/>
      </w:rPr>
    </w:lvl>
    <w:lvl w:ilvl="3">
      <w:start w:val="1"/>
      <w:numFmt w:val="bullet"/>
      <w:lvlText w:val="●"/>
      <w:lvlJc w:val="left"/>
      <w:pPr>
        <w:ind w:left="2520" w:hanging="360"/>
      </w:pPr>
      <w:rPr>
        <w:rFonts w:ascii="Noto Sans Symbols" w:cs="Noto Sans Symbols" w:eastAsia="Noto Sans Symbols" w:hAnsi="Noto Sans Symbols"/>
      </w:rPr>
    </w:lvl>
    <w:lvl w:ilvl="4">
      <w:start w:val="1"/>
      <w:numFmt w:val="bullet"/>
      <w:lvlText w:val="o"/>
      <w:lvlJc w:val="left"/>
      <w:pPr>
        <w:ind w:left="3240" w:hanging="360"/>
      </w:pPr>
      <w:rPr>
        <w:rFonts w:ascii="Courier New" w:cs="Courier New" w:eastAsia="Courier New" w:hAnsi="Courier New"/>
      </w:rPr>
    </w:lvl>
    <w:lvl w:ilvl="5">
      <w:start w:val="1"/>
      <w:numFmt w:val="bullet"/>
      <w:lvlText w:val="▪"/>
      <w:lvlJc w:val="left"/>
      <w:pPr>
        <w:ind w:left="3960" w:hanging="360"/>
      </w:pPr>
      <w:rPr>
        <w:rFonts w:ascii="Noto Sans Symbols" w:cs="Noto Sans Symbols" w:eastAsia="Noto Sans Symbols" w:hAnsi="Noto Sans Symbols"/>
      </w:rPr>
    </w:lvl>
    <w:lvl w:ilvl="6">
      <w:start w:val="1"/>
      <w:numFmt w:val="bullet"/>
      <w:lvlText w:val="●"/>
      <w:lvlJc w:val="left"/>
      <w:pPr>
        <w:ind w:left="4680" w:hanging="360"/>
      </w:pPr>
      <w:rPr>
        <w:rFonts w:ascii="Noto Sans Symbols" w:cs="Noto Sans Symbols" w:eastAsia="Noto Sans Symbols" w:hAnsi="Noto Sans Symbols"/>
      </w:rPr>
    </w:lvl>
    <w:lvl w:ilvl="7">
      <w:start w:val="1"/>
      <w:numFmt w:val="bullet"/>
      <w:lvlText w:val="o"/>
      <w:lvlJc w:val="left"/>
      <w:pPr>
        <w:ind w:left="5400" w:hanging="360"/>
      </w:pPr>
      <w:rPr>
        <w:rFonts w:ascii="Courier New" w:cs="Courier New" w:eastAsia="Courier New" w:hAnsi="Courier New"/>
      </w:rPr>
    </w:lvl>
    <w:lvl w:ilvl="8">
      <w:start w:val="1"/>
      <w:numFmt w:val="bullet"/>
      <w:lvlText w:val="▪"/>
      <w:lvlJc w:val="left"/>
      <w:pPr>
        <w:ind w:left="6120" w:hanging="360"/>
      </w:pPr>
      <w:rPr>
        <w:rFonts w:ascii="Noto Sans Symbols" w:cs="Noto Sans Symbols" w:eastAsia="Noto Sans Symbols" w:hAnsi="Noto Sans Symbols"/>
      </w:rPr>
    </w:lvl>
  </w:abstractNum>
  <w:abstractNum w:abstractNumId="17">
    <w:lvl w:ilvl="0">
      <w:start w:val="1"/>
      <w:numFmt w:val="decimal"/>
      <w:lvlText w:val="%1."/>
      <w:lvlJc w:val="left"/>
      <w:pPr>
        <w:ind w:left="360" w:hanging="360"/>
      </w:pPr>
      <w:rPr/>
    </w:lvl>
    <w:lvl w:ilvl="1">
      <w:start w:val="1"/>
      <w:numFmt w:val="bullet"/>
      <w:lvlText w:val="o"/>
      <w:lvlJc w:val="left"/>
      <w:pPr>
        <w:ind w:left="1080" w:hanging="360"/>
      </w:pPr>
      <w:rPr>
        <w:rFonts w:ascii="Courier New" w:cs="Courier New" w:eastAsia="Courier New" w:hAnsi="Courier New"/>
      </w:rPr>
    </w:lvl>
    <w:lvl w:ilvl="2">
      <w:start w:val="1"/>
      <w:numFmt w:val="bullet"/>
      <w:lvlText w:val="▪"/>
      <w:lvlJc w:val="left"/>
      <w:pPr>
        <w:ind w:left="1800" w:hanging="360"/>
      </w:pPr>
      <w:rPr>
        <w:rFonts w:ascii="Noto Sans Symbols" w:cs="Noto Sans Symbols" w:eastAsia="Noto Sans Symbols" w:hAnsi="Noto Sans Symbols"/>
      </w:rPr>
    </w:lvl>
    <w:lvl w:ilvl="3">
      <w:start w:val="1"/>
      <w:numFmt w:val="bullet"/>
      <w:lvlText w:val="●"/>
      <w:lvlJc w:val="left"/>
      <w:pPr>
        <w:ind w:left="2520" w:hanging="360"/>
      </w:pPr>
      <w:rPr>
        <w:rFonts w:ascii="Noto Sans Symbols" w:cs="Noto Sans Symbols" w:eastAsia="Noto Sans Symbols" w:hAnsi="Noto Sans Symbols"/>
      </w:rPr>
    </w:lvl>
    <w:lvl w:ilvl="4">
      <w:start w:val="1"/>
      <w:numFmt w:val="bullet"/>
      <w:lvlText w:val="o"/>
      <w:lvlJc w:val="left"/>
      <w:pPr>
        <w:ind w:left="3240" w:hanging="360"/>
      </w:pPr>
      <w:rPr>
        <w:rFonts w:ascii="Courier New" w:cs="Courier New" w:eastAsia="Courier New" w:hAnsi="Courier New"/>
      </w:rPr>
    </w:lvl>
    <w:lvl w:ilvl="5">
      <w:start w:val="1"/>
      <w:numFmt w:val="bullet"/>
      <w:lvlText w:val="▪"/>
      <w:lvlJc w:val="left"/>
      <w:pPr>
        <w:ind w:left="3960" w:hanging="360"/>
      </w:pPr>
      <w:rPr>
        <w:rFonts w:ascii="Noto Sans Symbols" w:cs="Noto Sans Symbols" w:eastAsia="Noto Sans Symbols" w:hAnsi="Noto Sans Symbols"/>
      </w:rPr>
    </w:lvl>
    <w:lvl w:ilvl="6">
      <w:start w:val="1"/>
      <w:numFmt w:val="bullet"/>
      <w:lvlText w:val="●"/>
      <w:lvlJc w:val="left"/>
      <w:pPr>
        <w:ind w:left="4680" w:hanging="360"/>
      </w:pPr>
      <w:rPr>
        <w:rFonts w:ascii="Noto Sans Symbols" w:cs="Noto Sans Symbols" w:eastAsia="Noto Sans Symbols" w:hAnsi="Noto Sans Symbols"/>
      </w:rPr>
    </w:lvl>
    <w:lvl w:ilvl="7">
      <w:start w:val="1"/>
      <w:numFmt w:val="bullet"/>
      <w:lvlText w:val="o"/>
      <w:lvlJc w:val="left"/>
      <w:pPr>
        <w:ind w:left="5400" w:hanging="360"/>
      </w:pPr>
      <w:rPr>
        <w:rFonts w:ascii="Courier New" w:cs="Courier New" w:eastAsia="Courier New" w:hAnsi="Courier New"/>
      </w:rPr>
    </w:lvl>
    <w:lvl w:ilvl="8">
      <w:start w:val="1"/>
      <w:numFmt w:val="bullet"/>
      <w:lvlText w:val="▪"/>
      <w:lvlJc w:val="left"/>
      <w:pPr>
        <w:ind w:left="6120" w:hanging="360"/>
      </w:pPr>
      <w:rPr>
        <w:rFonts w:ascii="Noto Sans Symbols" w:cs="Noto Sans Symbols" w:eastAsia="Noto Sans Symbols" w:hAnsi="Noto Sans Symbols"/>
      </w:rPr>
    </w:lvl>
  </w:abstractNum>
  <w:abstractNum w:abstractNumId="18">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9">
    <w:lvl w:ilvl="0">
      <w:start w:val="1"/>
      <w:numFmt w:val="upp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1">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2">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23">
    <w:lvl w:ilvl="0">
      <w:start w:val="1"/>
      <w:numFmt w:val="decimal"/>
      <w:lvlText w:val="%1."/>
      <w:lvlJc w:val="left"/>
      <w:pPr>
        <w:ind w:left="720" w:hanging="360"/>
      </w:pPr>
      <w:rPr/>
    </w:lvl>
    <w:lvl w:ilvl="1">
      <w:start w:val="1"/>
      <w:numFmt w:val="bullet"/>
      <w:lvlText w:val="●"/>
      <w:lvlJc w:val="left"/>
      <w:pPr>
        <w:ind w:left="1440" w:hanging="360"/>
      </w:pPr>
      <w:rPr>
        <w:rFonts w:ascii="Noto Sans Symbols" w:cs="Noto Sans Symbols" w:eastAsia="Noto Sans Symbols" w:hAnsi="Noto Sans Symbols"/>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4">
    <w:lvl w:ilvl="0">
      <w:start w:val="1"/>
      <w:numFmt w:val="decimal"/>
      <w:lvlText w:val="%1."/>
      <w:lvlJc w:val="left"/>
      <w:pPr>
        <w:ind w:left="360" w:hanging="360"/>
      </w:pPr>
      <w:rPr/>
    </w:lvl>
    <w:lvl w:ilvl="1">
      <w:start w:val="1"/>
      <w:numFmt w:val="bullet"/>
      <w:lvlText w:val="o"/>
      <w:lvlJc w:val="left"/>
      <w:pPr>
        <w:ind w:left="1080" w:hanging="360"/>
      </w:pPr>
      <w:rPr>
        <w:rFonts w:ascii="Courier New" w:cs="Courier New" w:eastAsia="Courier New" w:hAnsi="Courier New"/>
      </w:rPr>
    </w:lvl>
    <w:lvl w:ilvl="2">
      <w:start w:val="1"/>
      <w:numFmt w:val="bullet"/>
      <w:lvlText w:val="▪"/>
      <w:lvlJc w:val="left"/>
      <w:pPr>
        <w:ind w:left="1800" w:hanging="360"/>
      </w:pPr>
      <w:rPr>
        <w:rFonts w:ascii="Noto Sans Symbols" w:cs="Noto Sans Symbols" w:eastAsia="Noto Sans Symbols" w:hAnsi="Noto Sans Symbols"/>
      </w:rPr>
    </w:lvl>
    <w:lvl w:ilvl="3">
      <w:start w:val="1"/>
      <w:numFmt w:val="bullet"/>
      <w:lvlText w:val="●"/>
      <w:lvlJc w:val="left"/>
      <w:pPr>
        <w:ind w:left="2520" w:hanging="360"/>
      </w:pPr>
      <w:rPr>
        <w:rFonts w:ascii="Noto Sans Symbols" w:cs="Noto Sans Symbols" w:eastAsia="Noto Sans Symbols" w:hAnsi="Noto Sans Symbols"/>
      </w:rPr>
    </w:lvl>
    <w:lvl w:ilvl="4">
      <w:start w:val="1"/>
      <w:numFmt w:val="bullet"/>
      <w:lvlText w:val="o"/>
      <w:lvlJc w:val="left"/>
      <w:pPr>
        <w:ind w:left="3240" w:hanging="360"/>
      </w:pPr>
      <w:rPr>
        <w:rFonts w:ascii="Courier New" w:cs="Courier New" w:eastAsia="Courier New" w:hAnsi="Courier New"/>
      </w:rPr>
    </w:lvl>
    <w:lvl w:ilvl="5">
      <w:start w:val="1"/>
      <w:numFmt w:val="bullet"/>
      <w:lvlText w:val="▪"/>
      <w:lvlJc w:val="left"/>
      <w:pPr>
        <w:ind w:left="3960" w:hanging="360"/>
      </w:pPr>
      <w:rPr>
        <w:rFonts w:ascii="Noto Sans Symbols" w:cs="Noto Sans Symbols" w:eastAsia="Noto Sans Symbols" w:hAnsi="Noto Sans Symbols"/>
      </w:rPr>
    </w:lvl>
    <w:lvl w:ilvl="6">
      <w:start w:val="1"/>
      <w:numFmt w:val="bullet"/>
      <w:lvlText w:val="●"/>
      <w:lvlJc w:val="left"/>
      <w:pPr>
        <w:ind w:left="4680" w:hanging="360"/>
      </w:pPr>
      <w:rPr>
        <w:rFonts w:ascii="Noto Sans Symbols" w:cs="Noto Sans Symbols" w:eastAsia="Noto Sans Symbols" w:hAnsi="Noto Sans Symbols"/>
      </w:rPr>
    </w:lvl>
    <w:lvl w:ilvl="7">
      <w:start w:val="1"/>
      <w:numFmt w:val="bullet"/>
      <w:lvlText w:val="o"/>
      <w:lvlJc w:val="left"/>
      <w:pPr>
        <w:ind w:left="5400" w:hanging="360"/>
      </w:pPr>
      <w:rPr>
        <w:rFonts w:ascii="Courier New" w:cs="Courier New" w:eastAsia="Courier New" w:hAnsi="Courier New"/>
      </w:rPr>
    </w:lvl>
    <w:lvl w:ilvl="8">
      <w:start w:val="1"/>
      <w:numFmt w:val="bullet"/>
      <w:lvlText w:val="▪"/>
      <w:lvlJc w:val="left"/>
      <w:pPr>
        <w:ind w:left="6120" w:hanging="360"/>
      </w:pPr>
      <w:rPr>
        <w:rFonts w:ascii="Noto Sans Symbols" w:cs="Noto Sans Symbols" w:eastAsia="Noto Sans Symbols" w:hAnsi="Noto Sans Symbols"/>
      </w:rPr>
    </w:lvl>
  </w:abstractNum>
  <w:abstractNum w:abstractNumId="25">
    <w:lvl w:ilvl="0">
      <w:start w:val="1"/>
      <w:numFmt w:val="decimal"/>
      <w:lvlText w:val="%1."/>
      <w:lvlJc w:val="left"/>
      <w:pPr>
        <w:ind w:left="360" w:hanging="360"/>
      </w:pPr>
      <w:rPr/>
    </w:lvl>
    <w:lvl w:ilvl="1">
      <w:start w:val="1"/>
      <w:numFmt w:val="bullet"/>
      <w:lvlText w:val="●"/>
      <w:lvlJc w:val="left"/>
      <w:pPr>
        <w:ind w:left="4320" w:hanging="360"/>
      </w:pPr>
      <w:rPr>
        <w:rFonts w:ascii="Noto Sans Symbols" w:cs="Noto Sans Symbols" w:eastAsia="Noto Sans Symbols" w:hAnsi="Noto Sans Symbols"/>
      </w:rPr>
    </w:lvl>
    <w:lvl w:ilvl="2">
      <w:start w:val="1"/>
      <w:numFmt w:val="bullet"/>
      <w:lvlText w:val="▪"/>
      <w:lvlJc w:val="left"/>
      <w:pPr>
        <w:ind w:left="5040" w:hanging="360"/>
      </w:pPr>
      <w:rPr>
        <w:rFonts w:ascii="Noto Sans Symbols" w:cs="Noto Sans Symbols" w:eastAsia="Noto Sans Symbols" w:hAnsi="Noto Sans Symbols"/>
      </w:rPr>
    </w:lvl>
    <w:lvl w:ilvl="3">
      <w:start w:val="1"/>
      <w:numFmt w:val="bullet"/>
      <w:lvlText w:val="●"/>
      <w:lvlJc w:val="left"/>
      <w:pPr>
        <w:ind w:left="5760" w:hanging="360"/>
      </w:pPr>
      <w:rPr>
        <w:rFonts w:ascii="Noto Sans Symbols" w:cs="Noto Sans Symbols" w:eastAsia="Noto Sans Symbols" w:hAnsi="Noto Sans Symbols"/>
      </w:rPr>
    </w:lvl>
    <w:lvl w:ilvl="4">
      <w:start w:val="1"/>
      <w:numFmt w:val="bullet"/>
      <w:lvlText w:val="o"/>
      <w:lvlJc w:val="left"/>
      <w:pPr>
        <w:ind w:left="6480" w:hanging="360"/>
      </w:pPr>
      <w:rPr>
        <w:rFonts w:ascii="Courier New" w:cs="Courier New" w:eastAsia="Courier New" w:hAnsi="Courier New"/>
      </w:rPr>
    </w:lvl>
    <w:lvl w:ilvl="5">
      <w:start w:val="1"/>
      <w:numFmt w:val="bullet"/>
      <w:lvlText w:val="▪"/>
      <w:lvlJc w:val="left"/>
      <w:pPr>
        <w:ind w:left="7200" w:hanging="360"/>
      </w:pPr>
      <w:rPr>
        <w:rFonts w:ascii="Noto Sans Symbols" w:cs="Noto Sans Symbols" w:eastAsia="Noto Sans Symbols" w:hAnsi="Noto Sans Symbols"/>
      </w:rPr>
    </w:lvl>
    <w:lvl w:ilvl="6">
      <w:start w:val="1"/>
      <w:numFmt w:val="bullet"/>
      <w:lvlText w:val="●"/>
      <w:lvlJc w:val="left"/>
      <w:pPr>
        <w:ind w:left="7920" w:hanging="360"/>
      </w:pPr>
      <w:rPr>
        <w:rFonts w:ascii="Noto Sans Symbols" w:cs="Noto Sans Symbols" w:eastAsia="Noto Sans Symbols" w:hAnsi="Noto Sans Symbols"/>
      </w:rPr>
    </w:lvl>
    <w:lvl w:ilvl="7">
      <w:start w:val="1"/>
      <w:numFmt w:val="bullet"/>
      <w:lvlText w:val="o"/>
      <w:lvlJc w:val="left"/>
      <w:pPr>
        <w:ind w:left="8640" w:hanging="360"/>
      </w:pPr>
      <w:rPr>
        <w:rFonts w:ascii="Courier New" w:cs="Courier New" w:eastAsia="Courier New" w:hAnsi="Courier New"/>
      </w:rPr>
    </w:lvl>
    <w:lvl w:ilvl="8">
      <w:start w:val="1"/>
      <w:numFmt w:val="bullet"/>
      <w:lvlText w:val="▪"/>
      <w:lvlJc w:val="left"/>
      <w:pPr>
        <w:ind w:left="9360" w:hanging="360"/>
      </w:pPr>
      <w:rPr>
        <w:rFonts w:ascii="Noto Sans Symbols" w:cs="Noto Sans Symbols" w:eastAsia="Noto Sans Symbols" w:hAnsi="Noto Sans Symbols"/>
      </w:rPr>
    </w:lvl>
  </w:abstractNum>
  <w:abstractNum w:abstractNumId="2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7">
    <w:lvl w:ilvl="0">
      <w:start w:val="1"/>
      <w:numFmt w:val="decimal"/>
      <w:lvlText w:val="%1."/>
      <w:lvlJc w:val="left"/>
      <w:pPr>
        <w:ind w:left="720" w:hanging="360"/>
      </w:pPr>
      <w:rPr/>
    </w:lvl>
    <w:lvl w:ilvl="1">
      <w:start w:val="3"/>
      <w:numFmt w:val="decimal"/>
      <w:lvlText w:val="%1.%2"/>
      <w:lvlJc w:val="left"/>
      <w:pPr>
        <w:ind w:left="1080" w:hanging="360"/>
      </w:pPr>
      <w:rPr/>
    </w:lvl>
    <w:lvl w:ilvl="2">
      <w:start w:val="1"/>
      <w:numFmt w:val="decimal"/>
      <w:lvlText w:val="%1.%2.%3"/>
      <w:lvlJc w:val="left"/>
      <w:pPr>
        <w:ind w:left="1800" w:hanging="720"/>
      </w:pPr>
      <w:rPr/>
    </w:lvl>
    <w:lvl w:ilvl="3">
      <w:start w:val="1"/>
      <w:numFmt w:val="decimal"/>
      <w:lvlText w:val="%1.%2.%3.%4"/>
      <w:lvlJc w:val="left"/>
      <w:pPr>
        <w:ind w:left="2520" w:hanging="1080"/>
      </w:pPr>
      <w:rPr/>
    </w:lvl>
    <w:lvl w:ilvl="4">
      <w:start w:val="1"/>
      <w:numFmt w:val="decimal"/>
      <w:lvlText w:val="%1.%2.%3.%4.%5"/>
      <w:lvlJc w:val="left"/>
      <w:pPr>
        <w:ind w:left="2880" w:hanging="1080"/>
      </w:pPr>
      <w:rPr/>
    </w:lvl>
    <w:lvl w:ilvl="5">
      <w:start w:val="1"/>
      <w:numFmt w:val="decimal"/>
      <w:lvlText w:val="%1.%2.%3.%4.%5.%6"/>
      <w:lvlJc w:val="left"/>
      <w:pPr>
        <w:ind w:left="3600" w:hanging="1440"/>
      </w:pPr>
      <w:rPr/>
    </w:lvl>
    <w:lvl w:ilvl="6">
      <w:start w:val="1"/>
      <w:numFmt w:val="decimal"/>
      <w:lvlText w:val="%1.%2.%3.%4.%5.%6.%7"/>
      <w:lvlJc w:val="left"/>
      <w:pPr>
        <w:ind w:left="3960" w:hanging="1440"/>
      </w:pPr>
      <w:rPr/>
    </w:lvl>
    <w:lvl w:ilvl="7">
      <w:start w:val="1"/>
      <w:numFmt w:val="decimal"/>
      <w:lvlText w:val="%1.%2.%3.%4.%5.%6.%7.%8"/>
      <w:lvlJc w:val="left"/>
      <w:pPr>
        <w:ind w:left="4680" w:hanging="1800"/>
      </w:pPr>
      <w:rPr/>
    </w:lvl>
    <w:lvl w:ilvl="8">
      <w:start w:val="1"/>
      <w:numFmt w:val="decimal"/>
      <w:lvlText w:val="%1.%2.%3.%4.%5.%6.%7.%8.%9"/>
      <w:lvlJc w:val="left"/>
      <w:pPr>
        <w:ind w:left="5040" w:hanging="1800"/>
      </w:pPr>
      <w:rPr/>
    </w:lvl>
  </w:abstractNum>
  <w:abstractNum w:abstractNumId="28">
    <w:lvl w:ilvl="0">
      <w:start w:val="1"/>
      <w:numFmt w:val="decimal"/>
      <w:lvlText w:val="%1."/>
      <w:lvlJc w:val="left"/>
      <w:pPr>
        <w:ind w:left="1080" w:hanging="360"/>
      </w:pPr>
      <w:rPr/>
    </w:lvl>
    <w:lvl w:ilvl="1">
      <w:start w:val="1"/>
      <w:numFmt w:val="lowerLetter"/>
      <w:lvlText w:val="%2."/>
      <w:lvlJc w:val="left"/>
      <w:pPr>
        <w:ind w:left="1800" w:hanging="360"/>
      </w:pPr>
      <w:rPr/>
    </w:lvl>
    <w:lvl w:ilvl="2">
      <w:start w:val="1"/>
      <w:numFmt w:val="lowerRoman"/>
      <w:lvlText w:val="%3."/>
      <w:lvlJc w:val="right"/>
      <w:pPr>
        <w:ind w:left="2520" w:hanging="180"/>
      </w:pPr>
      <w:rPr/>
    </w:lvl>
    <w:lvl w:ilvl="3">
      <w:start w:val="1"/>
      <w:numFmt w:val="decimal"/>
      <w:lvlText w:val="%4."/>
      <w:lvlJc w:val="left"/>
      <w:pPr>
        <w:ind w:left="3240" w:hanging="360"/>
      </w:pPr>
      <w:rPr/>
    </w:lvl>
    <w:lvl w:ilvl="4">
      <w:start w:val="1"/>
      <w:numFmt w:val="lowerLetter"/>
      <w:lvlText w:val="%5."/>
      <w:lvlJc w:val="left"/>
      <w:pPr>
        <w:ind w:left="3960" w:hanging="360"/>
      </w:pPr>
      <w:rPr/>
    </w:lvl>
    <w:lvl w:ilvl="5">
      <w:start w:val="1"/>
      <w:numFmt w:val="lowerRoman"/>
      <w:lvlText w:val="%6."/>
      <w:lvlJc w:val="right"/>
      <w:pPr>
        <w:ind w:left="4680" w:hanging="180"/>
      </w:pPr>
      <w:rPr/>
    </w:lvl>
    <w:lvl w:ilvl="6">
      <w:start w:val="1"/>
      <w:numFmt w:val="decimal"/>
      <w:lvlText w:val="%7."/>
      <w:lvlJc w:val="left"/>
      <w:pPr>
        <w:ind w:left="5400" w:hanging="360"/>
      </w:pPr>
      <w:rPr/>
    </w:lvl>
    <w:lvl w:ilvl="7">
      <w:start w:val="1"/>
      <w:numFmt w:val="lowerLetter"/>
      <w:lvlText w:val="%8."/>
      <w:lvlJc w:val="left"/>
      <w:pPr>
        <w:ind w:left="6120" w:hanging="360"/>
      </w:pPr>
      <w:rPr/>
    </w:lvl>
    <w:lvl w:ilvl="8">
      <w:start w:val="1"/>
      <w:numFmt w:val="lowerRoman"/>
      <w:lvlText w:val="%9."/>
      <w:lvlJc w:val="right"/>
      <w:pPr>
        <w:ind w:left="6840" w:hanging="180"/>
      </w:pPr>
      <w:rPr/>
    </w:lvl>
  </w:abstractNum>
  <w:abstractNum w:abstractNumId="29">
    <w:lvl w:ilvl="0">
      <w:start w:val="1"/>
      <w:numFmt w:val="decimal"/>
      <w:lvlText w:val="%1."/>
      <w:lvlJc w:val="left"/>
      <w:pPr>
        <w:ind w:left="360" w:hanging="360"/>
      </w:pPr>
      <w:rPr/>
    </w:lvl>
    <w:lvl w:ilvl="1">
      <w:start w:val="5"/>
      <w:numFmt w:val="decimal"/>
      <w:lvlText w:val="%1.%2"/>
      <w:lvlJc w:val="left"/>
      <w:pPr>
        <w:ind w:left="876" w:hanging="516"/>
      </w:pPr>
      <w:rPr/>
    </w:lvl>
    <w:lvl w:ilvl="2">
      <w:start w:val="1"/>
      <w:numFmt w:val="decimal"/>
      <w:lvlText w:val="%1.%2.%3"/>
      <w:lvlJc w:val="left"/>
      <w:pPr>
        <w:ind w:left="1440" w:hanging="720"/>
      </w:pPr>
      <w:rPr/>
    </w:lvl>
    <w:lvl w:ilvl="3">
      <w:start w:val="1"/>
      <w:numFmt w:val="decimal"/>
      <w:lvlText w:val="%1.%2.%3.%4"/>
      <w:lvlJc w:val="left"/>
      <w:pPr>
        <w:ind w:left="2160" w:hanging="1080"/>
      </w:pPr>
      <w:rPr/>
    </w:lvl>
    <w:lvl w:ilvl="4">
      <w:start w:val="1"/>
      <w:numFmt w:val="decimal"/>
      <w:lvlText w:val="%1.%2.%3.%4.%5"/>
      <w:lvlJc w:val="left"/>
      <w:pPr>
        <w:ind w:left="2520" w:hanging="1080"/>
      </w:pPr>
      <w:rPr/>
    </w:lvl>
    <w:lvl w:ilvl="5">
      <w:start w:val="1"/>
      <w:numFmt w:val="decimal"/>
      <w:lvlText w:val="%1.%2.%3.%4.%5.%6"/>
      <w:lvlJc w:val="left"/>
      <w:pPr>
        <w:ind w:left="3240" w:hanging="1440"/>
      </w:pPr>
      <w:rPr/>
    </w:lvl>
    <w:lvl w:ilvl="6">
      <w:start w:val="1"/>
      <w:numFmt w:val="decimal"/>
      <w:lvlText w:val="%1.%2.%3.%4.%5.%6.%7"/>
      <w:lvlJc w:val="left"/>
      <w:pPr>
        <w:ind w:left="3600" w:hanging="1440"/>
      </w:pPr>
      <w:rPr/>
    </w:lvl>
    <w:lvl w:ilvl="7">
      <w:start w:val="1"/>
      <w:numFmt w:val="decimal"/>
      <w:lvlText w:val="%1.%2.%3.%4.%5.%6.%7.%8"/>
      <w:lvlJc w:val="left"/>
      <w:pPr>
        <w:ind w:left="4320" w:hanging="1800"/>
      </w:pPr>
      <w:rPr/>
    </w:lvl>
    <w:lvl w:ilvl="8">
      <w:start w:val="1"/>
      <w:numFmt w:val="decimal"/>
      <w:lvlText w:val="%1.%2.%3.%4.%5.%6.%7.%8.%9"/>
      <w:lvlJc w:val="left"/>
      <w:pPr>
        <w:ind w:left="4680" w:hanging="1800"/>
      </w:pPr>
      <w:rPr/>
    </w:lvl>
  </w:abstractNum>
  <w:abstractNum w:abstractNumId="30">
    <w:lvl w:ilvl="0">
      <w:start w:val="1"/>
      <w:numFmt w:val="upperLetter"/>
      <w:lvlText w:val="%1."/>
      <w:lvlJc w:val="left"/>
      <w:pPr>
        <w:ind w:left="720" w:hanging="360"/>
      </w:pPr>
      <w:rPr>
        <w:color w:val="000000"/>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2">
    <w:lvl w:ilvl="0">
      <w:start w:val="1"/>
      <w:numFmt w:val="decimal"/>
      <w:lvlText w:val="%1."/>
      <w:lvlJc w:val="left"/>
      <w:pPr>
        <w:ind w:left="1080" w:hanging="720"/>
      </w:pPr>
      <w:rPr>
        <w:rFonts w:ascii="Gill Sans" w:cs="Gill Sans" w:eastAsia="Gill Sans" w:hAnsi="Gill Sans"/>
      </w:rPr>
    </w:lvl>
    <w:lvl w:ilvl="1">
      <w:start w:val="1"/>
      <w:numFmt w:val="bullet"/>
      <w:lvlText w:val="●"/>
      <w:lvlJc w:val="left"/>
      <w:pPr>
        <w:ind w:left="1800" w:hanging="720"/>
      </w:pPr>
      <w:rPr>
        <w:rFonts w:ascii="Noto Sans Symbols" w:cs="Noto Sans Symbols" w:eastAsia="Noto Sans Symbols" w:hAnsi="Noto Sans Symbols"/>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3">
    <w:lvl w:ilvl="0">
      <w:start w:val="1"/>
      <w:numFmt w:val="upp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Gill Sans" w:cs="Gill Sans" w:eastAsia="Gill Sans" w:hAnsi="Gill Sans"/>
        <w:sz w:val="24"/>
        <w:szCs w:val="24"/>
        <w:lang w:val="en-US"/>
      </w:rPr>
    </w:rPrDefault>
    <w:pPrDefault>
      <w:pPr>
        <w:widowControl w:val="0"/>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pageBreakBefore w:val="0"/>
      <w:spacing w:after="240" w:before="240" w:line="259" w:lineRule="auto"/>
      <w:ind w:left="1080" w:hanging="720"/>
    </w:pPr>
    <w:rPr>
      <w:b w:val="1"/>
      <w:smallCaps w:val="1"/>
      <w:color w:val="94a545"/>
      <w:sz w:val="28"/>
      <w:szCs w:val="28"/>
    </w:rPr>
  </w:style>
  <w:style w:type="paragraph" w:styleId="Heading2">
    <w:name w:val="heading 2"/>
    <w:basedOn w:val="Normal"/>
    <w:next w:val="Normal"/>
    <w:pPr>
      <w:keepNext w:val="1"/>
      <w:pageBreakBefore w:val="0"/>
      <w:widowControl w:val="1"/>
      <w:spacing w:after="120" w:before="120" w:lineRule="auto"/>
      <w:ind w:left="720"/>
    </w:pPr>
    <w:rPr>
      <w:b w:val="1"/>
      <w:color w:val="387990"/>
    </w:rPr>
  </w:style>
  <w:style w:type="paragraph" w:styleId="Heading3">
    <w:name w:val="heading 3"/>
    <w:basedOn w:val="Normal"/>
    <w:next w:val="Normal"/>
    <w:pPr>
      <w:pageBreakBefore w:val="0"/>
      <w:spacing w:after="120" w:before="240" w:lineRule="auto"/>
      <w:ind w:left="1890" w:hanging="431.9999999999999"/>
    </w:pPr>
    <w:rPr>
      <w:b w:val="1"/>
    </w:rPr>
  </w:style>
  <w:style w:type="paragraph" w:styleId="Heading4">
    <w:name w:val="heading 4"/>
    <w:basedOn w:val="Normal"/>
    <w:next w:val="Normal"/>
    <w:pPr>
      <w:keepNext w:val="1"/>
      <w:keepLines w:val="1"/>
      <w:pageBreakBefore w:val="0"/>
      <w:spacing w:after="40" w:before="240" w:lineRule="auto"/>
    </w:pPr>
    <w:rPr>
      <w:b w:val="1"/>
    </w:rPr>
  </w:style>
  <w:style w:type="paragraph" w:styleId="Heading5">
    <w:name w:val="heading 5"/>
    <w:basedOn w:val="Normal"/>
    <w:next w:val="Normal"/>
    <w:pPr>
      <w:keepNext w:val="1"/>
      <w:keepLines w:val="1"/>
      <w:pageBreakBefore w:val="0"/>
      <w:spacing w:after="40" w:before="220" w:lineRule="auto"/>
    </w:pPr>
    <w:rPr>
      <w:b w:val="1"/>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rsid w:val="002C152C"/>
    <w:pPr>
      <w:widowControl w:val="0"/>
      <w:spacing w:after="0"/>
    </w:pPr>
    <w:rPr>
      <w:rFonts w:ascii="Gill Sans MT" w:cs="Arial" w:eastAsia="Arial" w:hAnsi="Gill Sans MT"/>
      <w:color w:val="000000"/>
      <w:sz w:val="24"/>
      <w:szCs w:val="24"/>
    </w:rPr>
  </w:style>
  <w:style w:type="paragraph" w:styleId="Heading1">
    <w:name w:val="heading 1"/>
    <w:basedOn w:val="Normal"/>
    <w:next w:val="Normal"/>
    <w:link w:val="Heading1Char"/>
    <w:uiPriority w:val="9"/>
    <w:qFormat w:val="1"/>
    <w:rsid w:val="002C152C"/>
    <w:pPr>
      <w:numPr>
        <w:numId w:val="72"/>
      </w:numPr>
      <w:spacing w:after="240" w:before="240" w:line="259" w:lineRule="auto"/>
      <w:outlineLvl w:val="0"/>
    </w:pPr>
    <w:rPr>
      <w:rFonts w:eastAsia="Cabin"/>
      <w:b w:val="1"/>
      <w:caps w:val="1"/>
      <w:color w:val="94a545"/>
      <w:sz w:val="28"/>
      <w:szCs w:val="36"/>
    </w:rPr>
  </w:style>
  <w:style w:type="paragraph" w:styleId="Heading2">
    <w:name w:val="heading 2"/>
    <w:basedOn w:val="Normal"/>
    <w:next w:val="Normal"/>
    <w:link w:val="Heading2Char"/>
    <w:uiPriority w:val="9"/>
    <w:qFormat w:val="1"/>
    <w:rsid w:val="002C152C"/>
    <w:pPr>
      <w:keepNext w:val="1"/>
      <w:widowControl w:val="1"/>
      <w:spacing w:after="120" w:before="120"/>
      <w:ind w:left="720"/>
      <w:outlineLvl w:val="1"/>
    </w:pPr>
    <w:rPr>
      <w:rFonts w:cs="Cabin" w:eastAsia="Cabin"/>
      <w:b w:val="1"/>
      <w:color w:val="387990"/>
    </w:rPr>
  </w:style>
  <w:style w:type="paragraph" w:styleId="Heading3">
    <w:name w:val="heading 3"/>
    <w:basedOn w:val="Normal"/>
    <w:next w:val="Normal"/>
    <w:link w:val="Heading3Char"/>
    <w:uiPriority w:val="9"/>
    <w:qFormat w:val="1"/>
    <w:rsid w:val="002C152C"/>
    <w:pPr>
      <w:spacing w:after="120" w:before="240"/>
      <w:ind w:left="1890" w:hanging="432"/>
      <w:outlineLvl w:val="2"/>
    </w:pPr>
    <w:rPr>
      <w:rFonts w:cs="Cabin" w:eastAsia="Cabin"/>
      <w:b w:val="1"/>
    </w:rPr>
  </w:style>
  <w:style w:type="paragraph" w:styleId="Heading4">
    <w:name w:val="heading 4"/>
    <w:basedOn w:val="Normal"/>
    <w:next w:val="Normal"/>
    <w:link w:val="Heading4Char"/>
    <w:uiPriority w:val="9"/>
    <w:qFormat w:val="1"/>
    <w:rsid w:val="002C152C"/>
    <w:pPr>
      <w:keepNext w:val="1"/>
      <w:keepLines w:val="1"/>
      <w:spacing w:after="40" w:before="240"/>
      <w:contextualSpacing w:val="1"/>
      <w:outlineLvl w:val="3"/>
    </w:pPr>
    <w:rPr>
      <w:b w:val="1"/>
    </w:rPr>
  </w:style>
  <w:style w:type="paragraph" w:styleId="Heading5">
    <w:name w:val="heading 5"/>
    <w:basedOn w:val="Normal"/>
    <w:next w:val="Normal"/>
    <w:link w:val="Heading5Char"/>
    <w:uiPriority w:val="9"/>
    <w:qFormat w:val="1"/>
    <w:rsid w:val="002C152C"/>
    <w:pPr>
      <w:keepNext w:val="1"/>
      <w:keepLines w:val="1"/>
      <w:spacing w:after="40" w:before="220"/>
      <w:contextualSpacing w:val="1"/>
      <w:outlineLvl w:val="4"/>
    </w:pPr>
    <w:rPr>
      <w:b w:val="1"/>
    </w:rPr>
  </w:style>
  <w:style w:type="paragraph" w:styleId="Heading6">
    <w:name w:val="heading 6"/>
    <w:basedOn w:val="Normal"/>
    <w:next w:val="Normal"/>
    <w:link w:val="Heading6Char"/>
    <w:rsid w:val="002C152C"/>
    <w:pPr>
      <w:keepNext w:val="1"/>
      <w:keepLines w:val="1"/>
      <w:spacing w:after="40" w:before="200"/>
      <w:contextualSpacing w:val="1"/>
      <w:outlineLvl w:val="5"/>
    </w:pPr>
    <w:rPr>
      <w:b w:val="1"/>
      <w:sz w:val="20"/>
    </w:rPr>
  </w:style>
  <w:style w:type="paragraph" w:styleId="Heading7">
    <w:name w:val="heading 7"/>
    <w:basedOn w:val="Normal"/>
    <w:next w:val="Normal"/>
    <w:link w:val="Heading7Char"/>
    <w:uiPriority w:val="99"/>
    <w:semiHidden w:val="1"/>
    <w:unhideWhenUsed w:val="1"/>
    <w:qFormat w:val="1"/>
    <w:rsid w:val="00F227AA"/>
    <w:pPr>
      <w:keepNext w:val="1"/>
      <w:spacing w:line="240" w:lineRule="auto"/>
      <w:outlineLvl w:val="6"/>
    </w:pPr>
    <w:rPr>
      <w:rFonts w:ascii="Times New Roman" w:eastAsia="Times New Roman" w:hAnsi="Times New Roman"/>
      <w:i w:val="1"/>
      <w:szCs w:val="20"/>
    </w:rPr>
  </w:style>
  <w:style w:type="paragraph" w:styleId="Heading8">
    <w:name w:val="heading 8"/>
    <w:basedOn w:val="Normal"/>
    <w:next w:val="Normal"/>
    <w:link w:val="Heading8Char"/>
    <w:uiPriority w:val="99"/>
    <w:semiHidden w:val="1"/>
    <w:unhideWhenUsed w:val="1"/>
    <w:qFormat w:val="1"/>
    <w:rsid w:val="00F227AA"/>
    <w:pPr>
      <w:keepNext w:val="1"/>
      <w:tabs>
        <w:tab w:val="left" w:pos="-1440"/>
        <w:tab w:val="left" w:pos="-720"/>
        <w:tab w:val="left" w:pos="0"/>
        <w:tab w:val="left" w:pos="150"/>
        <w:tab w:val="left" w:pos="300"/>
        <w:tab w:val="left" w:pos="450"/>
        <w:tab w:val="left" w:pos="600"/>
        <w:tab w:val="left" w:pos="720"/>
        <w:tab w:val="left" w:pos="750"/>
        <w:tab w:val="left" w:pos="900"/>
        <w:tab w:val="left" w:pos="1050"/>
        <w:tab w:val="left" w:pos="1200"/>
        <w:tab w:val="left" w:pos="1350"/>
        <w:tab w:val="left" w:pos="1440"/>
        <w:tab w:val="left" w:pos="1500"/>
        <w:tab w:val="left" w:pos="1650"/>
        <w:tab w:val="left" w:pos="1800"/>
      </w:tabs>
      <w:spacing w:line="264" w:lineRule="auto"/>
      <w:outlineLvl w:val="7"/>
    </w:pPr>
    <w:rPr>
      <w:rFonts w:ascii="Times New Roman" w:eastAsia="Times New Roman" w:hAnsi="Times New Roman"/>
      <w:b w:val="1"/>
      <w:szCs w:val="20"/>
    </w:rPr>
  </w:style>
  <w:style w:type="paragraph" w:styleId="Heading9">
    <w:name w:val="heading 9"/>
    <w:basedOn w:val="Normal"/>
    <w:next w:val="Normal"/>
    <w:link w:val="Heading9Char"/>
    <w:uiPriority w:val="99"/>
    <w:semiHidden w:val="1"/>
    <w:unhideWhenUsed w:val="1"/>
    <w:qFormat w:val="1"/>
    <w:rsid w:val="00F227AA"/>
    <w:pPr>
      <w:keepNext w:val="1"/>
      <w:keepLines w:val="1"/>
      <w:numPr>
        <w:numId w:val="1"/>
      </w:numPr>
      <w:spacing w:line="240" w:lineRule="auto"/>
      <w:ind w:left="720" w:hanging="720"/>
      <w:outlineLvl w:val="8"/>
    </w:pPr>
    <w:rPr>
      <w:rFonts w:ascii="Times New Roman" w:eastAsia="Times New Roman" w:hAnsi="Times New Roman"/>
      <w:b w:val="1"/>
      <w:szCs w:val="20"/>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character" w:styleId="Heading1Char" w:customStyle="1">
    <w:name w:val="Heading 1 Char"/>
    <w:basedOn w:val="DefaultParagraphFont"/>
    <w:link w:val="Heading1"/>
    <w:uiPriority w:val="9"/>
    <w:rsid w:val="002C152C"/>
    <w:rPr>
      <w:rFonts w:ascii="Gill Sans MT" w:cs="Arial" w:eastAsia="Cabin" w:hAnsi="Gill Sans MT"/>
      <w:b w:val="1"/>
      <w:caps w:val="1"/>
      <w:color w:val="94a545"/>
      <w:sz w:val="28"/>
      <w:szCs w:val="36"/>
    </w:rPr>
  </w:style>
  <w:style w:type="character" w:styleId="Heading2Char" w:customStyle="1">
    <w:name w:val="Heading 2 Char"/>
    <w:basedOn w:val="DefaultParagraphFont"/>
    <w:link w:val="Heading2"/>
    <w:uiPriority w:val="9"/>
    <w:rsid w:val="002C152C"/>
    <w:rPr>
      <w:rFonts w:ascii="Gill Sans MT" w:cs="Cabin" w:eastAsia="Cabin" w:hAnsi="Gill Sans MT"/>
      <w:b w:val="1"/>
      <w:color w:val="387990"/>
      <w:sz w:val="24"/>
      <w:szCs w:val="24"/>
    </w:rPr>
  </w:style>
  <w:style w:type="character" w:styleId="Heading3Char" w:customStyle="1">
    <w:name w:val="Heading 3 Char"/>
    <w:basedOn w:val="DefaultParagraphFont"/>
    <w:link w:val="Heading3"/>
    <w:uiPriority w:val="9"/>
    <w:rsid w:val="002C152C"/>
    <w:rPr>
      <w:rFonts w:ascii="Gill Sans MT" w:cs="Cabin" w:eastAsia="Cabin" w:hAnsi="Gill Sans MT"/>
      <w:b w:val="1"/>
      <w:color w:val="000000"/>
      <w:sz w:val="24"/>
      <w:szCs w:val="24"/>
    </w:rPr>
  </w:style>
  <w:style w:type="paragraph" w:styleId="Tabletitle" w:customStyle="1">
    <w:name w:val="Table title"/>
    <w:basedOn w:val="Normal"/>
    <w:rsid w:val="009F0828"/>
    <w:pPr>
      <w:keepNext w:val="1"/>
      <w:widowControl w:val="1"/>
      <w:spacing w:after="120" w:line="259" w:lineRule="auto"/>
      <w:jc w:val="center"/>
    </w:pPr>
    <w:rPr>
      <w:b w:val="1"/>
      <w:snapToGrid w:val="0"/>
      <w:sz w:val="22"/>
      <w:szCs w:val="22"/>
    </w:rPr>
  </w:style>
  <w:style w:type="character" w:styleId="Heading4Char" w:customStyle="1">
    <w:name w:val="Heading 4 Char"/>
    <w:basedOn w:val="DefaultParagraphFont"/>
    <w:link w:val="Heading4"/>
    <w:uiPriority w:val="9"/>
    <w:rsid w:val="002C152C"/>
    <w:rPr>
      <w:rFonts w:ascii="Gill Sans MT" w:cs="Arial" w:eastAsia="Arial" w:hAnsi="Gill Sans MT"/>
      <w:b w:val="1"/>
      <w:color w:val="000000"/>
      <w:sz w:val="24"/>
      <w:szCs w:val="24"/>
    </w:rPr>
  </w:style>
  <w:style w:type="character" w:styleId="Heading5Char" w:customStyle="1">
    <w:name w:val="Heading 5 Char"/>
    <w:basedOn w:val="DefaultParagraphFont"/>
    <w:link w:val="Heading5"/>
    <w:uiPriority w:val="9"/>
    <w:rsid w:val="002C152C"/>
    <w:rPr>
      <w:rFonts w:ascii="Gill Sans MT" w:cs="Arial" w:eastAsia="Arial" w:hAnsi="Gill Sans MT"/>
      <w:b w:val="1"/>
      <w:color w:val="000000"/>
      <w:sz w:val="24"/>
      <w:szCs w:val="24"/>
    </w:rPr>
  </w:style>
  <w:style w:type="character" w:styleId="Heading6Char" w:customStyle="1">
    <w:name w:val="Heading 6 Char"/>
    <w:basedOn w:val="DefaultParagraphFont"/>
    <w:link w:val="Heading6"/>
    <w:rsid w:val="00F227AA"/>
    <w:rPr>
      <w:rFonts w:ascii="Gill Sans MT" w:cs="Arial" w:eastAsia="Arial" w:hAnsi="Gill Sans MT"/>
      <w:b w:val="1"/>
      <w:color w:val="000000"/>
      <w:sz w:val="20"/>
      <w:szCs w:val="24"/>
    </w:rPr>
  </w:style>
  <w:style w:type="character" w:styleId="Heading7Char" w:customStyle="1">
    <w:name w:val="Heading 7 Char"/>
    <w:basedOn w:val="DefaultParagraphFont"/>
    <w:link w:val="Heading7"/>
    <w:uiPriority w:val="99"/>
    <w:semiHidden w:val="1"/>
    <w:rsid w:val="00F227AA"/>
    <w:rPr>
      <w:rFonts w:ascii="Times New Roman" w:cs="Times New Roman" w:eastAsia="Times New Roman" w:hAnsi="Times New Roman"/>
      <w:i w:val="1"/>
      <w:szCs w:val="20"/>
    </w:rPr>
  </w:style>
  <w:style w:type="character" w:styleId="Heading8Char" w:customStyle="1">
    <w:name w:val="Heading 8 Char"/>
    <w:basedOn w:val="DefaultParagraphFont"/>
    <w:link w:val="Heading8"/>
    <w:uiPriority w:val="99"/>
    <w:semiHidden w:val="1"/>
    <w:rsid w:val="00F227AA"/>
    <w:rPr>
      <w:rFonts w:ascii="Times New Roman" w:cs="Times New Roman" w:eastAsia="Times New Roman" w:hAnsi="Times New Roman"/>
      <w:b w:val="1"/>
      <w:sz w:val="24"/>
      <w:szCs w:val="20"/>
    </w:rPr>
  </w:style>
  <w:style w:type="character" w:styleId="Heading9Char" w:customStyle="1">
    <w:name w:val="Heading 9 Char"/>
    <w:basedOn w:val="DefaultParagraphFont"/>
    <w:link w:val="Heading9"/>
    <w:uiPriority w:val="99"/>
    <w:semiHidden w:val="1"/>
    <w:rsid w:val="00F227AA"/>
    <w:rPr>
      <w:rFonts w:ascii="Times New Roman" w:cs="Times New Roman" w:eastAsia="Times New Roman" w:hAnsi="Times New Roman"/>
      <w:b w:val="1"/>
      <w:szCs w:val="20"/>
    </w:rPr>
  </w:style>
  <w:style w:type="paragraph" w:styleId="Title">
    <w:name w:val="Title"/>
    <w:basedOn w:val="Normal"/>
    <w:next w:val="Normal"/>
    <w:link w:val="TitleChar"/>
    <w:rsid w:val="002C152C"/>
    <w:pPr>
      <w:keepNext w:val="1"/>
      <w:keepLines w:val="1"/>
      <w:spacing w:after="120" w:before="480"/>
      <w:contextualSpacing w:val="1"/>
    </w:pPr>
    <w:rPr>
      <w:b w:val="1"/>
      <w:sz w:val="72"/>
    </w:rPr>
  </w:style>
  <w:style w:type="character" w:styleId="TitleChar" w:customStyle="1">
    <w:name w:val="Title Char"/>
    <w:basedOn w:val="DefaultParagraphFont"/>
    <w:link w:val="Title"/>
    <w:rsid w:val="009A0F3D"/>
    <w:rPr>
      <w:rFonts w:ascii="Gill Sans MT" w:cs="Arial" w:eastAsia="Arial" w:hAnsi="Gill Sans MT"/>
      <w:b w:val="1"/>
      <w:color w:val="000000"/>
      <w:sz w:val="72"/>
      <w:szCs w:val="24"/>
    </w:rPr>
  </w:style>
  <w:style w:type="paragraph" w:styleId="Subtitle">
    <w:name w:val="Subtitle"/>
    <w:basedOn w:val="Normal"/>
    <w:next w:val="Normal"/>
    <w:link w:val="SubtitleChar"/>
    <w:uiPriority w:val="99"/>
    <w:qFormat w:val="1"/>
    <w:rsid w:val="002C152C"/>
    <w:pPr>
      <w:keepNext w:val="1"/>
      <w:keepLines w:val="1"/>
      <w:spacing w:after="80" w:before="360"/>
      <w:contextualSpacing w:val="1"/>
    </w:pPr>
    <w:rPr>
      <w:rFonts w:ascii="Georgia" w:cs="Georgia" w:eastAsia="Georgia" w:hAnsi="Georgia"/>
      <w:i w:val="1"/>
      <w:color w:val="666666"/>
      <w:sz w:val="48"/>
    </w:rPr>
  </w:style>
  <w:style w:type="character" w:styleId="SubtitleChar" w:customStyle="1">
    <w:name w:val="Subtitle Char"/>
    <w:basedOn w:val="DefaultParagraphFont"/>
    <w:link w:val="Subtitle"/>
    <w:uiPriority w:val="99"/>
    <w:rsid w:val="002C152C"/>
    <w:rPr>
      <w:rFonts w:ascii="Georgia" w:cs="Georgia" w:eastAsia="Georgia" w:hAnsi="Georgia"/>
      <w:i w:val="1"/>
      <w:color w:val="666666"/>
      <w:sz w:val="48"/>
      <w:szCs w:val="24"/>
    </w:rPr>
  </w:style>
  <w:style w:type="paragraph" w:styleId="CommentText">
    <w:name w:val="annotation text"/>
    <w:aliases w:val="Char Char Char Char Char Char Char,Char Char Char Char Char,Char Char Char Char Char Char1,Char Char Char Char Char1"/>
    <w:basedOn w:val="Normal"/>
    <w:link w:val="CommentTextChar"/>
    <w:unhideWhenUsed w:val="1"/>
    <w:rsid w:val="002C152C"/>
    <w:pPr>
      <w:spacing w:line="240" w:lineRule="auto"/>
    </w:pPr>
    <w:rPr>
      <w:sz w:val="20"/>
      <w:szCs w:val="20"/>
    </w:rPr>
  </w:style>
  <w:style w:type="character" w:styleId="CommentTextChar" w:customStyle="1">
    <w:name w:val="Comment Text Char"/>
    <w:aliases w:val="Char Char Char Char Char Char Char Char,Char Char Char Char Char Char,Char Char Char Char Char Char1 Char,Char Char Char Char Char1 Char"/>
    <w:basedOn w:val="DefaultParagraphFont"/>
    <w:link w:val="CommentText"/>
    <w:rsid w:val="002C152C"/>
    <w:rPr>
      <w:rFonts w:ascii="Gill Sans MT" w:cs="Arial" w:eastAsia="Arial" w:hAnsi="Gill Sans MT"/>
      <w:color w:val="000000"/>
      <w:sz w:val="20"/>
      <w:szCs w:val="20"/>
    </w:rPr>
  </w:style>
  <w:style w:type="character" w:styleId="CommentReference">
    <w:name w:val="annotation reference"/>
    <w:basedOn w:val="DefaultParagraphFont"/>
    <w:unhideWhenUsed w:val="1"/>
    <w:rsid w:val="002C152C"/>
    <w:rPr>
      <w:sz w:val="16"/>
      <w:szCs w:val="16"/>
    </w:rPr>
  </w:style>
  <w:style w:type="paragraph" w:styleId="BalloonText">
    <w:name w:val="Balloon Text"/>
    <w:basedOn w:val="Normal"/>
    <w:link w:val="BalloonTextChar"/>
    <w:uiPriority w:val="99"/>
    <w:semiHidden w:val="1"/>
    <w:unhideWhenUsed w:val="1"/>
    <w:rsid w:val="002C152C"/>
    <w:pPr>
      <w:spacing w:line="240" w:lineRule="auto"/>
    </w:pPr>
    <w:rPr>
      <w:rFonts w:ascii="Segoe UI" w:cs="Segoe UI" w:hAnsi="Segoe UI"/>
      <w:sz w:val="18"/>
      <w:szCs w:val="18"/>
    </w:rPr>
  </w:style>
  <w:style w:type="character" w:styleId="BalloonTextChar" w:customStyle="1">
    <w:name w:val="Balloon Text Char"/>
    <w:basedOn w:val="DefaultParagraphFont"/>
    <w:link w:val="BalloonText"/>
    <w:uiPriority w:val="99"/>
    <w:semiHidden w:val="1"/>
    <w:rsid w:val="002C152C"/>
    <w:rPr>
      <w:rFonts w:ascii="Segoe UI" w:cs="Segoe UI" w:eastAsia="Arial" w:hAnsi="Segoe UI"/>
      <w:color w:val="000000"/>
      <w:sz w:val="18"/>
      <w:szCs w:val="18"/>
    </w:rPr>
  </w:style>
  <w:style w:type="paragraph" w:styleId="CommentSubject">
    <w:name w:val="annotation subject"/>
    <w:basedOn w:val="CommentText"/>
    <w:next w:val="CommentText"/>
    <w:link w:val="CommentSubjectChar"/>
    <w:uiPriority w:val="99"/>
    <w:semiHidden w:val="1"/>
    <w:unhideWhenUsed w:val="1"/>
    <w:rsid w:val="002C152C"/>
    <w:rPr>
      <w:b w:val="1"/>
      <w:bCs w:val="1"/>
    </w:rPr>
  </w:style>
  <w:style w:type="character" w:styleId="CommentSubjectChar" w:customStyle="1">
    <w:name w:val="Comment Subject Char"/>
    <w:basedOn w:val="CommentTextChar"/>
    <w:link w:val="CommentSubject"/>
    <w:uiPriority w:val="99"/>
    <w:semiHidden w:val="1"/>
    <w:rsid w:val="002C152C"/>
    <w:rPr>
      <w:rFonts w:ascii="Gill Sans MT" w:cs="Arial" w:eastAsia="Arial" w:hAnsi="Gill Sans MT"/>
      <w:b w:val="1"/>
      <w:bCs w:val="1"/>
      <w:color w:val="000000"/>
      <w:sz w:val="20"/>
      <w:szCs w:val="20"/>
    </w:rPr>
  </w:style>
  <w:style w:type="paragraph" w:styleId="ListParagraph">
    <w:name w:val="List Paragraph"/>
    <w:basedOn w:val="Normal"/>
    <w:link w:val="ListParagraphChar"/>
    <w:uiPriority w:val="34"/>
    <w:qFormat w:val="1"/>
    <w:rsid w:val="002C152C"/>
    <w:pPr>
      <w:ind w:left="720"/>
    </w:pPr>
  </w:style>
  <w:style w:type="character" w:styleId="ListParagraphChar" w:customStyle="1">
    <w:name w:val="List Paragraph Char"/>
    <w:basedOn w:val="DefaultParagraphFont"/>
    <w:link w:val="ListParagraph"/>
    <w:uiPriority w:val="34"/>
    <w:locked w:val="1"/>
    <w:rsid w:val="002C152C"/>
    <w:rPr>
      <w:rFonts w:ascii="Gill Sans MT" w:cs="Arial" w:eastAsia="Arial" w:hAnsi="Gill Sans MT"/>
      <w:color w:val="000000"/>
      <w:sz w:val="24"/>
      <w:szCs w:val="24"/>
    </w:rPr>
  </w:style>
  <w:style w:type="paragraph" w:styleId="Header">
    <w:name w:val="header"/>
    <w:basedOn w:val="Normal"/>
    <w:link w:val="HeaderChar"/>
    <w:uiPriority w:val="99"/>
    <w:unhideWhenUsed w:val="1"/>
    <w:rsid w:val="002C152C"/>
    <w:pPr>
      <w:tabs>
        <w:tab w:val="center" w:pos="4680"/>
        <w:tab w:val="right" w:pos="9360"/>
      </w:tabs>
      <w:spacing w:line="240" w:lineRule="auto"/>
    </w:pPr>
  </w:style>
  <w:style w:type="character" w:styleId="HeaderChar" w:customStyle="1">
    <w:name w:val="Header Char"/>
    <w:basedOn w:val="DefaultParagraphFont"/>
    <w:link w:val="Header"/>
    <w:uiPriority w:val="99"/>
    <w:rsid w:val="002C152C"/>
    <w:rPr>
      <w:rFonts w:ascii="Gill Sans MT" w:cs="Arial" w:eastAsia="Arial" w:hAnsi="Gill Sans MT"/>
      <w:color w:val="000000"/>
      <w:sz w:val="24"/>
      <w:szCs w:val="24"/>
    </w:rPr>
  </w:style>
  <w:style w:type="paragraph" w:styleId="Footer">
    <w:name w:val="footer"/>
    <w:aliases w:val="Char"/>
    <w:basedOn w:val="Normal"/>
    <w:link w:val="FooterChar"/>
    <w:uiPriority w:val="99"/>
    <w:unhideWhenUsed w:val="1"/>
    <w:rsid w:val="002C152C"/>
    <w:pPr>
      <w:tabs>
        <w:tab w:val="center" w:pos="4680"/>
        <w:tab w:val="right" w:pos="9360"/>
      </w:tabs>
      <w:spacing w:line="240" w:lineRule="auto"/>
    </w:pPr>
  </w:style>
  <w:style w:type="character" w:styleId="FooterChar" w:customStyle="1">
    <w:name w:val="Footer Char"/>
    <w:aliases w:val="Char Char"/>
    <w:basedOn w:val="DefaultParagraphFont"/>
    <w:link w:val="Footer"/>
    <w:uiPriority w:val="99"/>
    <w:rsid w:val="002C152C"/>
    <w:rPr>
      <w:rFonts w:ascii="Gill Sans MT" w:cs="Arial" w:eastAsia="Arial" w:hAnsi="Gill Sans MT"/>
      <w:color w:val="000000"/>
      <w:sz w:val="24"/>
      <w:szCs w:val="24"/>
    </w:rPr>
  </w:style>
  <w:style w:type="paragraph" w:styleId="TOCHeading">
    <w:name w:val="TOC Heading"/>
    <w:basedOn w:val="Heading1"/>
    <w:next w:val="Normal"/>
    <w:uiPriority w:val="39"/>
    <w:unhideWhenUsed w:val="1"/>
    <w:qFormat w:val="1"/>
    <w:rsid w:val="002C152C"/>
    <w:pPr>
      <w:keepNext w:val="1"/>
      <w:keepLines w:val="1"/>
      <w:widowControl w:val="1"/>
      <w:ind w:left="720" w:hanging="360"/>
      <w:outlineLvl w:val="9"/>
    </w:pPr>
    <w:rPr>
      <w:rFonts w:asciiTheme="majorHAnsi" w:cstheme="majorBidi" w:eastAsiaTheme="majorEastAsia" w:hAnsiTheme="majorHAnsi"/>
      <w:bCs w:val="1"/>
      <w:color w:val="365f91" w:themeColor="accent1" w:themeShade="0000BF"/>
      <w:szCs w:val="28"/>
      <w:lang w:eastAsia="ja-JP"/>
    </w:rPr>
  </w:style>
  <w:style w:type="paragraph" w:styleId="TOC1">
    <w:name w:val="toc 1"/>
    <w:basedOn w:val="Normal"/>
    <w:next w:val="Normal"/>
    <w:autoRedefine w:val="1"/>
    <w:uiPriority w:val="39"/>
    <w:unhideWhenUsed w:val="1"/>
    <w:rsid w:val="002C152C"/>
    <w:pPr>
      <w:tabs>
        <w:tab w:val="left" w:pos="450"/>
        <w:tab w:val="right" w:leader="dot" w:pos="9350"/>
      </w:tabs>
      <w:spacing w:after="100"/>
    </w:pPr>
    <w:rPr>
      <w:noProof w:val="1"/>
      <w:sz w:val="22"/>
      <w:szCs w:val="22"/>
    </w:rPr>
  </w:style>
  <w:style w:type="paragraph" w:styleId="TOC2">
    <w:name w:val="toc 2"/>
    <w:basedOn w:val="Normal"/>
    <w:next w:val="Normal"/>
    <w:autoRedefine w:val="1"/>
    <w:uiPriority w:val="39"/>
    <w:unhideWhenUsed w:val="1"/>
    <w:rsid w:val="002C152C"/>
    <w:pPr>
      <w:tabs>
        <w:tab w:val="left" w:pos="1080"/>
        <w:tab w:val="right" w:leader="dot" w:pos="9350"/>
      </w:tabs>
      <w:spacing w:after="100"/>
      <w:ind w:left="1080" w:hanging="634"/>
    </w:pPr>
    <w:rPr>
      <w:rFonts w:cs="Times New Roman"/>
      <w:noProof w:val="1"/>
      <w:sz w:val="22"/>
      <w:szCs w:val="22"/>
    </w:rPr>
  </w:style>
  <w:style w:type="paragraph" w:styleId="TOC3">
    <w:name w:val="toc 3"/>
    <w:basedOn w:val="Normal"/>
    <w:next w:val="Normal"/>
    <w:autoRedefine w:val="1"/>
    <w:uiPriority w:val="39"/>
    <w:unhideWhenUsed w:val="1"/>
    <w:rsid w:val="002C152C"/>
    <w:pPr>
      <w:tabs>
        <w:tab w:val="left" w:pos="1710"/>
        <w:tab w:val="right" w:leader="dot" w:pos="9350"/>
      </w:tabs>
      <w:spacing w:after="100"/>
      <w:ind w:left="1080"/>
    </w:pPr>
    <w:rPr>
      <w:noProof w:val="1"/>
      <w:sz w:val="22"/>
      <w:szCs w:val="22"/>
    </w:rPr>
  </w:style>
  <w:style w:type="character" w:styleId="Hyperlink">
    <w:name w:val="Hyperlink"/>
    <w:basedOn w:val="DefaultParagraphFont"/>
    <w:uiPriority w:val="99"/>
    <w:unhideWhenUsed w:val="1"/>
    <w:rsid w:val="002C152C"/>
    <w:rPr>
      <w:color w:val="0000ff" w:themeColor="hyperlink"/>
      <w:u w:val="single"/>
    </w:rPr>
  </w:style>
  <w:style w:type="paragraph" w:styleId="NormalWeb">
    <w:name w:val="Normal (Web)"/>
    <w:basedOn w:val="Normal"/>
    <w:uiPriority w:val="99"/>
    <w:unhideWhenUsed w:val="1"/>
    <w:rsid w:val="002C152C"/>
    <w:pPr>
      <w:widowControl w:val="1"/>
      <w:spacing w:after="100" w:afterAutospacing="1" w:before="100" w:beforeAutospacing="1" w:line="240" w:lineRule="auto"/>
    </w:pPr>
    <w:rPr>
      <w:rFonts w:ascii="Times New Roman" w:cs="Times New Roman" w:eastAsia="Times New Roman" w:hAnsi="Times New Roman"/>
      <w:color w:val="auto"/>
    </w:rPr>
  </w:style>
  <w:style w:type="paragraph" w:styleId="Revision">
    <w:name w:val="Revision"/>
    <w:hidden w:val="1"/>
    <w:uiPriority w:val="99"/>
    <w:semiHidden w:val="1"/>
    <w:rsid w:val="0087343F"/>
    <w:pPr>
      <w:spacing w:after="0" w:line="240" w:lineRule="auto"/>
    </w:pPr>
    <w:rPr>
      <w:rFonts w:ascii="Arial" w:cs="Arial" w:eastAsia="Arial" w:hAnsi="Arial"/>
      <w:color w:val="000000"/>
    </w:rPr>
  </w:style>
  <w:style w:type="paragraph" w:styleId="FootnoteText">
    <w:name w:val="footnote text"/>
    <w:basedOn w:val="Normal"/>
    <w:link w:val="FootnoteTextChar"/>
    <w:uiPriority w:val="99"/>
    <w:unhideWhenUsed w:val="1"/>
    <w:rsid w:val="002C152C"/>
    <w:pPr>
      <w:spacing w:line="240" w:lineRule="auto"/>
    </w:pPr>
    <w:rPr>
      <w:sz w:val="20"/>
      <w:szCs w:val="20"/>
    </w:rPr>
  </w:style>
  <w:style w:type="character" w:styleId="FootnoteTextChar" w:customStyle="1">
    <w:name w:val="Footnote Text Char"/>
    <w:basedOn w:val="DefaultParagraphFont"/>
    <w:link w:val="FootnoteText"/>
    <w:uiPriority w:val="99"/>
    <w:rsid w:val="002C152C"/>
    <w:rPr>
      <w:rFonts w:ascii="Gill Sans MT" w:cs="Arial" w:eastAsia="Arial" w:hAnsi="Gill Sans MT"/>
      <w:color w:val="000000"/>
      <w:sz w:val="20"/>
      <w:szCs w:val="20"/>
    </w:rPr>
  </w:style>
  <w:style w:type="character" w:styleId="FootnoteReference">
    <w:name w:val="footnote reference"/>
    <w:aliases w:val="BVI fnr1 Char,BVI fnr Car Car1 Char,BVI fnr Car1 Char,BVI fnr Car Car Car Car1 Char,BVI fnr Car Car Car Car Char Char"/>
    <w:basedOn w:val="DefaultParagraphFont"/>
    <w:link w:val="BVIfnr1"/>
    <w:uiPriority w:val="99"/>
    <w:unhideWhenUsed w:val="1"/>
    <w:qFormat w:val="1"/>
    <w:rsid w:val="002C152C"/>
    <w:rPr>
      <w:rFonts w:ascii="Gill Sans MT" w:cs="Times New Roman" w:eastAsia="Calibri" w:hAnsi="Gill Sans MT"/>
      <w:sz w:val="20"/>
      <w:szCs w:val="20"/>
      <w:vertAlign w:val="superscript"/>
    </w:rPr>
  </w:style>
  <w:style w:type="character" w:styleId="apple-converted-space" w:customStyle="1">
    <w:name w:val="apple-converted-space"/>
    <w:basedOn w:val="DefaultParagraphFont"/>
    <w:rsid w:val="002C152C"/>
  </w:style>
  <w:style w:type="paragraph" w:styleId="BodyText2">
    <w:name w:val="Body Text 2"/>
    <w:basedOn w:val="Normal"/>
    <w:link w:val="BodyText2Char"/>
    <w:uiPriority w:val="99"/>
    <w:rsid w:val="002C152C"/>
    <w:pPr>
      <w:widowControl w:val="1"/>
      <w:tabs>
        <w:tab w:val="left" w:pos="-1440"/>
        <w:tab w:val="left" w:pos="-720"/>
        <w:tab w:val="left" w:pos="0"/>
        <w:tab w:val="left" w:pos="150"/>
        <w:tab w:val="left" w:pos="300"/>
        <w:tab w:val="left" w:pos="450"/>
        <w:tab w:val="left" w:pos="600"/>
        <w:tab w:val="left" w:pos="720"/>
        <w:tab w:val="left" w:pos="750"/>
        <w:tab w:val="left" w:pos="900"/>
        <w:tab w:val="left" w:pos="1050"/>
        <w:tab w:val="left" w:pos="1200"/>
        <w:tab w:val="left" w:pos="1350"/>
        <w:tab w:val="left" w:pos="1440"/>
        <w:tab w:val="left" w:pos="1500"/>
        <w:tab w:val="left" w:pos="1650"/>
        <w:tab w:val="left" w:pos="1800"/>
      </w:tabs>
      <w:spacing w:line="264" w:lineRule="auto"/>
    </w:pPr>
    <w:rPr>
      <w:rFonts w:ascii="Times New Roman" w:eastAsia="Times New Roman" w:hAnsi="Times New Roman"/>
      <w:smallCaps w:val="1"/>
      <w:color w:val="auto"/>
      <w:szCs w:val="20"/>
    </w:rPr>
  </w:style>
  <w:style w:type="character" w:styleId="BodyText2Char" w:customStyle="1">
    <w:name w:val="Body Text 2 Char"/>
    <w:basedOn w:val="DefaultParagraphFont"/>
    <w:link w:val="BodyText2"/>
    <w:uiPriority w:val="99"/>
    <w:rsid w:val="002C152C"/>
    <w:rPr>
      <w:rFonts w:ascii="Times New Roman" w:cs="Arial" w:eastAsia="Times New Roman" w:hAnsi="Times New Roman"/>
      <w:smallCaps w:val="1"/>
      <w:sz w:val="24"/>
      <w:szCs w:val="20"/>
    </w:rPr>
  </w:style>
  <w:style w:type="paragraph" w:styleId="BodyText3">
    <w:name w:val="Body Text 3"/>
    <w:basedOn w:val="Normal"/>
    <w:link w:val="BodyText3Char"/>
    <w:uiPriority w:val="99"/>
    <w:rsid w:val="002C152C"/>
    <w:pPr>
      <w:widowControl w:val="1"/>
      <w:tabs>
        <w:tab w:val="left" w:pos="-1440"/>
        <w:tab w:val="left" w:pos="-720"/>
        <w:tab w:val="left" w:pos="0"/>
        <w:tab w:val="left" w:pos="150"/>
        <w:tab w:val="left" w:pos="300"/>
        <w:tab w:val="left" w:pos="450"/>
        <w:tab w:val="left" w:pos="600"/>
        <w:tab w:val="left" w:pos="720"/>
        <w:tab w:val="left" w:pos="750"/>
        <w:tab w:val="left" w:pos="900"/>
        <w:tab w:val="left" w:pos="1050"/>
        <w:tab w:val="left" w:pos="1200"/>
        <w:tab w:val="left" w:pos="1350"/>
        <w:tab w:val="left" w:pos="1440"/>
        <w:tab w:val="left" w:pos="1500"/>
        <w:tab w:val="left" w:pos="1650"/>
        <w:tab w:val="left" w:pos="1800"/>
      </w:tabs>
      <w:spacing w:line="264" w:lineRule="auto"/>
    </w:pPr>
    <w:rPr>
      <w:rFonts w:ascii="Times New Roman" w:eastAsia="Times New Roman" w:hAnsi="Times New Roman"/>
      <w:i w:val="1"/>
      <w:color w:val="auto"/>
      <w:szCs w:val="20"/>
    </w:rPr>
  </w:style>
  <w:style w:type="character" w:styleId="BodyText3Char" w:customStyle="1">
    <w:name w:val="Body Text 3 Char"/>
    <w:basedOn w:val="DefaultParagraphFont"/>
    <w:link w:val="BodyText3"/>
    <w:uiPriority w:val="99"/>
    <w:rsid w:val="002C152C"/>
    <w:rPr>
      <w:rFonts w:ascii="Times New Roman" w:cs="Arial" w:eastAsia="Times New Roman" w:hAnsi="Times New Roman"/>
      <w:i w:val="1"/>
      <w:sz w:val="24"/>
      <w:szCs w:val="20"/>
    </w:rPr>
  </w:style>
  <w:style w:type="paragraph" w:styleId="Caption">
    <w:name w:val="caption"/>
    <w:basedOn w:val="Normal"/>
    <w:next w:val="Normal"/>
    <w:uiPriority w:val="99"/>
    <w:unhideWhenUsed w:val="1"/>
    <w:qFormat w:val="1"/>
    <w:rsid w:val="002C152C"/>
    <w:pPr>
      <w:keepNext w:val="1"/>
      <w:widowControl w:val="1"/>
      <w:spacing w:after="120" w:line="259" w:lineRule="auto"/>
      <w:jc w:val="center"/>
    </w:pPr>
    <w:rPr>
      <w:rFonts w:eastAsia="Times New Roman"/>
      <w:b w:val="1"/>
      <w:bCs w:val="1"/>
      <w:color w:val="auto"/>
      <w:sz w:val="22"/>
      <w:szCs w:val="22"/>
    </w:rPr>
  </w:style>
  <w:style w:type="character" w:styleId="FollowedHyperlink">
    <w:name w:val="FollowedHyperlink"/>
    <w:basedOn w:val="DefaultParagraphFont"/>
    <w:uiPriority w:val="99"/>
    <w:semiHidden w:val="1"/>
    <w:unhideWhenUsed w:val="1"/>
    <w:rsid w:val="002C152C"/>
    <w:rPr>
      <w:color w:val="954f72"/>
      <w:u w:val="single"/>
    </w:rPr>
  </w:style>
  <w:style w:type="paragraph" w:styleId="BodyText">
    <w:name w:val="Body Text"/>
    <w:basedOn w:val="Normal"/>
    <w:link w:val="BodyTextChar"/>
    <w:uiPriority w:val="99"/>
    <w:unhideWhenUsed w:val="1"/>
    <w:qFormat w:val="1"/>
    <w:rsid w:val="003B18D1"/>
    <w:pPr>
      <w:spacing w:after="80" w:line="240" w:lineRule="auto"/>
    </w:pPr>
    <w:rPr>
      <w:rFonts w:ascii="Tahoma" w:eastAsia="Times New Roman" w:hAnsi="Tahoma"/>
      <w:sz w:val="28"/>
      <w:szCs w:val="20"/>
      <w:lang w:val="en-GB"/>
    </w:rPr>
  </w:style>
  <w:style w:type="character" w:styleId="BodyTextChar" w:customStyle="1">
    <w:name w:val="Body Text Char"/>
    <w:basedOn w:val="DefaultParagraphFont"/>
    <w:link w:val="BodyText"/>
    <w:uiPriority w:val="99"/>
    <w:rsid w:val="003B18D1"/>
    <w:rPr>
      <w:rFonts w:ascii="Tahoma" w:cs="Times New Roman" w:eastAsia="Times New Roman" w:hAnsi="Tahoma"/>
      <w:sz w:val="28"/>
      <w:szCs w:val="20"/>
      <w:lang w:val="en-GB"/>
    </w:rPr>
  </w:style>
  <w:style w:type="paragraph" w:styleId="DocumentMap">
    <w:name w:val="Document Map"/>
    <w:basedOn w:val="Normal"/>
    <w:link w:val="DocumentMapChar"/>
    <w:uiPriority w:val="99"/>
    <w:semiHidden w:val="1"/>
    <w:unhideWhenUsed w:val="1"/>
    <w:rsid w:val="002C152C"/>
    <w:pPr>
      <w:widowControl w:val="1"/>
      <w:spacing w:line="240" w:lineRule="auto"/>
    </w:pPr>
    <w:rPr>
      <w:rFonts w:ascii="Tahoma" w:cs="Tahoma" w:hAnsi="Tahoma" w:eastAsiaTheme="minorEastAsia"/>
      <w:color w:val="auto"/>
      <w:sz w:val="16"/>
      <w:szCs w:val="16"/>
    </w:rPr>
  </w:style>
  <w:style w:type="character" w:styleId="DocumentMapChar" w:customStyle="1">
    <w:name w:val="Document Map Char"/>
    <w:basedOn w:val="DefaultParagraphFont"/>
    <w:link w:val="DocumentMap"/>
    <w:uiPriority w:val="99"/>
    <w:semiHidden w:val="1"/>
    <w:rsid w:val="002C152C"/>
    <w:rPr>
      <w:rFonts w:ascii="Tahoma" w:cs="Tahoma" w:hAnsi="Tahoma"/>
      <w:sz w:val="16"/>
      <w:szCs w:val="16"/>
    </w:rPr>
  </w:style>
  <w:style w:type="paragraph" w:styleId="PlainText">
    <w:name w:val="Plain Text"/>
    <w:basedOn w:val="Normal"/>
    <w:link w:val="PlainTextChar"/>
    <w:uiPriority w:val="99"/>
    <w:unhideWhenUsed w:val="1"/>
    <w:rsid w:val="002C152C"/>
    <w:pPr>
      <w:widowControl w:val="1"/>
      <w:spacing w:line="240" w:lineRule="auto"/>
    </w:pPr>
    <w:rPr>
      <w:rFonts w:ascii="Calibri" w:cs="Calibri" w:hAnsi="Calibri" w:eastAsiaTheme="minorHAnsi"/>
      <w:color w:val="auto"/>
    </w:rPr>
  </w:style>
  <w:style w:type="character" w:styleId="PlainTextChar" w:customStyle="1">
    <w:name w:val="Plain Text Char"/>
    <w:basedOn w:val="DefaultParagraphFont"/>
    <w:link w:val="PlainText"/>
    <w:uiPriority w:val="99"/>
    <w:rsid w:val="002C152C"/>
    <w:rPr>
      <w:rFonts w:ascii="Calibri" w:cs="Calibri" w:hAnsi="Calibri" w:eastAsiaTheme="minorHAnsi"/>
      <w:sz w:val="24"/>
      <w:szCs w:val="24"/>
    </w:rPr>
  </w:style>
  <w:style w:type="paragraph" w:styleId="Default" w:customStyle="1">
    <w:name w:val="Default"/>
    <w:uiPriority w:val="99"/>
    <w:rsid w:val="002C152C"/>
    <w:pPr>
      <w:autoSpaceDE w:val="0"/>
      <w:autoSpaceDN w:val="0"/>
      <w:adjustRightInd w:val="0"/>
      <w:spacing w:after="0" w:line="240" w:lineRule="auto"/>
    </w:pPr>
    <w:rPr>
      <w:rFonts w:ascii="Gill Sans" w:cs="Gill Sans" w:eastAsia="Times New Roman" w:hAnsi="Gill Sans"/>
      <w:color w:val="000000"/>
      <w:sz w:val="24"/>
      <w:szCs w:val="24"/>
    </w:rPr>
  </w:style>
  <w:style w:type="paragraph" w:styleId="MediumGrid1-Accent21" w:customStyle="1">
    <w:name w:val="Medium Grid 1 - Accent 21"/>
    <w:basedOn w:val="Normal"/>
    <w:link w:val="MediumGrid1-Accent2Char"/>
    <w:uiPriority w:val="99"/>
    <w:qFormat w:val="1"/>
    <w:rsid w:val="002C152C"/>
    <w:pPr>
      <w:widowControl w:val="1"/>
      <w:spacing w:after="200"/>
      <w:ind w:left="720"/>
    </w:pPr>
    <w:rPr>
      <w:rFonts w:ascii="Calibri" w:cs="Calibri" w:eastAsia="Calibri" w:hAnsi="Calibri"/>
      <w:color w:val="auto"/>
    </w:rPr>
  </w:style>
  <w:style w:type="character" w:styleId="MediumGrid1-Accent2Char" w:customStyle="1">
    <w:name w:val="Medium Grid 1 - Accent 2 Char"/>
    <w:link w:val="MediumGrid1-Accent21"/>
    <w:uiPriority w:val="99"/>
    <w:locked w:val="1"/>
    <w:rsid w:val="00F45AAC"/>
    <w:rPr>
      <w:rFonts w:ascii="Calibri" w:cs="Calibri" w:eastAsia="Calibri" w:hAnsi="Calibri"/>
      <w:sz w:val="24"/>
      <w:szCs w:val="24"/>
    </w:rPr>
  </w:style>
  <w:style w:type="paragraph" w:styleId="ColorfulList-Accent11" w:customStyle="1">
    <w:name w:val="Colorful List - Accent 11"/>
    <w:basedOn w:val="Normal"/>
    <w:link w:val="ColorfulList-Accent1Char"/>
    <w:uiPriority w:val="99"/>
    <w:qFormat w:val="1"/>
    <w:rsid w:val="002C152C"/>
    <w:pPr>
      <w:widowControl w:val="1"/>
      <w:spacing w:after="200"/>
      <w:ind w:left="720"/>
      <w:contextualSpacing w:val="1"/>
    </w:pPr>
    <w:rPr>
      <w:rFonts w:ascii="Calibri" w:cs="Times New Roman" w:eastAsia="Times New Roman" w:hAnsi="Calibri"/>
      <w:color w:val="auto"/>
    </w:rPr>
  </w:style>
  <w:style w:type="character" w:styleId="ColorfulList-Accent1Char1" w:customStyle="1">
    <w:name w:val="Colorful List - Accent 1 Char1"/>
    <w:uiPriority w:val="34"/>
    <w:locked w:val="1"/>
    <w:rsid w:val="00F45AAC"/>
    <w:rPr>
      <w:rFonts w:ascii="Times New Roman" w:cs="Times New Roman" w:eastAsia="Times New Roman" w:hAnsi="Times New Roman"/>
      <w:sz w:val="24"/>
      <w:szCs w:val="24"/>
    </w:rPr>
  </w:style>
  <w:style w:type="paragraph" w:styleId="Pa8" w:customStyle="1">
    <w:name w:val="Pa8"/>
    <w:basedOn w:val="Default"/>
    <w:next w:val="Default"/>
    <w:uiPriority w:val="99"/>
    <w:semiHidden w:val="1"/>
    <w:rsid w:val="002C152C"/>
    <w:pPr>
      <w:spacing w:line="201" w:lineRule="atLeast"/>
    </w:pPr>
    <w:rPr>
      <w:rFonts w:ascii="StempelSchneidler" w:hAnsi="StempelSchneidler" w:cstheme="minorBidi" w:eastAsiaTheme="minorEastAsia"/>
      <w:color w:val="auto"/>
    </w:rPr>
  </w:style>
  <w:style w:type="paragraph" w:styleId="Pa9" w:customStyle="1">
    <w:name w:val="Pa9"/>
    <w:basedOn w:val="Default"/>
    <w:next w:val="Default"/>
    <w:uiPriority w:val="99"/>
    <w:semiHidden w:val="1"/>
    <w:rsid w:val="002C152C"/>
    <w:pPr>
      <w:spacing w:line="201" w:lineRule="atLeast"/>
    </w:pPr>
    <w:rPr>
      <w:rFonts w:ascii="StempelSchneidler" w:hAnsi="StempelSchneidler" w:cstheme="minorBidi" w:eastAsiaTheme="minorEastAsia"/>
      <w:color w:val="auto"/>
    </w:rPr>
  </w:style>
  <w:style w:type="character" w:styleId="T" w:customStyle="1">
    <w:name w:val="T"/>
    <w:rsid w:val="002C152C"/>
    <w:rPr>
      <w:rFonts w:ascii="Arial" w:cs="Arial" w:hAnsi="Arial" w:hint="default"/>
      <w:sz w:val="20"/>
    </w:rPr>
  </w:style>
  <w:style w:type="character" w:styleId="TL2" w:customStyle="1">
    <w:name w:val="TL2"/>
    <w:rsid w:val="002C152C"/>
  </w:style>
  <w:style w:type="character" w:styleId="storydeck" w:customStyle="1">
    <w:name w:val="storydeck"/>
    <w:basedOn w:val="DefaultParagraphFont"/>
    <w:rsid w:val="002C152C"/>
  </w:style>
  <w:style w:type="table" w:styleId="TableGrid">
    <w:name w:val="Table Grid"/>
    <w:basedOn w:val="TableNormal"/>
    <w:uiPriority w:val="59"/>
    <w:rsid w:val="002C152C"/>
    <w:pPr>
      <w:spacing w:after="0"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TOC9">
    <w:name w:val="toc 9"/>
    <w:basedOn w:val="Normal"/>
    <w:next w:val="Normal"/>
    <w:autoRedefine w:val="1"/>
    <w:uiPriority w:val="99"/>
    <w:semiHidden w:val="1"/>
    <w:unhideWhenUsed w:val="1"/>
    <w:rsid w:val="00F227AA"/>
    <w:pPr>
      <w:spacing w:line="240" w:lineRule="auto"/>
      <w:ind w:left="1760"/>
    </w:pPr>
    <w:rPr>
      <w:rFonts w:ascii="Times New Roman" w:eastAsia="Times New Roman" w:hAnsi="Times New Roman"/>
      <w:szCs w:val="20"/>
    </w:rPr>
  </w:style>
  <w:style w:type="paragraph" w:styleId="EndnoteText">
    <w:name w:val="endnote text"/>
    <w:basedOn w:val="Normal"/>
    <w:link w:val="EndnoteTextChar"/>
    <w:uiPriority w:val="99"/>
    <w:semiHidden w:val="1"/>
    <w:unhideWhenUsed w:val="1"/>
    <w:rsid w:val="00F227AA"/>
    <w:pPr>
      <w:spacing w:line="240" w:lineRule="auto"/>
    </w:pPr>
    <w:rPr>
      <w:rFonts w:ascii="Times New Roman" w:eastAsia="Times New Roman" w:hAnsi="Times New Roman"/>
      <w:szCs w:val="20"/>
    </w:rPr>
  </w:style>
  <w:style w:type="character" w:styleId="EndnoteTextChar" w:customStyle="1">
    <w:name w:val="Endnote Text Char"/>
    <w:basedOn w:val="DefaultParagraphFont"/>
    <w:link w:val="EndnoteText"/>
    <w:uiPriority w:val="99"/>
    <w:semiHidden w:val="1"/>
    <w:rsid w:val="00F227AA"/>
    <w:rPr>
      <w:rFonts w:ascii="Times New Roman" w:cs="Times New Roman" w:eastAsia="Times New Roman" w:hAnsi="Times New Roman"/>
      <w:szCs w:val="20"/>
    </w:rPr>
  </w:style>
  <w:style w:type="paragraph" w:styleId="BodyTextIndent">
    <w:name w:val="Body Text Indent"/>
    <w:basedOn w:val="Normal"/>
    <w:link w:val="BodyTextIndentChar"/>
    <w:uiPriority w:val="99"/>
    <w:semiHidden w:val="1"/>
    <w:unhideWhenUsed w:val="1"/>
    <w:rsid w:val="002C152C"/>
    <w:pPr>
      <w:widowControl w:val="1"/>
      <w:tabs>
        <w:tab w:val="left" w:pos="-1440"/>
        <w:tab w:val="left" w:pos="-720"/>
      </w:tabs>
      <w:spacing w:line="264" w:lineRule="auto"/>
      <w:ind w:left="720" w:hanging="720"/>
    </w:pPr>
    <w:rPr>
      <w:rFonts w:ascii="Times New Roman" w:eastAsia="Times New Roman" w:hAnsi="Times New Roman"/>
      <w:i w:val="1"/>
      <w:color w:val="auto"/>
      <w:szCs w:val="20"/>
    </w:rPr>
  </w:style>
  <w:style w:type="character" w:styleId="BodyTextIndentChar" w:customStyle="1">
    <w:name w:val="Body Text Indent Char"/>
    <w:basedOn w:val="DefaultParagraphFont"/>
    <w:link w:val="BodyTextIndent"/>
    <w:uiPriority w:val="99"/>
    <w:semiHidden w:val="1"/>
    <w:rsid w:val="002C152C"/>
    <w:rPr>
      <w:rFonts w:ascii="Times New Roman" w:cs="Arial" w:eastAsia="Times New Roman" w:hAnsi="Times New Roman"/>
      <w:i w:val="1"/>
      <w:sz w:val="24"/>
      <w:szCs w:val="20"/>
    </w:rPr>
  </w:style>
  <w:style w:type="paragraph" w:styleId="BodyTextIndent2">
    <w:name w:val="Body Text Indent 2"/>
    <w:basedOn w:val="Normal"/>
    <w:link w:val="BodyTextIndent2Char"/>
    <w:uiPriority w:val="99"/>
    <w:semiHidden w:val="1"/>
    <w:unhideWhenUsed w:val="1"/>
    <w:rsid w:val="002C152C"/>
    <w:pPr>
      <w:widowControl w:val="1"/>
      <w:spacing w:line="264" w:lineRule="auto"/>
      <w:ind w:left="720"/>
    </w:pPr>
    <w:rPr>
      <w:rFonts w:ascii="Times New Roman" w:eastAsia="Times New Roman" w:hAnsi="Times New Roman"/>
      <w:i w:val="1"/>
      <w:color w:val="auto"/>
      <w:szCs w:val="20"/>
    </w:rPr>
  </w:style>
  <w:style w:type="character" w:styleId="BodyTextIndent2Char" w:customStyle="1">
    <w:name w:val="Body Text Indent 2 Char"/>
    <w:basedOn w:val="DefaultParagraphFont"/>
    <w:link w:val="BodyTextIndent2"/>
    <w:uiPriority w:val="99"/>
    <w:semiHidden w:val="1"/>
    <w:rsid w:val="002C152C"/>
    <w:rPr>
      <w:rFonts w:ascii="Times New Roman" w:cs="Arial" w:eastAsia="Times New Roman" w:hAnsi="Times New Roman"/>
      <w:i w:val="1"/>
      <w:sz w:val="24"/>
      <w:szCs w:val="20"/>
    </w:rPr>
  </w:style>
  <w:style w:type="paragraph" w:styleId="BodyTextIndent3">
    <w:name w:val="Body Text Indent 3"/>
    <w:basedOn w:val="Normal"/>
    <w:link w:val="BodyTextIndent3Char"/>
    <w:uiPriority w:val="99"/>
    <w:semiHidden w:val="1"/>
    <w:unhideWhenUsed w:val="1"/>
    <w:rsid w:val="002C152C"/>
    <w:pPr>
      <w:widowControl w:val="1"/>
      <w:spacing w:line="264" w:lineRule="auto"/>
      <w:ind w:left="720" w:hanging="720"/>
    </w:pPr>
    <w:rPr>
      <w:rFonts w:ascii="Times New Roman" w:eastAsia="Times New Roman" w:hAnsi="Times New Roman"/>
      <w:b w:val="1"/>
      <w:color w:val="auto"/>
      <w:szCs w:val="20"/>
    </w:rPr>
  </w:style>
  <w:style w:type="character" w:styleId="BodyTextIndent3Char" w:customStyle="1">
    <w:name w:val="Body Text Indent 3 Char"/>
    <w:basedOn w:val="DefaultParagraphFont"/>
    <w:link w:val="BodyTextIndent3"/>
    <w:uiPriority w:val="99"/>
    <w:semiHidden w:val="1"/>
    <w:rsid w:val="002C152C"/>
    <w:rPr>
      <w:rFonts w:ascii="Times New Roman" w:cs="Arial" w:eastAsia="Times New Roman" w:hAnsi="Times New Roman"/>
      <w:b w:val="1"/>
      <w:sz w:val="24"/>
      <w:szCs w:val="20"/>
    </w:rPr>
  </w:style>
  <w:style w:type="paragraph" w:styleId="1H" w:customStyle="1">
    <w:name w:val="1H"/>
    <w:basedOn w:val="Normal"/>
    <w:uiPriority w:val="99"/>
    <w:rsid w:val="002C152C"/>
    <w:pPr>
      <w:snapToGrid w:val="0"/>
      <w:spacing w:line="240" w:lineRule="auto"/>
    </w:pPr>
    <w:rPr>
      <w:rFonts w:ascii="Times New Roman" w:eastAsia="Times New Roman" w:hAnsi="Times New Roman"/>
      <w:b w:val="1"/>
      <w:smallCaps w:val="1"/>
      <w:color w:val="auto"/>
      <w:szCs w:val="20"/>
    </w:rPr>
  </w:style>
  <w:style w:type="paragraph" w:styleId="Bullet15" w:customStyle="1">
    <w:name w:val="Bullet1/.5"/>
    <w:basedOn w:val="Normal"/>
    <w:uiPriority w:val="99"/>
    <w:rsid w:val="002C152C"/>
    <w:pPr>
      <w:keepLines w:val="1"/>
      <w:widowControl w:val="1"/>
      <w:spacing w:line="264" w:lineRule="auto"/>
      <w:ind w:left="360" w:hanging="360"/>
    </w:pPr>
    <w:rPr>
      <w:rFonts w:ascii="WP TypographicSymbols" w:eastAsia="Times New Roman" w:hAnsi="WP TypographicSymbols"/>
      <w:color w:val="auto"/>
      <w:szCs w:val="20"/>
    </w:rPr>
  </w:style>
  <w:style w:type="paragraph" w:styleId="bullet1" w:customStyle="1">
    <w:name w:val="bullet1"/>
    <w:basedOn w:val="Bullet15"/>
    <w:uiPriority w:val="99"/>
    <w:rsid w:val="002C152C"/>
    <w:pPr>
      <w:numPr>
        <w:numId w:val="68"/>
      </w:numPr>
      <w:spacing w:after="240" w:line="240" w:lineRule="auto"/>
    </w:pPr>
    <w:rPr>
      <w:rFonts w:ascii="Times New Roman" w:hAnsi="Times New Roman"/>
    </w:rPr>
  </w:style>
  <w:style w:type="paragraph" w:styleId="Style1" w:customStyle="1">
    <w:name w:val="Style1"/>
    <w:basedOn w:val="bullet1"/>
    <w:uiPriority w:val="99"/>
    <w:rsid w:val="00F227AA"/>
    <w:pPr>
      <w:spacing w:after="120"/>
    </w:pPr>
  </w:style>
  <w:style w:type="paragraph" w:styleId="skipcolumn" w:customStyle="1">
    <w:name w:val="skip column"/>
    <w:basedOn w:val="Normal"/>
    <w:uiPriority w:val="99"/>
    <w:rsid w:val="00F227AA"/>
    <w:pPr>
      <w:spacing w:line="240" w:lineRule="auto"/>
    </w:pPr>
    <w:rPr>
      <w:rFonts w:eastAsia="Times New Roman"/>
      <w:sz w:val="20"/>
      <w:szCs w:val="20"/>
    </w:rPr>
  </w:style>
  <w:style w:type="paragraph" w:styleId="Document1" w:customStyle="1">
    <w:name w:val="Document 1"/>
    <w:uiPriority w:val="99"/>
    <w:rsid w:val="00F227AA"/>
    <w:pPr>
      <w:keepNext w:val="1"/>
      <w:keepLines w:val="1"/>
      <w:widowControl w:val="0"/>
      <w:tabs>
        <w:tab w:val="left" w:pos="-720"/>
      </w:tabs>
      <w:suppressAutoHyphens w:val="1"/>
      <w:snapToGrid w:val="0"/>
      <w:spacing w:after="0" w:line="240" w:lineRule="auto"/>
    </w:pPr>
    <w:rPr>
      <w:rFonts w:ascii="Times Roman" w:cs="Times New Roman" w:eastAsia="Times New Roman" w:hAnsi="Times Roman"/>
      <w:sz w:val="25"/>
      <w:szCs w:val="20"/>
    </w:rPr>
  </w:style>
  <w:style w:type="character" w:styleId="IQ" w:customStyle="1">
    <w:name w:val="IQ"/>
    <w:rsid w:val="00F227AA"/>
    <w:rPr>
      <w:rFonts w:ascii="Times New Roman" w:cs="Times New Roman" w:hAnsi="Times New Roman" w:hint="default"/>
      <w:smallCaps w:val="1"/>
      <w:sz w:val="21"/>
    </w:rPr>
  </w:style>
  <w:style w:type="character" w:styleId="2H" w:customStyle="1">
    <w:name w:val="2H"/>
    <w:rsid w:val="002C152C"/>
  </w:style>
  <w:style w:type="character" w:styleId="II" w:customStyle="1">
    <w:name w:val="II"/>
    <w:rsid w:val="00F227AA"/>
    <w:rPr>
      <w:rFonts w:ascii="Times New Roman" w:cs="Times New Roman" w:hAnsi="Times New Roman" w:hint="default"/>
      <w:i w:val="1"/>
      <w:iCs w:val="0"/>
      <w:sz w:val="21"/>
    </w:rPr>
  </w:style>
  <w:style w:type="character" w:styleId="BT" w:customStyle="1">
    <w:name w:val="BT"/>
    <w:rsid w:val="002C152C"/>
    <w:rPr>
      <w:rFonts w:ascii="Arial" w:cs="Arial" w:hAnsi="Arial" w:hint="default"/>
      <w:sz w:val="21"/>
    </w:rPr>
  </w:style>
  <w:style w:type="paragraph" w:styleId="SL-FlLftSgl" w:customStyle="1">
    <w:name w:val="SL-Fl Lft Sgl"/>
    <w:basedOn w:val="Normal"/>
    <w:rsid w:val="00F45AAC"/>
    <w:pPr>
      <w:spacing w:line="240" w:lineRule="atLeast"/>
    </w:pPr>
    <w:rPr>
      <w:rFonts w:ascii="Garamond" w:eastAsia="Times New Roman" w:hAnsi="Garamond"/>
      <w:szCs w:val="20"/>
    </w:rPr>
  </w:style>
  <w:style w:type="character" w:styleId="PageNumber">
    <w:name w:val="page number"/>
    <w:rsid w:val="00F45AAC"/>
  </w:style>
  <w:style w:type="paragraph" w:styleId="Tableheading" w:customStyle="1">
    <w:name w:val="Table heading"/>
    <w:basedOn w:val="Normal"/>
    <w:autoRedefine w:val="1"/>
    <w:rsid w:val="00F13271"/>
    <w:pPr>
      <w:spacing w:before="120" w:line="240" w:lineRule="auto"/>
    </w:pPr>
    <w:rPr>
      <w:rFonts w:ascii="Times New Roman" w:eastAsia="Times New Roman" w:hAnsi="Times New Roman"/>
      <w:b w:val="1"/>
      <w:snapToGrid w:val="0"/>
    </w:rPr>
  </w:style>
  <w:style w:type="table" w:styleId="PlainTable11" w:customStyle="1">
    <w:name w:val="Plain Table 11"/>
    <w:basedOn w:val="TableNormal"/>
    <w:uiPriority w:val="41"/>
    <w:rsid w:val="009F490E"/>
    <w:pPr>
      <w:spacing w:after="0" w:line="240" w:lineRule="auto"/>
    </w:pPr>
    <w:rPr>
      <w:rFonts w:eastAsiaTheme="minorHAnsi"/>
    </w:rPr>
    <w:tblPr>
      <w:tblStyleRowBandSize w:val="1"/>
      <w:tblStyleColBandSize w:val="1"/>
      <w:tblBorders>
        <w:top w:color="bfbfbf" w:space="0" w:sz="4" w:themeColor="background1" w:themeShade="0000BF" w:val="single"/>
        <w:left w:color="bfbfbf" w:space="0" w:sz="4" w:themeColor="background1" w:themeShade="0000BF" w:val="single"/>
        <w:bottom w:color="bfbfbf" w:space="0" w:sz="4" w:themeColor="background1" w:themeShade="0000BF" w:val="single"/>
        <w:right w:color="bfbfbf" w:space="0" w:sz="4" w:themeColor="background1" w:themeShade="0000BF" w:val="single"/>
        <w:insideH w:color="bfbfbf" w:space="0" w:sz="4" w:themeColor="background1" w:themeShade="0000BF" w:val="single"/>
        <w:insideV w:color="bfbfbf" w:space="0" w:sz="4" w:themeColor="background1" w:themeShade="0000BF" w:val="single"/>
      </w:tblBorders>
    </w:tblPr>
    <w:tblStylePr w:type="firstRow">
      <w:rPr>
        <w:b w:val="1"/>
        <w:bCs w:val="1"/>
      </w:rPr>
    </w:tblStylePr>
    <w:tblStylePr w:type="lastRow">
      <w:rPr>
        <w:b w:val="1"/>
        <w:bCs w:val="1"/>
      </w:rPr>
      <w:tblPr/>
      <w:tcPr>
        <w:tcBorders>
          <w:top w:color="bfbfbf" w:space="0" w:sz="4" w:themeColor="background1" w:themeShade="0000BF" w:val="double"/>
        </w:tcBorders>
      </w:tcPr>
    </w:tblStylePr>
    <w:tblStylePr w:type="firstCol">
      <w:rPr>
        <w:b w:val="1"/>
        <w:bCs w:val="1"/>
      </w:rPr>
    </w:tblStylePr>
    <w:tblStylePr w:type="lastCol">
      <w:rPr>
        <w:b w:val="1"/>
        <w:bCs w:val="1"/>
      </w:rPr>
    </w:tblStylePr>
    <w:tblStylePr w:type="band1Vert">
      <w:tblPr/>
      <w:tcPr>
        <w:shd w:color="auto" w:fill="f2f2f2" w:themeFill="background1" w:themeFillShade="0000F2" w:val="clear"/>
      </w:tcPr>
    </w:tblStylePr>
    <w:tblStylePr w:type="band1Horz">
      <w:tblPr/>
      <w:tcPr>
        <w:shd w:color="auto" w:fill="f2f2f2" w:themeFill="background1" w:themeFillShade="0000F2" w:val="clear"/>
      </w:tcPr>
    </w:tblStylePr>
  </w:style>
  <w:style w:type="paragraph" w:styleId="NoSpacing">
    <w:name w:val="No Spacing"/>
    <w:link w:val="NoSpacingChar"/>
    <w:uiPriority w:val="1"/>
    <w:qFormat w:val="1"/>
    <w:rsid w:val="002C152C"/>
    <w:pPr>
      <w:spacing w:after="0" w:line="240" w:lineRule="auto"/>
    </w:pPr>
  </w:style>
  <w:style w:type="character" w:styleId="NoSpacingChar" w:customStyle="1">
    <w:name w:val="No Spacing Char"/>
    <w:basedOn w:val="DefaultParagraphFont"/>
    <w:link w:val="NoSpacing"/>
    <w:uiPriority w:val="1"/>
    <w:rsid w:val="002C152C"/>
  </w:style>
  <w:style w:type="paragraph" w:styleId="AParagraph" w:customStyle="1">
    <w:name w:val="A_Paragraph"/>
    <w:qFormat w:val="1"/>
    <w:rsid w:val="002C152C"/>
    <w:pPr>
      <w:spacing w:line="250" w:lineRule="atLeast"/>
      <w:ind w:firstLine="720"/>
      <w:jc w:val="both"/>
    </w:pPr>
    <w:rPr>
      <w:rFonts w:ascii="Verdana" w:hAnsi="Verdana" w:eastAsiaTheme="minorHAnsi"/>
      <w:sz w:val="18"/>
      <w:szCs w:val="18"/>
    </w:rPr>
  </w:style>
  <w:style w:type="paragraph" w:styleId="AIndentParagraph" w:customStyle="1">
    <w:name w:val="A_IndentParagraph"/>
    <w:basedOn w:val="AParagraph"/>
    <w:qFormat w:val="1"/>
    <w:rsid w:val="002C152C"/>
    <w:pPr>
      <w:ind w:left="720" w:firstLine="0"/>
    </w:pPr>
  </w:style>
  <w:style w:type="paragraph" w:styleId="BodyText1" w:customStyle="1">
    <w:name w:val="Body Text1"/>
    <w:basedOn w:val="Normal"/>
    <w:qFormat w:val="1"/>
    <w:rsid w:val="002C152C"/>
    <w:pPr>
      <w:widowControl w:val="1"/>
      <w:spacing w:after="200"/>
    </w:pPr>
    <w:rPr>
      <w:rFonts w:cs="Times New Roman" w:eastAsia="Calibri"/>
      <w:color w:val="auto"/>
      <w:sz w:val="22"/>
    </w:rPr>
  </w:style>
  <w:style w:type="paragraph" w:styleId="Bulletedlist" w:customStyle="1">
    <w:name w:val="Bulleted list"/>
    <w:basedOn w:val="ListParagraph"/>
    <w:rsid w:val="002C152C"/>
    <w:pPr>
      <w:widowControl w:val="1"/>
      <w:numPr>
        <w:numId w:val="69"/>
      </w:numPr>
      <w:spacing w:after="200"/>
      <w:contextualSpacing w:val="1"/>
    </w:pPr>
    <w:rPr>
      <w:rFonts w:eastAsia="Times New Roman"/>
      <w:sz w:val="22"/>
    </w:rPr>
  </w:style>
  <w:style w:type="paragraph" w:styleId="Figuretitle" w:customStyle="1">
    <w:name w:val="Figure title"/>
    <w:basedOn w:val="Tabletitle"/>
    <w:rsid w:val="002C152C"/>
  </w:style>
  <w:style w:type="paragraph" w:styleId="Footnote" w:customStyle="1">
    <w:name w:val="Footnote"/>
    <w:basedOn w:val="FootnoteText"/>
    <w:rsid w:val="002C152C"/>
    <w:pPr>
      <w:widowControl w:val="1"/>
      <w:spacing w:after="40"/>
    </w:pPr>
    <w:rPr>
      <w:rFonts w:ascii="Calibri" w:cs="Times New Roman" w:eastAsia="Times New Roman" w:hAnsi="Calibri"/>
      <w:color w:val="auto"/>
      <w:sz w:val="18"/>
    </w:rPr>
  </w:style>
  <w:style w:type="paragraph" w:styleId="L1-FlLSp12" w:customStyle="1">
    <w:name w:val="L1-FlL Sp&amp;1/2"/>
    <w:basedOn w:val="Normal"/>
    <w:rsid w:val="002C152C"/>
    <w:pPr>
      <w:widowControl w:val="1"/>
      <w:tabs>
        <w:tab w:val="left" w:pos="1152"/>
      </w:tabs>
      <w:spacing w:line="360" w:lineRule="atLeast"/>
    </w:pPr>
    <w:rPr>
      <w:rFonts w:cs="Times New Roman" w:eastAsia="Times New Roman" w:asciiTheme="minorHAnsi" w:hAnsiTheme="minorHAnsi"/>
      <w:color w:val="auto"/>
      <w:szCs w:val="20"/>
    </w:rPr>
  </w:style>
  <w:style w:type="paragraph" w:styleId="MediumGrid21" w:customStyle="1">
    <w:name w:val="Medium Grid 21"/>
    <w:uiPriority w:val="1"/>
    <w:qFormat w:val="1"/>
    <w:rsid w:val="00F45AAC"/>
    <w:pPr>
      <w:spacing w:after="0" w:line="240" w:lineRule="auto"/>
    </w:pPr>
    <w:rPr>
      <w:rFonts w:ascii="Calibri" w:cs="Times New Roman" w:eastAsia="Times New Roman" w:hAnsi="Calibri"/>
    </w:rPr>
  </w:style>
  <w:style w:type="paragraph" w:styleId="N1-1stBullet" w:customStyle="1">
    <w:name w:val="N1-1st Bullet"/>
    <w:basedOn w:val="Normal"/>
    <w:rsid w:val="002C152C"/>
    <w:pPr>
      <w:widowControl w:val="1"/>
      <w:numPr>
        <w:numId w:val="71"/>
      </w:numPr>
      <w:spacing w:after="240" w:line="240" w:lineRule="atLeast"/>
    </w:pPr>
    <w:rPr>
      <w:rFonts w:cs="Times New Roman" w:eastAsia="Times New Roman" w:asciiTheme="minorHAnsi" w:hAnsiTheme="minorHAnsi"/>
      <w:color w:val="auto"/>
      <w:szCs w:val="20"/>
    </w:rPr>
  </w:style>
  <w:style w:type="paragraph" w:styleId="NormalBeforeBullet" w:customStyle="1">
    <w:name w:val="Normal Before Bullet"/>
    <w:basedOn w:val="Normal"/>
    <w:qFormat w:val="1"/>
    <w:rsid w:val="00F45AAC"/>
    <w:pPr>
      <w:keepNext w:val="1"/>
      <w:spacing w:after="60" w:line="264" w:lineRule="auto"/>
    </w:pPr>
    <w:rPr>
      <w:rFonts w:eastAsia="Times New Roman"/>
    </w:rPr>
  </w:style>
  <w:style w:type="paragraph" w:styleId="Normal1" w:customStyle="1">
    <w:name w:val="Normal1"/>
    <w:rsid w:val="002C152C"/>
    <w:pPr>
      <w:pBdr>
        <w:top w:space="0" w:sz="0" w:val="nil"/>
        <w:left w:space="0" w:sz="0" w:val="nil"/>
        <w:bottom w:space="0" w:sz="0" w:val="nil"/>
        <w:right w:space="0" w:sz="0" w:val="nil"/>
        <w:between w:space="0" w:sz="0" w:val="nil"/>
      </w:pBdr>
    </w:pPr>
    <w:rPr>
      <w:rFonts w:ascii="Calibri" w:cs="Calibri" w:eastAsia="Calibri" w:hAnsi="Calibri"/>
      <w:color w:val="000000"/>
    </w:rPr>
  </w:style>
  <w:style w:type="paragraph" w:styleId="TABLETEXT" w:customStyle="1">
    <w:name w:val="TABLE TEXT"/>
    <w:basedOn w:val="Normal"/>
    <w:autoRedefine w:val="1"/>
    <w:rsid w:val="002C152C"/>
    <w:pPr>
      <w:widowControl w:val="1"/>
      <w:tabs>
        <w:tab w:val="right" w:leader="dot" w:pos="6462"/>
      </w:tabs>
      <w:spacing w:line="240" w:lineRule="auto"/>
    </w:pPr>
    <w:rPr>
      <w:rFonts w:ascii="Times New Roman" w:cs="Times New Roman" w:eastAsia="Times New Roman" w:hAnsi="Times New Roman"/>
      <w:noProof w:val="1"/>
      <w:color w:val="auto"/>
      <w:lang w:eastAsia="zh-CN"/>
    </w:rPr>
  </w:style>
  <w:style w:type="paragraph" w:styleId="TableText0" w:customStyle="1">
    <w:name w:val="Table Text"/>
    <w:basedOn w:val="Normal"/>
    <w:qFormat w:val="1"/>
    <w:rsid w:val="00F45AAC"/>
    <w:pPr>
      <w:spacing w:line="240" w:lineRule="auto"/>
    </w:pPr>
    <w:rPr>
      <w:rFonts w:eastAsia="Times New Roman"/>
      <w:sz w:val="20"/>
    </w:rPr>
  </w:style>
  <w:style w:type="paragraph" w:styleId="TEXT" w:customStyle="1">
    <w:name w:val="TEXT"/>
    <w:basedOn w:val="Normal"/>
    <w:autoRedefine w:val="1"/>
    <w:rsid w:val="002C152C"/>
    <w:pPr>
      <w:widowControl w:val="1"/>
      <w:spacing w:line="240" w:lineRule="auto"/>
    </w:pPr>
    <w:rPr>
      <w:rFonts w:ascii="Times New Roman" w:cs="Times New Roman" w:eastAsia="Times New Roman" w:hAnsi="Times New Roman"/>
      <w:smallCaps w:val="1"/>
      <w:color w:val="auto"/>
      <w:sz w:val="20"/>
      <w:szCs w:val="20"/>
      <w:lang w:eastAsia="zh-CN"/>
    </w:rPr>
  </w:style>
  <w:style w:type="paragraph" w:styleId="Title1" w:customStyle="1">
    <w:name w:val="Title1"/>
    <w:basedOn w:val="Normal"/>
    <w:next w:val="TABLETEXT"/>
    <w:rsid w:val="002C152C"/>
    <w:pPr>
      <w:widowControl w:val="1"/>
      <w:spacing w:line="240" w:lineRule="auto"/>
      <w:jc w:val="center"/>
    </w:pPr>
    <w:rPr>
      <w:rFonts w:ascii="Times New Roman" w:cs="Times New Roman" w:eastAsia="Times New Roman" w:hAnsi="Times New Roman"/>
      <w:caps w:val="1"/>
      <w:color w:val="auto"/>
      <w:sz w:val="20"/>
      <w:szCs w:val="20"/>
      <w:lang w:eastAsia="zh-CN"/>
    </w:rPr>
  </w:style>
  <w:style w:type="character" w:styleId="UnresolvedMention1" w:customStyle="1">
    <w:name w:val="Unresolved Mention1"/>
    <w:basedOn w:val="DefaultParagraphFont"/>
    <w:uiPriority w:val="99"/>
    <w:semiHidden w:val="1"/>
    <w:unhideWhenUsed w:val="1"/>
    <w:rsid w:val="00F45AAC"/>
    <w:rPr>
      <w:color w:val="808080"/>
      <w:shd w:color="auto" w:fill="e6e6e6" w:val="clear"/>
    </w:rPr>
  </w:style>
  <w:style w:type="character" w:styleId="UnresolvedMention11" w:customStyle="1">
    <w:name w:val="Unresolved Mention11"/>
    <w:basedOn w:val="DefaultParagraphFont"/>
    <w:uiPriority w:val="99"/>
    <w:semiHidden w:val="1"/>
    <w:unhideWhenUsed w:val="1"/>
    <w:rsid w:val="00F45AAC"/>
    <w:rPr>
      <w:color w:val="808080"/>
      <w:shd w:color="auto" w:fill="e6e6e6" w:val="clear"/>
    </w:rPr>
  </w:style>
  <w:style w:type="paragraph" w:styleId="xl65" w:customStyle="1">
    <w:name w:val="xl65"/>
    <w:basedOn w:val="Normal"/>
    <w:rsid w:val="002C152C"/>
    <w:pPr>
      <w:widowControl w:val="1"/>
      <w:spacing w:after="100" w:afterAutospacing="1" w:before="100" w:beforeAutospacing="1" w:line="240" w:lineRule="auto"/>
    </w:pPr>
    <w:rPr>
      <w:rFonts w:cs="Times New Roman" w:eastAsia="Times New Roman"/>
      <w:color w:val="auto"/>
    </w:rPr>
  </w:style>
  <w:style w:type="paragraph" w:styleId="xl66" w:customStyle="1">
    <w:name w:val="xl66"/>
    <w:basedOn w:val="Normal"/>
    <w:rsid w:val="002C152C"/>
    <w:pPr>
      <w:widowControl w:val="1"/>
      <w:shd w:color="000000" w:fill="d37d28" w:val="clear"/>
      <w:spacing w:after="100" w:afterAutospacing="1" w:before="100" w:beforeAutospacing="1" w:line="240" w:lineRule="auto"/>
      <w:textAlignment w:val="center"/>
    </w:pPr>
    <w:rPr>
      <w:rFonts w:cs="Times New Roman" w:eastAsia="Times New Roman"/>
      <w:color w:val="auto"/>
      <w:sz w:val="20"/>
      <w:szCs w:val="20"/>
    </w:rPr>
  </w:style>
  <w:style w:type="paragraph" w:styleId="xl67" w:customStyle="1">
    <w:name w:val="xl67"/>
    <w:basedOn w:val="Normal"/>
    <w:rsid w:val="002C152C"/>
    <w:pPr>
      <w:widowControl w:val="1"/>
      <w:pBdr>
        <w:top w:color="auto" w:space="0" w:sz="8" w:val="single"/>
        <w:bottom w:color="auto" w:space="0" w:sz="4" w:val="single"/>
        <w:right w:color="auto" w:space="0" w:sz="4" w:val="single"/>
      </w:pBdr>
      <w:spacing w:after="100" w:afterAutospacing="1" w:before="100" w:beforeAutospacing="1" w:line="240" w:lineRule="auto"/>
      <w:textAlignment w:val="center"/>
    </w:pPr>
    <w:rPr>
      <w:rFonts w:cs="Times New Roman" w:eastAsia="Times New Roman"/>
      <w:b w:val="1"/>
      <w:bCs w:val="1"/>
      <w:color w:val="auto"/>
      <w:sz w:val="18"/>
      <w:szCs w:val="18"/>
    </w:rPr>
  </w:style>
  <w:style w:type="paragraph" w:styleId="xl68" w:customStyle="1">
    <w:name w:val="xl68"/>
    <w:basedOn w:val="Normal"/>
    <w:rsid w:val="002C152C"/>
    <w:pPr>
      <w:widowControl w:val="1"/>
      <w:pBdr>
        <w:top w:color="auto" w:space="0" w:sz="8" w:val="single"/>
        <w:left w:color="auto" w:space="0" w:sz="4" w:val="single"/>
        <w:bottom w:color="auto" w:space="0" w:sz="4" w:val="single"/>
        <w:right w:color="auto" w:space="0" w:sz="4" w:val="single"/>
      </w:pBdr>
      <w:shd w:color="000000" w:fill="4799b5" w:val="clear"/>
      <w:spacing w:after="100" w:afterAutospacing="1" w:before="100" w:beforeAutospacing="1" w:line="240" w:lineRule="auto"/>
      <w:textAlignment w:val="center"/>
    </w:pPr>
    <w:rPr>
      <w:rFonts w:cs="Times New Roman" w:eastAsia="Times New Roman"/>
      <w:color w:val="auto"/>
      <w:sz w:val="18"/>
      <w:szCs w:val="18"/>
    </w:rPr>
  </w:style>
  <w:style w:type="paragraph" w:styleId="xl69" w:customStyle="1">
    <w:name w:val="xl69"/>
    <w:basedOn w:val="Normal"/>
    <w:rsid w:val="002C152C"/>
    <w:pPr>
      <w:widowControl w:val="1"/>
      <w:pBdr>
        <w:top w:color="auto" w:space="0" w:sz="8" w:val="single"/>
        <w:left w:color="auto" w:space="0" w:sz="4" w:val="single"/>
        <w:bottom w:color="auto" w:space="0" w:sz="4" w:val="single"/>
        <w:right w:color="auto" w:space="0" w:sz="4" w:val="single"/>
      </w:pBdr>
      <w:spacing w:after="100" w:afterAutospacing="1" w:before="100" w:beforeAutospacing="1" w:line="240" w:lineRule="auto"/>
      <w:textAlignment w:val="center"/>
    </w:pPr>
    <w:rPr>
      <w:rFonts w:cs="Times New Roman" w:eastAsia="Times New Roman"/>
      <w:color w:val="auto"/>
      <w:sz w:val="18"/>
      <w:szCs w:val="18"/>
    </w:rPr>
  </w:style>
  <w:style w:type="paragraph" w:styleId="xl70" w:customStyle="1">
    <w:name w:val="xl70"/>
    <w:basedOn w:val="Normal"/>
    <w:rsid w:val="002C152C"/>
    <w:pPr>
      <w:widowControl w:val="1"/>
      <w:pBdr>
        <w:top w:color="auto" w:space="0" w:sz="8" w:val="single"/>
        <w:left w:color="auto" w:space="0" w:sz="4" w:val="single"/>
        <w:bottom w:color="auto" w:space="0" w:sz="4" w:val="single"/>
      </w:pBdr>
      <w:spacing w:after="100" w:afterAutospacing="1" w:before="100" w:beforeAutospacing="1" w:line="240" w:lineRule="auto"/>
      <w:textAlignment w:val="center"/>
    </w:pPr>
    <w:rPr>
      <w:rFonts w:cs="Times New Roman" w:eastAsia="Times New Roman"/>
      <w:color w:val="auto"/>
      <w:sz w:val="18"/>
      <w:szCs w:val="18"/>
    </w:rPr>
  </w:style>
  <w:style w:type="paragraph" w:styleId="xl71" w:customStyle="1">
    <w:name w:val="xl71"/>
    <w:basedOn w:val="Normal"/>
    <w:rsid w:val="002C152C"/>
    <w:pPr>
      <w:widowControl w:val="1"/>
      <w:pBdr>
        <w:top w:color="auto" w:space="0" w:sz="4" w:val="single"/>
        <w:bottom w:color="auto" w:space="0" w:sz="4" w:val="single"/>
        <w:right w:color="auto" w:space="0" w:sz="4" w:val="single"/>
      </w:pBdr>
      <w:spacing w:after="100" w:afterAutospacing="1" w:before="100" w:beforeAutospacing="1" w:line="240" w:lineRule="auto"/>
      <w:ind w:firstLine="200" w:firstLineChars="200"/>
      <w:textAlignment w:val="center"/>
    </w:pPr>
    <w:rPr>
      <w:rFonts w:cs="Times New Roman" w:eastAsia="Times New Roman"/>
      <w:sz w:val="18"/>
      <w:szCs w:val="18"/>
    </w:rPr>
  </w:style>
  <w:style w:type="paragraph" w:styleId="xl72" w:customStyle="1">
    <w:name w:val="xl72"/>
    <w:basedOn w:val="Normal"/>
    <w:rsid w:val="002C152C"/>
    <w:pPr>
      <w:widowControl w:val="1"/>
      <w:pBdr>
        <w:top w:color="auto" w:space="0" w:sz="4" w:val="single"/>
        <w:left w:color="auto" w:space="0" w:sz="4" w:val="single"/>
        <w:bottom w:color="auto" w:space="0" w:sz="4" w:val="single"/>
        <w:right w:color="auto" w:space="0" w:sz="4" w:val="single"/>
      </w:pBdr>
      <w:shd w:color="bdd7ee" w:fill="4799b5" w:val="thinDiagCross"/>
      <w:spacing w:after="100" w:afterAutospacing="1" w:before="100" w:beforeAutospacing="1" w:line="240" w:lineRule="auto"/>
      <w:textAlignment w:val="center"/>
    </w:pPr>
    <w:rPr>
      <w:rFonts w:cs="Times New Roman" w:eastAsia="Times New Roman"/>
      <w:color w:val="auto"/>
      <w:sz w:val="18"/>
      <w:szCs w:val="18"/>
    </w:rPr>
  </w:style>
  <w:style w:type="paragraph" w:styleId="xl73" w:customStyle="1">
    <w:name w:val="xl73"/>
    <w:basedOn w:val="Normal"/>
    <w:rsid w:val="002C152C"/>
    <w:pPr>
      <w:widowControl w:val="1"/>
      <w:pBdr>
        <w:top w:color="auto" w:space="0" w:sz="4" w:val="single"/>
        <w:left w:color="auto" w:space="0" w:sz="4" w:val="single"/>
        <w:bottom w:color="auto" w:space="0" w:sz="4" w:val="single"/>
        <w:right w:color="auto" w:space="0" w:sz="4" w:val="single"/>
      </w:pBdr>
      <w:spacing w:after="100" w:afterAutospacing="1" w:before="100" w:beforeAutospacing="1" w:line="240" w:lineRule="auto"/>
      <w:textAlignment w:val="center"/>
    </w:pPr>
    <w:rPr>
      <w:rFonts w:cs="Times New Roman" w:eastAsia="Times New Roman"/>
      <w:color w:val="auto"/>
      <w:sz w:val="18"/>
      <w:szCs w:val="18"/>
    </w:rPr>
  </w:style>
  <w:style w:type="paragraph" w:styleId="xl74" w:customStyle="1">
    <w:name w:val="xl74"/>
    <w:basedOn w:val="Normal"/>
    <w:rsid w:val="002C152C"/>
    <w:pPr>
      <w:widowControl w:val="1"/>
      <w:pBdr>
        <w:top w:color="auto" w:space="0" w:sz="4" w:val="single"/>
        <w:left w:color="auto" w:space="0" w:sz="4" w:val="single"/>
        <w:bottom w:color="auto" w:space="0" w:sz="4" w:val="single"/>
      </w:pBdr>
      <w:spacing w:after="100" w:afterAutospacing="1" w:before="100" w:beforeAutospacing="1" w:line="240" w:lineRule="auto"/>
      <w:textAlignment w:val="center"/>
    </w:pPr>
    <w:rPr>
      <w:rFonts w:cs="Times New Roman" w:eastAsia="Times New Roman"/>
      <w:color w:val="auto"/>
      <w:sz w:val="18"/>
      <w:szCs w:val="18"/>
    </w:rPr>
  </w:style>
  <w:style w:type="paragraph" w:styleId="xl75" w:customStyle="1">
    <w:name w:val="xl75"/>
    <w:basedOn w:val="Normal"/>
    <w:rsid w:val="002C152C"/>
    <w:pPr>
      <w:widowControl w:val="1"/>
      <w:pBdr>
        <w:top w:color="auto" w:space="0" w:sz="4" w:val="single"/>
        <w:bottom w:color="auto" w:space="0" w:sz="4" w:val="single"/>
        <w:right w:color="auto" w:space="0" w:sz="4" w:val="single"/>
      </w:pBdr>
      <w:spacing w:after="100" w:afterAutospacing="1" w:before="100" w:beforeAutospacing="1" w:line="240" w:lineRule="auto"/>
      <w:textAlignment w:val="center"/>
    </w:pPr>
    <w:rPr>
      <w:rFonts w:cs="Times New Roman" w:eastAsia="Times New Roman"/>
      <w:b w:val="1"/>
      <w:bCs w:val="1"/>
      <w:sz w:val="18"/>
      <w:szCs w:val="18"/>
    </w:rPr>
  </w:style>
  <w:style w:type="paragraph" w:styleId="xl76" w:customStyle="1">
    <w:name w:val="xl76"/>
    <w:basedOn w:val="Normal"/>
    <w:rsid w:val="002C152C"/>
    <w:pPr>
      <w:widowControl w:val="1"/>
      <w:pBdr>
        <w:top w:color="auto" w:space="0" w:sz="4" w:val="single"/>
        <w:left w:color="auto" w:space="0" w:sz="4" w:val="single"/>
        <w:bottom w:color="auto" w:space="0" w:sz="4" w:val="single"/>
        <w:right w:color="auto" w:space="0" w:sz="4" w:val="single"/>
      </w:pBdr>
      <w:shd w:color="000000" w:fill="4799b5" w:val="clear"/>
      <w:spacing w:after="100" w:afterAutospacing="1" w:before="100" w:beforeAutospacing="1" w:line="240" w:lineRule="auto"/>
      <w:textAlignment w:val="center"/>
    </w:pPr>
    <w:rPr>
      <w:rFonts w:cs="Times New Roman" w:eastAsia="Times New Roman"/>
      <w:color w:val="auto"/>
      <w:sz w:val="18"/>
      <w:szCs w:val="18"/>
    </w:rPr>
  </w:style>
  <w:style w:type="paragraph" w:styleId="xl77" w:customStyle="1">
    <w:name w:val="xl77"/>
    <w:basedOn w:val="Normal"/>
    <w:rsid w:val="002C152C"/>
    <w:pPr>
      <w:widowControl w:val="1"/>
      <w:pBdr>
        <w:top w:color="auto" w:space="0" w:sz="4" w:val="single"/>
        <w:bottom w:color="auto" w:space="0" w:sz="4" w:val="single"/>
        <w:right w:color="auto" w:space="0" w:sz="4" w:val="single"/>
      </w:pBdr>
      <w:spacing w:after="100" w:afterAutospacing="1" w:before="100" w:beforeAutospacing="1" w:line="240" w:lineRule="auto"/>
      <w:ind w:firstLine="100" w:firstLineChars="100"/>
      <w:textAlignment w:val="center"/>
    </w:pPr>
    <w:rPr>
      <w:rFonts w:cs="Times New Roman" w:eastAsia="Times New Roman"/>
      <w:sz w:val="18"/>
      <w:szCs w:val="18"/>
    </w:rPr>
  </w:style>
  <w:style w:type="paragraph" w:styleId="xl78" w:customStyle="1">
    <w:name w:val="xl78"/>
    <w:basedOn w:val="Normal"/>
    <w:rsid w:val="002C152C"/>
    <w:pPr>
      <w:widowControl w:val="1"/>
      <w:pBdr>
        <w:top w:color="auto" w:space="0" w:sz="4" w:val="single"/>
        <w:bottom w:color="auto" w:space="0" w:sz="4" w:val="single"/>
        <w:right w:color="auto" w:space="0" w:sz="4" w:val="single"/>
      </w:pBdr>
      <w:spacing w:after="100" w:afterAutospacing="1" w:before="100" w:beforeAutospacing="1" w:line="240" w:lineRule="auto"/>
      <w:textAlignment w:val="center"/>
    </w:pPr>
    <w:rPr>
      <w:rFonts w:cs="Times New Roman" w:eastAsia="Times New Roman"/>
      <w:b w:val="1"/>
      <w:bCs w:val="1"/>
      <w:sz w:val="18"/>
      <w:szCs w:val="18"/>
    </w:rPr>
  </w:style>
  <w:style w:type="paragraph" w:styleId="xl79" w:customStyle="1">
    <w:name w:val="xl79"/>
    <w:basedOn w:val="Normal"/>
    <w:rsid w:val="002C152C"/>
    <w:pPr>
      <w:widowControl w:val="1"/>
      <w:pBdr>
        <w:top w:color="auto" w:space="0" w:sz="4" w:val="single"/>
      </w:pBdr>
      <w:shd w:color="000000" w:fill="ffffff" w:val="clear"/>
      <w:spacing w:after="100" w:afterAutospacing="1" w:before="100" w:beforeAutospacing="1" w:line="240" w:lineRule="auto"/>
      <w:ind w:firstLine="100" w:firstLineChars="100"/>
      <w:textAlignment w:val="center"/>
    </w:pPr>
    <w:rPr>
      <w:rFonts w:cs="Times New Roman" w:eastAsia="Times New Roman"/>
      <w:sz w:val="18"/>
      <w:szCs w:val="18"/>
    </w:rPr>
  </w:style>
  <w:style w:type="paragraph" w:styleId="xl80" w:customStyle="1">
    <w:name w:val="xl80"/>
    <w:basedOn w:val="Normal"/>
    <w:rsid w:val="002C152C"/>
    <w:pPr>
      <w:widowControl w:val="1"/>
      <w:pBdr>
        <w:top w:color="auto" w:space="0" w:sz="4" w:val="single"/>
      </w:pBdr>
      <w:shd w:color="000000" w:fill="ffffff" w:val="clear"/>
      <w:spacing w:after="100" w:afterAutospacing="1" w:before="100" w:beforeAutospacing="1" w:line="240" w:lineRule="auto"/>
      <w:textAlignment w:val="center"/>
    </w:pPr>
    <w:rPr>
      <w:rFonts w:cs="Times New Roman" w:eastAsia="Times New Roman"/>
      <w:color w:val="auto"/>
      <w:sz w:val="18"/>
      <w:szCs w:val="18"/>
    </w:rPr>
  </w:style>
  <w:style w:type="paragraph" w:styleId="xl81" w:customStyle="1">
    <w:name w:val="xl81"/>
    <w:basedOn w:val="Normal"/>
    <w:rsid w:val="002C152C"/>
    <w:pPr>
      <w:widowControl w:val="1"/>
      <w:pBdr>
        <w:top w:color="auto" w:space="0" w:sz="4" w:val="single"/>
        <w:left w:color="auto" w:space="0" w:sz="4" w:val="single"/>
        <w:bottom w:color="auto" w:space="0" w:sz="4" w:val="single"/>
      </w:pBdr>
      <w:shd w:color="000000" w:fill="4799b5" w:val="clear"/>
      <w:spacing w:after="100" w:afterAutospacing="1" w:before="100" w:beforeAutospacing="1" w:line="240" w:lineRule="auto"/>
      <w:textAlignment w:val="center"/>
    </w:pPr>
    <w:rPr>
      <w:rFonts w:cs="Times New Roman" w:eastAsia="Times New Roman"/>
      <w:color w:val="auto"/>
      <w:sz w:val="18"/>
      <w:szCs w:val="18"/>
    </w:rPr>
  </w:style>
  <w:style w:type="paragraph" w:styleId="xl82" w:customStyle="1">
    <w:name w:val="xl82"/>
    <w:basedOn w:val="Normal"/>
    <w:rsid w:val="002C152C"/>
    <w:pPr>
      <w:widowControl w:val="1"/>
      <w:pBdr>
        <w:top w:color="auto" w:space="0" w:sz="4" w:val="single"/>
        <w:left w:color="auto" w:space="0" w:sz="4" w:val="single"/>
        <w:bottom w:color="auto" w:space="0" w:sz="4" w:val="single"/>
      </w:pBdr>
      <w:shd w:color="bdd7ee" w:fill="4799b5" w:val="thinDiagCross"/>
      <w:spacing w:after="100" w:afterAutospacing="1" w:before="100" w:beforeAutospacing="1" w:line="240" w:lineRule="auto"/>
      <w:textAlignment w:val="center"/>
    </w:pPr>
    <w:rPr>
      <w:rFonts w:cs="Times New Roman" w:eastAsia="Times New Roman"/>
      <w:color w:val="auto"/>
      <w:sz w:val="18"/>
      <w:szCs w:val="18"/>
    </w:rPr>
  </w:style>
  <w:style w:type="paragraph" w:styleId="xl83" w:customStyle="1">
    <w:name w:val="xl83"/>
    <w:basedOn w:val="Normal"/>
    <w:rsid w:val="002C152C"/>
    <w:pPr>
      <w:widowControl w:val="1"/>
      <w:pBdr>
        <w:top w:color="auto" w:space="0" w:sz="4" w:val="single"/>
        <w:bottom w:color="auto" w:space="0" w:sz="4" w:val="single"/>
        <w:right w:color="auto" w:space="0" w:sz="4" w:val="single"/>
      </w:pBdr>
      <w:spacing w:after="100" w:afterAutospacing="1" w:before="100" w:beforeAutospacing="1" w:line="240" w:lineRule="auto"/>
      <w:ind w:firstLine="100" w:firstLineChars="100"/>
      <w:textAlignment w:val="center"/>
    </w:pPr>
    <w:rPr>
      <w:rFonts w:cs="Times New Roman" w:eastAsia="Times New Roman"/>
      <w:color w:val="auto"/>
      <w:sz w:val="18"/>
      <w:szCs w:val="18"/>
    </w:rPr>
  </w:style>
  <w:style w:type="paragraph" w:styleId="xl84" w:customStyle="1">
    <w:name w:val="xl84"/>
    <w:basedOn w:val="Normal"/>
    <w:rsid w:val="002C152C"/>
    <w:pPr>
      <w:widowControl w:val="1"/>
      <w:pBdr>
        <w:top w:color="auto" w:space="0" w:sz="4" w:val="single"/>
        <w:bottom w:color="auto" w:space="0" w:sz="4" w:val="single"/>
        <w:right w:color="auto" w:space="0" w:sz="4" w:val="single"/>
      </w:pBdr>
      <w:spacing w:after="100" w:afterAutospacing="1" w:before="100" w:beforeAutospacing="1" w:line="240" w:lineRule="auto"/>
      <w:ind w:firstLine="100" w:firstLineChars="100"/>
      <w:textAlignment w:val="center"/>
    </w:pPr>
    <w:rPr>
      <w:rFonts w:cs="Times New Roman" w:eastAsia="Times New Roman"/>
      <w:color w:val="auto"/>
      <w:sz w:val="18"/>
      <w:szCs w:val="18"/>
    </w:rPr>
  </w:style>
  <w:style w:type="paragraph" w:styleId="xl85" w:customStyle="1">
    <w:name w:val="xl85"/>
    <w:basedOn w:val="Normal"/>
    <w:rsid w:val="002C152C"/>
    <w:pPr>
      <w:widowControl w:val="1"/>
      <w:pBdr>
        <w:top w:color="auto" w:space="0" w:sz="4" w:val="single"/>
        <w:bottom w:color="auto" w:space="0" w:sz="8" w:val="single"/>
        <w:right w:color="auto" w:space="0" w:sz="4" w:val="single"/>
      </w:pBdr>
      <w:spacing w:after="100" w:afterAutospacing="1" w:before="100" w:beforeAutospacing="1" w:line="240" w:lineRule="auto"/>
      <w:ind w:firstLine="100" w:firstLineChars="100"/>
      <w:textAlignment w:val="center"/>
    </w:pPr>
    <w:rPr>
      <w:rFonts w:cs="Times New Roman" w:eastAsia="Times New Roman"/>
      <w:color w:val="auto"/>
      <w:sz w:val="18"/>
      <w:szCs w:val="18"/>
    </w:rPr>
  </w:style>
  <w:style w:type="paragraph" w:styleId="xl86" w:customStyle="1">
    <w:name w:val="xl86"/>
    <w:basedOn w:val="Normal"/>
    <w:rsid w:val="002C152C"/>
    <w:pPr>
      <w:widowControl w:val="1"/>
      <w:pBdr>
        <w:top w:color="auto" w:space="0" w:sz="4" w:val="single"/>
        <w:left w:color="auto" w:space="0" w:sz="4" w:val="single"/>
        <w:bottom w:color="auto" w:space="0" w:sz="8" w:val="single"/>
        <w:right w:color="auto" w:space="0" w:sz="4" w:val="single"/>
      </w:pBdr>
      <w:spacing w:after="100" w:afterAutospacing="1" w:before="100" w:beforeAutospacing="1" w:line="240" w:lineRule="auto"/>
      <w:textAlignment w:val="center"/>
    </w:pPr>
    <w:rPr>
      <w:rFonts w:cs="Times New Roman" w:eastAsia="Times New Roman"/>
      <w:color w:val="auto"/>
      <w:sz w:val="18"/>
      <w:szCs w:val="18"/>
    </w:rPr>
  </w:style>
  <w:style w:type="paragraph" w:styleId="xl87" w:customStyle="1">
    <w:name w:val="xl87"/>
    <w:basedOn w:val="Normal"/>
    <w:rsid w:val="002C152C"/>
    <w:pPr>
      <w:widowControl w:val="1"/>
      <w:pBdr>
        <w:top w:color="auto" w:space="0" w:sz="4" w:val="single"/>
        <w:left w:color="auto" w:space="0" w:sz="4" w:val="single"/>
        <w:bottom w:color="auto" w:space="0" w:sz="8" w:val="single"/>
        <w:right w:color="auto" w:space="0" w:sz="4" w:val="single"/>
      </w:pBdr>
      <w:shd w:color="bdd7ee" w:fill="4799b5" w:val="thinDiagCross"/>
      <w:spacing w:after="100" w:afterAutospacing="1" w:before="100" w:beforeAutospacing="1" w:line="240" w:lineRule="auto"/>
      <w:textAlignment w:val="center"/>
    </w:pPr>
    <w:rPr>
      <w:rFonts w:cs="Times New Roman" w:eastAsia="Times New Roman"/>
      <w:color w:val="auto"/>
      <w:sz w:val="18"/>
      <w:szCs w:val="18"/>
    </w:rPr>
  </w:style>
  <w:style w:type="paragraph" w:styleId="xl88" w:customStyle="1">
    <w:name w:val="xl88"/>
    <w:basedOn w:val="Normal"/>
    <w:rsid w:val="002C152C"/>
    <w:pPr>
      <w:widowControl w:val="1"/>
      <w:pBdr>
        <w:top w:color="auto" w:space="0" w:sz="4" w:val="single"/>
        <w:left w:color="auto" w:space="0" w:sz="4" w:val="single"/>
        <w:bottom w:color="auto" w:space="0" w:sz="8" w:val="single"/>
      </w:pBdr>
      <w:shd w:color="bdd7ee" w:fill="4799b5" w:val="thinDiagCross"/>
      <w:spacing w:after="100" w:afterAutospacing="1" w:before="100" w:beforeAutospacing="1" w:line="240" w:lineRule="auto"/>
      <w:textAlignment w:val="center"/>
    </w:pPr>
    <w:rPr>
      <w:rFonts w:cs="Times New Roman" w:eastAsia="Times New Roman"/>
      <w:color w:val="auto"/>
      <w:sz w:val="18"/>
      <w:szCs w:val="18"/>
    </w:rPr>
  </w:style>
  <w:style w:type="paragraph" w:styleId="xl89" w:customStyle="1">
    <w:name w:val="xl89"/>
    <w:basedOn w:val="Normal"/>
    <w:rsid w:val="002C152C"/>
    <w:pPr>
      <w:widowControl w:val="1"/>
      <w:pBdr>
        <w:top w:color="auto" w:space="0" w:sz="4" w:val="single"/>
      </w:pBdr>
      <w:shd w:color="000000" w:fill="d37d28" w:val="clear"/>
      <w:spacing w:after="100" w:afterAutospacing="1" w:before="100" w:beforeAutospacing="1" w:line="240" w:lineRule="auto"/>
      <w:jc w:val="center"/>
      <w:textAlignment w:val="center"/>
    </w:pPr>
    <w:rPr>
      <w:rFonts w:cs="Times New Roman" w:eastAsia="Times New Roman"/>
      <w:b w:val="1"/>
      <w:bCs w:val="1"/>
      <w:color w:val="auto"/>
      <w:sz w:val="20"/>
      <w:szCs w:val="20"/>
    </w:rPr>
  </w:style>
  <w:style w:type="paragraph" w:styleId="xl90" w:customStyle="1">
    <w:name w:val="xl90"/>
    <w:basedOn w:val="Normal"/>
    <w:rsid w:val="002C152C"/>
    <w:pPr>
      <w:widowControl w:val="1"/>
      <w:shd w:color="000000" w:fill="d37d28" w:val="clear"/>
      <w:spacing w:after="100" w:afterAutospacing="1" w:before="100" w:beforeAutospacing="1" w:line="240" w:lineRule="auto"/>
      <w:jc w:val="center"/>
      <w:textAlignment w:val="center"/>
    </w:pPr>
    <w:rPr>
      <w:rFonts w:cs="Times New Roman" w:eastAsia="Times New Roman"/>
      <w:b w:val="1"/>
      <w:bCs w:val="1"/>
      <w:color w:val="auto"/>
      <w:sz w:val="20"/>
      <w:szCs w:val="20"/>
    </w:rPr>
  </w:style>
  <w:style w:type="character" w:styleId="PlaceholderText">
    <w:name w:val="Placeholder Text"/>
    <w:basedOn w:val="DefaultParagraphFont"/>
    <w:uiPriority w:val="99"/>
    <w:semiHidden w:val="1"/>
    <w:rsid w:val="00B12949"/>
    <w:rPr>
      <w:color w:val="808080"/>
    </w:rPr>
  </w:style>
  <w:style w:type="paragraph" w:styleId="TableofFigures">
    <w:name w:val="table of figures"/>
    <w:basedOn w:val="Normal"/>
    <w:next w:val="Normal"/>
    <w:uiPriority w:val="99"/>
    <w:unhideWhenUsed w:val="1"/>
    <w:rsid w:val="00DE4819"/>
  </w:style>
  <w:style w:type="character" w:styleId="ColorfulList-Accent1Char" w:customStyle="1">
    <w:name w:val="Colorful List - Accent 1 Char"/>
    <w:link w:val="ColorfulList-Accent11"/>
    <w:uiPriority w:val="99"/>
    <w:rsid w:val="002C152C"/>
    <w:rPr>
      <w:rFonts w:ascii="Calibri" w:cs="Times New Roman" w:eastAsia="Times New Roman" w:hAnsi="Calibri"/>
      <w:sz w:val="24"/>
      <w:szCs w:val="24"/>
    </w:rPr>
  </w:style>
  <w:style w:type="character" w:styleId="MainHeaderChar" w:customStyle="1">
    <w:name w:val="Main Header Char"/>
    <w:link w:val="MainHeader"/>
    <w:locked w:val="1"/>
    <w:rsid w:val="002C152C"/>
    <w:rPr>
      <w:rFonts w:eastAsia="Times New Roman"/>
      <w:b w:val="1"/>
      <w:smallCaps w:val="1"/>
      <w:sz w:val="28"/>
    </w:rPr>
  </w:style>
  <w:style w:type="paragraph" w:styleId="MainHeader" w:customStyle="1">
    <w:name w:val="Main Header"/>
    <w:basedOn w:val="BodyText3"/>
    <w:link w:val="MainHeaderChar"/>
    <w:qFormat w:val="1"/>
    <w:rsid w:val="002C152C"/>
    <w:pPr>
      <w:tabs>
        <w:tab w:val="clear" w:pos="-1440"/>
        <w:tab w:val="clear" w:pos="-720"/>
        <w:tab w:val="clear" w:pos="0"/>
        <w:tab w:val="clear" w:pos="150"/>
        <w:tab w:val="clear" w:pos="300"/>
        <w:tab w:val="clear" w:pos="450"/>
        <w:tab w:val="clear" w:pos="600"/>
        <w:tab w:val="clear" w:pos="720"/>
        <w:tab w:val="clear" w:pos="750"/>
        <w:tab w:val="clear" w:pos="900"/>
        <w:tab w:val="clear" w:pos="1050"/>
        <w:tab w:val="clear" w:pos="1200"/>
        <w:tab w:val="clear" w:pos="1350"/>
        <w:tab w:val="clear" w:pos="1440"/>
        <w:tab w:val="clear" w:pos="1500"/>
        <w:tab w:val="clear" w:pos="1650"/>
        <w:tab w:val="clear" w:pos="1800"/>
      </w:tabs>
      <w:snapToGrid w:val="0"/>
      <w:spacing w:after="80" w:line="240" w:lineRule="auto"/>
    </w:pPr>
    <w:rPr>
      <w:rFonts w:asciiTheme="minorHAnsi" w:cstheme="minorBidi" w:hAnsiTheme="minorHAnsi"/>
      <w:b w:val="1"/>
      <w:i w:val="0"/>
      <w:smallCaps w:val="1"/>
      <w:sz w:val="28"/>
      <w:szCs w:val="22"/>
    </w:rPr>
  </w:style>
  <w:style w:type="character" w:styleId="SubheaderChar" w:customStyle="1">
    <w:name w:val="Sub header Char"/>
    <w:link w:val="Subheader"/>
    <w:locked w:val="1"/>
    <w:rsid w:val="002C152C"/>
    <w:rPr>
      <w:rFonts w:ascii="Cambria" w:eastAsia="Times New Roman" w:hAnsi="Cambria"/>
      <w:b w:val="1"/>
      <w:i w:val="1"/>
      <w:smallCaps w:val="1"/>
      <w:sz w:val="24"/>
      <w:szCs w:val="24"/>
    </w:rPr>
  </w:style>
  <w:style w:type="paragraph" w:styleId="Subheader" w:customStyle="1">
    <w:name w:val="Sub header"/>
    <w:basedOn w:val="Heading3"/>
    <w:link w:val="SubheaderChar"/>
    <w:qFormat w:val="1"/>
    <w:rsid w:val="002C152C"/>
    <w:pPr>
      <w:keepNext w:val="1"/>
      <w:keepLines w:val="1"/>
      <w:widowControl w:val="1"/>
      <w:snapToGrid w:val="0"/>
      <w:spacing w:after="0" w:before="200" w:line="240" w:lineRule="auto"/>
      <w:ind w:left="0" w:firstLine="0"/>
    </w:pPr>
    <w:rPr>
      <w:rFonts w:ascii="Cambria" w:eastAsia="Times New Roman" w:hAnsi="Cambria" w:cstheme="minorBidi"/>
      <w:i w:val="1"/>
      <w:smallCaps w:val="1"/>
      <w:color w:val="auto"/>
    </w:rPr>
  </w:style>
  <w:style w:type="paragraph" w:styleId="DocumentNameHeadline" w:customStyle="1">
    <w:name w:val="Document Name/Headline"/>
    <w:basedOn w:val="Normal"/>
    <w:link w:val="DocumentNameHeadlineChar"/>
    <w:qFormat w:val="1"/>
    <w:rsid w:val="002C152C"/>
    <w:pPr>
      <w:spacing w:line="240" w:lineRule="auto"/>
    </w:pPr>
    <w:rPr>
      <w:rFonts w:eastAsia="Times New Roman"/>
      <w:b w:val="1"/>
      <w:caps w:val="1"/>
      <w:color w:val="94a545"/>
      <w:sz w:val="28"/>
      <w:szCs w:val="36"/>
    </w:rPr>
  </w:style>
  <w:style w:type="character" w:styleId="DocumentNameHeadlineChar" w:customStyle="1">
    <w:name w:val="Document Name/Headline Char"/>
    <w:basedOn w:val="DefaultParagraphFont"/>
    <w:link w:val="DocumentNameHeadline"/>
    <w:rsid w:val="002C152C"/>
    <w:rPr>
      <w:rFonts w:ascii="Gill Sans MT" w:cs="Arial" w:eastAsia="Times New Roman" w:hAnsi="Gill Sans MT"/>
      <w:b w:val="1"/>
      <w:caps w:val="1"/>
      <w:color w:val="94a545"/>
      <w:sz w:val="28"/>
      <w:szCs w:val="36"/>
    </w:rPr>
  </w:style>
  <w:style w:type="paragraph" w:styleId="DocumentDate" w:customStyle="1">
    <w:name w:val="Document Date"/>
    <w:basedOn w:val="Normal"/>
    <w:link w:val="DocumentDateChar"/>
    <w:qFormat w:val="1"/>
    <w:rsid w:val="009A0F3D"/>
    <w:pPr>
      <w:spacing w:line="240" w:lineRule="auto"/>
      <w:jc w:val="both"/>
    </w:pPr>
    <w:rPr>
      <w:rFonts w:eastAsia="Times New Roman"/>
      <w:b w:val="1"/>
      <w:caps w:val="1"/>
      <w:color w:val="94a545"/>
    </w:rPr>
  </w:style>
  <w:style w:type="character" w:styleId="DocumentDateChar" w:customStyle="1">
    <w:name w:val="Document Date Char"/>
    <w:basedOn w:val="DefaultParagraphFont"/>
    <w:link w:val="DocumentDate"/>
    <w:rsid w:val="009A0F3D"/>
    <w:rPr>
      <w:rFonts w:ascii="Gill Sans MT" w:cs="Arial" w:eastAsia="Times New Roman" w:hAnsi="Gill Sans MT"/>
      <w:b w:val="1"/>
      <w:caps w:val="1"/>
      <w:color w:val="94a545"/>
    </w:rPr>
  </w:style>
  <w:style w:type="paragraph" w:styleId="SectionHeadline" w:customStyle="1">
    <w:name w:val="Section Headline"/>
    <w:basedOn w:val="ColorfulList-Accent11"/>
    <w:link w:val="SectionHeadlineChar"/>
    <w:qFormat w:val="1"/>
    <w:rsid w:val="009A0F3D"/>
    <w:pPr>
      <w:widowControl w:val="0"/>
      <w:ind w:left="0"/>
      <w:jc w:val="both"/>
    </w:pPr>
    <w:rPr>
      <w:rFonts w:ascii="Arial" w:cs="Arial" w:hAnsi="Arial"/>
      <w:b w:val="1"/>
      <w:color w:val="94a545"/>
      <w:sz w:val="22"/>
      <w:szCs w:val="22"/>
    </w:rPr>
  </w:style>
  <w:style w:type="character" w:styleId="SectionHeadlineChar" w:customStyle="1">
    <w:name w:val="Section Headline Char"/>
    <w:basedOn w:val="ColorfulList-Accent1Char"/>
    <w:link w:val="SectionHeadline"/>
    <w:rsid w:val="009A0F3D"/>
    <w:rPr>
      <w:rFonts w:ascii="Arial" w:cs="Arial" w:eastAsia="Times New Roman" w:hAnsi="Arial"/>
      <w:b w:val="1"/>
      <w:color w:val="94a545"/>
      <w:sz w:val="24"/>
      <w:szCs w:val="24"/>
    </w:rPr>
  </w:style>
  <w:style w:type="paragraph" w:styleId="BodyText0" w:customStyle="1">
    <w:name w:val="Body  Text"/>
    <w:basedOn w:val="Normal"/>
    <w:link w:val="BodyTextChar0"/>
    <w:qFormat w:val="1"/>
    <w:rsid w:val="002C152C"/>
    <w:pPr>
      <w:widowControl w:val="1"/>
      <w:spacing w:after="200"/>
    </w:pPr>
    <w:rPr>
      <w:sz w:val="22"/>
    </w:rPr>
  </w:style>
  <w:style w:type="character" w:styleId="BodyTextChar0" w:customStyle="1">
    <w:name w:val="Body  Text Char"/>
    <w:basedOn w:val="DefaultParagraphFont"/>
    <w:link w:val="BodyText0"/>
    <w:rsid w:val="002C152C"/>
    <w:rPr>
      <w:rFonts w:ascii="Gill Sans MT" w:cs="Arial" w:eastAsia="Arial" w:hAnsi="Gill Sans MT"/>
      <w:color w:val="000000"/>
      <w:szCs w:val="24"/>
    </w:rPr>
  </w:style>
  <w:style w:type="paragraph" w:styleId="IndicatorOption1" w:customStyle="1">
    <w:name w:val="Indicator Option 1"/>
    <w:basedOn w:val="Normal"/>
    <w:link w:val="IndicatorOption1Char"/>
    <w:qFormat w:val="1"/>
    <w:rsid w:val="009A0F3D"/>
    <w:pPr>
      <w:spacing w:line="240" w:lineRule="auto"/>
      <w:ind w:left="720"/>
      <w:jc w:val="both"/>
    </w:pPr>
    <w:rPr>
      <w:rFonts w:ascii="Arial" w:hAnsi="Arial"/>
      <w:b w:val="1"/>
      <w:color w:val="4799b5"/>
    </w:rPr>
  </w:style>
  <w:style w:type="character" w:styleId="IndicatorOption1Char" w:customStyle="1">
    <w:name w:val="Indicator Option 1 Char"/>
    <w:basedOn w:val="DefaultParagraphFont"/>
    <w:link w:val="IndicatorOption1"/>
    <w:rsid w:val="009A0F3D"/>
    <w:rPr>
      <w:rFonts w:ascii="Arial" w:cs="Arial" w:eastAsia="Arial" w:hAnsi="Arial"/>
      <w:b w:val="1"/>
      <w:color w:val="4799b5"/>
    </w:rPr>
  </w:style>
  <w:style w:type="paragraph" w:styleId="IndicatorOption2" w:customStyle="1">
    <w:name w:val="Indicator Option 2"/>
    <w:basedOn w:val="Normal"/>
    <w:link w:val="IndicatorOption2Char"/>
    <w:qFormat w:val="1"/>
    <w:rsid w:val="009A0F3D"/>
    <w:pPr>
      <w:spacing w:line="240" w:lineRule="auto"/>
      <w:ind w:left="720"/>
      <w:jc w:val="both"/>
    </w:pPr>
    <w:rPr>
      <w:rFonts w:ascii="Arial" w:hAnsi="Arial"/>
      <w:b w:val="1"/>
      <w:color w:val="d37e28"/>
    </w:rPr>
  </w:style>
  <w:style w:type="character" w:styleId="IndicatorOption2Char" w:customStyle="1">
    <w:name w:val="Indicator Option 2 Char"/>
    <w:basedOn w:val="DefaultParagraphFont"/>
    <w:link w:val="IndicatorOption2"/>
    <w:rsid w:val="009A0F3D"/>
    <w:rPr>
      <w:rFonts w:ascii="Arial" w:cs="Arial" w:eastAsia="Arial" w:hAnsi="Arial"/>
      <w:b w:val="1"/>
      <w:color w:val="d37e28"/>
    </w:rPr>
  </w:style>
  <w:style w:type="table" w:styleId="TableGrid4" w:customStyle="1">
    <w:name w:val="Table Grid4"/>
    <w:basedOn w:val="TableNormal"/>
    <w:rsid w:val="002C152C"/>
    <w:pPr>
      <w:spacing w:after="0" w:line="240" w:lineRule="auto"/>
    </w:pPr>
    <w:rPr>
      <w:rFonts w:ascii="Calibri" w:cs="Calibri" w:eastAsia="Calibri" w:hAnsi="Calibri"/>
      <w:sz w:val="20"/>
      <w:szCs w:val="20"/>
    </w:r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character" w:styleId="HTMLCite">
    <w:name w:val="HTML Cite"/>
    <w:basedOn w:val="DefaultParagraphFont"/>
    <w:uiPriority w:val="99"/>
    <w:semiHidden w:val="1"/>
    <w:unhideWhenUsed w:val="1"/>
    <w:rsid w:val="002C152C"/>
    <w:rPr>
      <w:i w:val="1"/>
      <w:iCs w:val="1"/>
    </w:rPr>
  </w:style>
  <w:style w:type="table" w:styleId="GridTable1Light-Accent1">
    <w:name w:val="Grid Table 1 Light Accent 1"/>
    <w:basedOn w:val="TableNormal"/>
    <w:uiPriority w:val="46"/>
    <w:rsid w:val="002C152C"/>
    <w:pPr>
      <w:spacing w:after="0" w:line="240" w:lineRule="auto"/>
    </w:pPr>
    <w:tblPr>
      <w:tblStyleRowBandSize w:val="1"/>
      <w:tblStyleColBandSize w:val="1"/>
      <w:tblBorders>
        <w:top w:color="b8cce4" w:space="0" w:sz="4" w:themeColor="accent1" w:themeTint="000066" w:val="single"/>
        <w:left w:color="b8cce4" w:space="0" w:sz="4" w:themeColor="accent1" w:themeTint="000066" w:val="single"/>
        <w:bottom w:color="b8cce4" w:space="0" w:sz="4" w:themeColor="accent1" w:themeTint="000066" w:val="single"/>
        <w:right w:color="b8cce4" w:space="0" w:sz="4" w:themeColor="accent1" w:themeTint="000066" w:val="single"/>
        <w:insideH w:color="b8cce4" w:space="0" w:sz="4" w:themeColor="accent1" w:themeTint="000066" w:val="single"/>
        <w:insideV w:color="b8cce4" w:space="0" w:sz="4" w:themeColor="accent1" w:themeTint="000066" w:val="single"/>
      </w:tblBorders>
    </w:tblPr>
    <w:tblStylePr w:type="firstRow">
      <w:rPr>
        <w:b w:val="1"/>
        <w:bCs w:val="1"/>
      </w:rPr>
      <w:tblPr/>
      <w:tcPr>
        <w:tcBorders>
          <w:bottom w:color="95b3d7" w:space="0" w:sz="12" w:themeColor="accent1" w:themeTint="000099" w:val="single"/>
        </w:tcBorders>
      </w:tcPr>
    </w:tblStylePr>
    <w:tblStylePr w:type="lastRow">
      <w:rPr>
        <w:b w:val="1"/>
        <w:bCs w:val="1"/>
      </w:rPr>
      <w:tblPr/>
      <w:tcPr>
        <w:tcBorders>
          <w:top w:color="95b3d7" w:space="0" w:sz="2" w:themeColor="accent1" w:themeTint="000099" w:val="double"/>
        </w:tcBorders>
      </w:tcPr>
    </w:tblStylePr>
    <w:tblStylePr w:type="firstCol">
      <w:rPr>
        <w:b w:val="1"/>
        <w:bCs w:val="1"/>
      </w:rPr>
    </w:tblStylePr>
    <w:tblStylePr w:type="lastCol">
      <w:rPr>
        <w:b w:val="1"/>
        <w:bCs w:val="1"/>
      </w:rPr>
    </w:tblStylePr>
  </w:style>
  <w:style w:type="paragraph" w:styleId="Body1" w:customStyle="1">
    <w:name w:val="Body 1"/>
    <w:basedOn w:val="Normal"/>
    <w:link w:val="Body1Char"/>
    <w:qFormat w:val="1"/>
    <w:rsid w:val="002C152C"/>
    <w:pPr>
      <w:widowControl w:val="1"/>
      <w:autoSpaceDE w:val="0"/>
      <w:autoSpaceDN w:val="0"/>
      <w:adjustRightInd w:val="0"/>
      <w:spacing w:after="120" w:line="240" w:lineRule="auto"/>
    </w:pPr>
    <w:rPr>
      <w:rFonts w:cs="Gill Sans Light" w:eastAsia="Times New Roman"/>
    </w:rPr>
  </w:style>
  <w:style w:type="character" w:styleId="Body1Char" w:customStyle="1">
    <w:name w:val="Body 1 Char"/>
    <w:basedOn w:val="DefaultParagraphFont"/>
    <w:link w:val="Body1"/>
    <w:rsid w:val="002C152C"/>
    <w:rPr>
      <w:rFonts w:ascii="Gill Sans MT" w:cs="Gill Sans Light" w:eastAsia="Times New Roman" w:hAnsi="Gill Sans MT"/>
      <w:color w:val="000000"/>
      <w:sz w:val="24"/>
      <w:szCs w:val="24"/>
    </w:rPr>
  </w:style>
  <w:style w:type="character" w:styleId="BookTitle">
    <w:name w:val="Book Title"/>
    <w:basedOn w:val="DefaultParagraphFont"/>
    <w:uiPriority w:val="33"/>
    <w:qFormat w:val="1"/>
    <w:rsid w:val="002C152C"/>
    <w:rPr>
      <w:b w:val="1"/>
      <w:bCs w:val="1"/>
      <w:i w:val="1"/>
      <w:iCs w:val="1"/>
      <w:spacing w:val="5"/>
    </w:rPr>
  </w:style>
  <w:style w:type="paragraph" w:styleId="BVIfnr1" w:customStyle="1">
    <w:name w:val="BVI fnr1"/>
    <w:aliases w:val="BVI fnr Car Car1,BVI fnr Car1,BVI fnr Car Car Car Car1,BVI fnr Car Car Car Car Char"/>
    <w:basedOn w:val="Normal"/>
    <w:link w:val="FootnoteReference"/>
    <w:uiPriority w:val="99"/>
    <w:rsid w:val="002C152C"/>
    <w:pPr>
      <w:widowControl w:val="1"/>
      <w:spacing w:after="160" w:line="240" w:lineRule="exact"/>
    </w:pPr>
    <w:rPr>
      <w:rFonts w:cs="Times New Roman" w:eastAsia="Calibri"/>
      <w:color w:val="auto"/>
      <w:sz w:val="20"/>
      <w:szCs w:val="20"/>
      <w:vertAlign w:val="superscript"/>
    </w:rPr>
  </w:style>
  <w:style w:type="character" w:styleId="Emphasis">
    <w:name w:val="Emphasis"/>
    <w:qFormat w:val="1"/>
    <w:rsid w:val="002C152C"/>
    <w:rPr>
      <w:i w:val="1"/>
      <w:iCs w:val="1"/>
    </w:rPr>
  </w:style>
  <w:style w:type="table" w:styleId="GridTable1Light">
    <w:name w:val="Grid Table 1 Light"/>
    <w:basedOn w:val="TableNormal"/>
    <w:uiPriority w:val="46"/>
    <w:rsid w:val="002C152C"/>
    <w:pPr>
      <w:spacing w:after="0" w:line="240" w:lineRule="auto"/>
    </w:pPr>
    <w:tblPr>
      <w:tblStyleRowBandSize w:val="1"/>
      <w:tblStyleColBandSize w:val="1"/>
      <w:tblBorders>
        <w:top w:color="999999" w:space="0" w:sz="4" w:themeColor="text1" w:themeTint="000066" w:val="single"/>
        <w:left w:color="999999" w:space="0" w:sz="4" w:themeColor="text1" w:themeTint="000066" w:val="single"/>
        <w:bottom w:color="999999" w:space="0" w:sz="4" w:themeColor="text1" w:themeTint="000066" w:val="single"/>
        <w:right w:color="999999" w:space="0" w:sz="4" w:themeColor="text1" w:themeTint="000066" w:val="single"/>
        <w:insideH w:color="999999" w:space="0" w:sz="4" w:themeColor="text1" w:themeTint="000066" w:val="single"/>
        <w:insideV w:color="999999" w:space="0" w:sz="4" w:themeColor="text1" w:themeTint="000066" w:val="single"/>
      </w:tblBorders>
    </w:tblPr>
    <w:tblStylePr w:type="firstRow">
      <w:rPr>
        <w:b w:val="1"/>
        <w:bCs w:val="1"/>
      </w:rPr>
      <w:tblPr/>
      <w:tcPr>
        <w:tcBorders>
          <w:bottom w:color="666666" w:space="0" w:sz="12" w:themeColor="text1" w:themeTint="000099" w:val="single"/>
        </w:tcBorders>
      </w:tcPr>
    </w:tblStylePr>
    <w:tblStylePr w:type="lastRow">
      <w:rPr>
        <w:b w:val="1"/>
        <w:bCs w:val="1"/>
      </w:rPr>
      <w:tblPr/>
      <w:tcPr>
        <w:tcBorders>
          <w:top w:color="666666" w:space="0" w:sz="2" w:themeColor="text1" w:themeTint="000099" w:val="double"/>
        </w:tcBorders>
      </w:tcPr>
    </w:tblStylePr>
    <w:tblStylePr w:type="firstCol">
      <w:rPr>
        <w:b w:val="1"/>
        <w:bCs w:val="1"/>
      </w:rPr>
    </w:tblStylePr>
    <w:tblStylePr w:type="lastCol">
      <w:rPr>
        <w:b w:val="1"/>
        <w:bCs w:val="1"/>
      </w:rPr>
    </w:tblStylePr>
  </w:style>
  <w:style w:type="table" w:styleId="GridTable2">
    <w:name w:val="Grid Table 2"/>
    <w:basedOn w:val="TableNormal"/>
    <w:uiPriority w:val="47"/>
    <w:rsid w:val="002C152C"/>
    <w:pPr>
      <w:spacing w:after="0" w:line="240" w:lineRule="auto"/>
    </w:pPr>
    <w:tblPr>
      <w:tblStyleRowBandSize w:val="1"/>
      <w:tblStyleColBandSize w:val="1"/>
      <w:tblBorders>
        <w:top w:color="666666" w:space="0" w:sz="2" w:themeColor="text1" w:themeTint="000099" w:val="single"/>
        <w:bottom w:color="666666" w:space="0" w:sz="2" w:themeColor="text1" w:themeTint="000099" w:val="single"/>
        <w:insideH w:color="666666" w:space="0" w:sz="2" w:themeColor="text1" w:themeTint="000099" w:val="single"/>
        <w:insideV w:color="666666" w:space="0" w:sz="2" w:themeColor="text1" w:themeTint="000099" w:val="single"/>
      </w:tblBorders>
    </w:tblPr>
    <w:tblStylePr w:type="firstRow">
      <w:rPr>
        <w:b w:val="1"/>
        <w:bCs w:val="1"/>
      </w:rPr>
      <w:tblPr/>
      <w:tcPr>
        <w:tcBorders>
          <w:top w:space="0" w:sz="0" w:val="nil"/>
          <w:bottom w:color="666666" w:space="0" w:sz="12" w:themeColor="text1" w:themeTint="000099" w:val="single"/>
          <w:insideH w:space="0" w:sz="0" w:val="nil"/>
          <w:insideV w:space="0" w:sz="0" w:val="nil"/>
        </w:tcBorders>
        <w:shd w:color="auto" w:fill="ffffff" w:themeFill="background1" w:val="clear"/>
      </w:tcPr>
    </w:tblStylePr>
    <w:tblStylePr w:type="lastRow">
      <w:rPr>
        <w:b w:val="1"/>
        <w:bCs w:val="1"/>
      </w:rPr>
      <w:tblPr/>
      <w:tcPr>
        <w:tcBorders>
          <w:top w:color="666666" w:space="0" w:sz="2" w:themeColor="text1" w:themeTint="000099" w:val="double"/>
          <w:bottom w:space="0" w:sz="0" w:val="nil"/>
          <w:insideH w:space="0" w:sz="0" w:val="nil"/>
          <w:insideV w:space="0" w:sz="0" w:val="nil"/>
        </w:tcBorders>
        <w:shd w:color="auto" w:fill="ffffff" w:themeFill="background1" w:val="clear"/>
      </w:tcPr>
    </w:tblStylePr>
    <w:tblStylePr w:type="firstCol">
      <w:rPr>
        <w:b w:val="1"/>
        <w:bCs w:val="1"/>
      </w:rPr>
    </w:tblStylePr>
    <w:tblStylePr w:type="lastCol">
      <w:rPr>
        <w:b w:val="1"/>
        <w:bCs w:val="1"/>
      </w:rPr>
    </w:tblStylePr>
    <w:tblStylePr w:type="band1Vert">
      <w:tblPr/>
      <w:tcPr>
        <w:shd w:color="auto" w:fill="cccccc" w:themeFill="text1" w:themeFillTint="000033" w:val="clear"/>
      </w:tcPr>
    </w:tblStylePr>
    <w:tblStylePr w:type="band1Horz">
      <w:tblPr/>
      <w:tcPr>
        <w:shd w:color="auto" w:fill="cccccc" w:themeFill="text1" w:themeFillTint="000033" w:val="clear"/>
      </w:tcPr>
    </w:tblStylePr>
  </w:style>
  <w:style w:type="table" w:styleId="GridTable2-Accent6">
    <w:name w:val="Grid Table 2 Accent 6"/>
    <w:basedOn w:val="TableNormal"/>
    <w:uiPriority w:val="47"/>
    <w:rsid w:val="002C152C"/>
    <w:pPr>
      <w:spacing w:after="0" w:line="240" w:lineRule="auto"/>
    </w:pPr>
    <w:tblPr>
      <w:tblStyleRowBandSize w:val="1"/>
      <w:tblStyleColBandSize w:val="1"/>
      <w:tblBorders>
        <w:top w:color="fabf8f" w:space="0" w:sz="2" w:themeColor="accent6" w:themeTint="000099" w:val="single"/>
        <w:bottom w:color="fabf8f" w:space="0" w:sz="2" w:themeColor="accent6" w:themeTint="000099" w:val="single"/>
        <w:insideH w:color="fabf8f" w:space="0" w:sz="2" w:themeColor="accent6" w:themeTint="000099" w:val="single"/>
        <w:insideV w:color="fabf8f" w:space="0" w:sz="2" w:themeColor="accent6" w:themeTint="000099" w:val="single"/>
      </w:tblBorders>
    </w:tblPr>
    <w:tblStylePr w:type="firstRow">
      <w:rPr>
        <w:b w:val="1"/>
        <w:bCs w:val="1"/>
      </w:rPr>
      <w:tblPr/>
      <w:tcPr>
        <w:tcBorders>
          <w:top w:space="0" w:sz="0" w:val="nil"/>
          <w:bottom w:color="fabf8f" w:space="0" w:sz="12" w:themeColor="accent6" w:themeTint="000099" w:val="single"/>
          <w:insideH w:space="0" w:sz="0" w:val="nil"/>
          <w:insideV w:space="0" w:sz="0" w:val="nil"/>
        </w:tcBorders>
        <w:shd w:color="auto" w:fill="ffffff" w:themeFill="background1" w:val="clear"/>
      </w:tcPr>
    </w:tblStylePr>
    <w:tblStylePr w:type="lastRow">
      <w:rPr>
        <w:b w:val="1"/>
        <w:bCs w:val="1"/>
      </w:rPr>
      <w:tblPr/>
      <w:tcPr>
        <w:tcBorders>
          <w:top w:color="fabf8f" w:space="0" w:sz="2" w:themeColor="accent6" w:themeTint="000099" w:val="double"/>
          <w:bottom w:space="0" w:sz="0" w:val="nil"/>
          <w:insideH w:space="0" w:sz="0" w:val="nil"/>
          <w:insideV w:space="0" w:sz="0" w:val="nil"/>
        </w:tcBorders>
        <w:shd w:color="auto" w:fill="ffffff" w:themeFill="background1" w:val="clear"/>
      </w:tcPr>
    </w:tblStylePr>
    <w:tblStylePr w:type="firstCol">
      <w:rPr>
        <w:b w:val="1"/>
        <w:bCs w:val="1"/>
      </w:rPr>
    </w:tblStylePr>
    <w:tblStylePr w:type="lastCol">
      <w:rPr>
        <w:b w:val="1"/>
        <w:bCs w:val="1"/>
      </w:rPr>
    </w:tblStylePr>
    <w:tblStylePr w:type="band1Vert">
      <w:tblPr/>
      <w:tcPr>
        <w:shd w:color="auto" w:fill="fde9d9" w:themeFill="accent6" w:themeFillTint="000033" w:val="clear"/>
      </w:tcPr>
    </w:tblStylePr>
    <w:tblStylePr w:type="band1Horz">
      <w:tblPr/>
      <w:tcPr>
        <w:shd w:color="auto" w:fill="fde9d9" w:themeFill="accent6" w:themeFillTint="000033" w:val="clear"/>
      </w:tcPr>
    </w:tblStylePr>
  </w:style>
  <w:style w:type="table" w:styleId="GridTable4-Accent3">
    <w:name w:val="Grid Table 4 Accent 3"/>
    <w:basedOn w:val="TableNormal"/>
    <w:uiPriority w:val="49"/>
    <w:rsid w:val="002C152C"/>
    <w:pPr>
      <w:spacing w:after="0" w:line="240" w:lineRule="auto"/>
    </w:pPr>
    <w:tblPr>
      <w:tblStyleRowBandSize w:val="1"/>
      <w:tblStyleColBandSize w:val="1"/>
      <w:tblBorders>
        <w:top w:color="c2d69b" w:space="0" w:sz="4" w:themeColor="accent3" w:themeTint="000099" w:val="single"/>
        <w:left w:color="c2d69b" w:space="0" w:sz="4" w:themeColor="accent3" w:themeTint="000099" w:val="single"/>
        <w:bottom w:color="c2d69b" w:space="0" w:sz="4" w:themeColor="accent3" w:themeTint="000099" w:val="single"/>
        <w:right w:color="c2d69b" w:space="0" w:sz="4" w:themeColor="accent3" w:themeTint="000099" w:val="single"/>
        <w:insideH w:color="c2d69b" w:space="0" w:sz="4" w:themeColor="accent3" w:themeTint="000099" w:val="single"/>
        <w:insideV w:color="c2d69b" w:space="0" w:sz="4" w:themeColor="accent3" w:themeTint="000099" w:val="single"/>
      </w:tblBorders>
    </w:tblPr>
    <w:tblStylePr w:type="firstRow">
      <w:rPr>
        <w:b w:val="1"/>
        <w:bCs w:val="1"/>
        <w:color w:val="ffffff" w:themeColor="background1"/>
      </w:rPr>
      <w:tblPr/>
      <w:tcPr>
        <w:tcBorders>
          <w:top w:color="9bbb59" w:space="0" w:sz="4" w:themeColor="accent3" w:val="single"/>
          <w:left w:color="9bbb59" w:space="0" w:sz="4" w:themeColor="accent3" w:val="single"/>
          <w:bottom w:color="9bbb59" w:space="0" w:sz="4" w:themeColor="accent3" w:val="single"/>
          <w:right w:color="9bbb59" w:space="0" w:sz="4" w:themeColor="accent3" w:val="single"/>
          <w:insideH w:space="0" w:sz="0" w:val="nil"/>
          <w:insideV w:space="0" w:sz="0" w:val="nil"/>
        </w:tcBorders>
        <w:shd w:color="auto" w:fill="9bbb59" w:themeFill="accent3" w:val="clear"/>
      </w:tcPr>
    </w:tblStylePr>
    <w:tblStylePr w:type="lastRow">
      <w:rPr>
        <w:b w:val="1"/>
        <w:bCs w:val="1"/>
      </w:rPr>
      <w:tblPr/>
      <w:tcPr>
        <w:tcBorders>
          <w:top w:color="9bbb59" w:space="0" w:sz="4" w:themeColor="accent3" w:val="double"/>
        </w:tcBorders>
      </w:tcPr>
    </w:tblStylePr>
    <w:tblStylePr w:type="firstCol">
      <w:rPr>
        <w:b w:val="1"/>
        <w:bCs w:val="1"/>
      </w:rPr>
    </w:tblStylePr>
    <w:tblStylePr w:type="lastCol">
      <w:rPr>
        <w:b w:val="1"/>
        <w:bCs w:val="1"/>
      </w:rPr>
    </w:tblStylePr>
    <w:tblStylePr w:type="band1Vert">
      <w:tblPr/>
      <w:tcPr>
        <w:shd w:color="auto" w:fill="eaf1dd" w:themeFill="accent3" w:themeFillTint="000033" w:val="clear"/>
      </w:tcPr>
    </w:tblStylePr>
    <w:tblStylePr w:type="band1Horz">
      <w:tblPr/>
      <w:tcPr>
        <w:shd w:color="auto" w:fill="eaf1dd" w:themeFill="accent3" w:themeFillTint="000033" w:val="clear"/>
      </w:tcPr>
    </w:tblStylePr>
  </w:style>
  <w:style w:type="table" w:styleId="GridTable4-Accent5">
    <w:name w:val="Grid Table 4 Accent 5"/>
    <w:basedOn w:val="TableNormal"/>
    <w:uiPriority w:val="49"/>
    <w:rsid w:val="002C152C"/>
    <w:pPr>
      <w:spacing w:after="0" w:line="240" w:lineRule="auto"/>
    </w:pPr>
    <w:tblPr>
      <w:tblStyleRowBandSize w:val="1"/>
      <w:tblStyleColBandSize w:val="1"/>
      <w:tblBorders>
        <w:top w:color="92cddc" w:space="0" w:sz="4" w:themeColor="accent5" w:themeTint="000099" w:val="single"/>
        <w:left w:color="92cddc" w:space="0" w:sz="4" w:themeColor="accent5" w:themeTint="000099" w:val="single"/>
        <w:bottom w:color="92cddc" w:space="0" w:sz="4" w:themeColor="accent5" w:themeTint="000099" w:val="single"/>
        <w:right w:color="92cddc" w:space="0" w:sz="4" w:themeColor="accent5" w:themeTint="000099" w:val="single"/>
        <w:insideH w:color="92cddc" w:space="0" w:sz="4" w:themeColor="accent5" w:themeTint="000099" w:val="single"/>
        <w:insideV w:color="92cddc" w:space="0" w:sz="4" w:themeColor="accent5" w:themeTint="000099" w:val="single"/>
      </w:tblBorders>
    </w:tblPr>
    <w:tblStylePr w:type="firstRow">
      <w:rPr>
        <w:b w:val="1"/>
        <w:bCs w:val="1"/>
        <w:color w:val="ffffff" w:themeColor="background1"/>
      </w:rPr>
      <w:tblPr/>
      <w:tcPr>
        <w:tcBorders>
          <w:top w:color="4bacc6" w:space="0" w:sz="4" w:themeColor="accent5" w:val="single"/>
          <w:left w:color="4bacc6" w:space="0" w:sz="4" w:themeColor="accent5" w:val="single"/>
          <w:bottom w:color="4bacc6" w:space="0" w:sz="4" w:themeColor="accent5" w:val="single"/>
          <w:right w:color="4bacc6" w:space="0" w:sz="4" w:themeColor="accent5" w:val="single"/>
          <w:insideH w:space="0" w:sz="0" w:val="nil"/>
          <w:insideV w:space="0" w:sz="0" w:val="nil"/>
        </w:tcBorders>
        <w:shd w:color="auto" w:fill="4bacc6" w:themeFill="accent5" w:val="clear"/>
      </w:tcPr>
    </w:tblStylePr>
    <w:tblStylePr w:type="lastRow">
      <w:rPr>
        <w:b w:val="1"/>
        <w:bCs w:val="1"/>
      </w:rPr>
      <w:tblPr/>
      <w:tcPr>
        <w:tcBorders>
          <w:top w:color="4bacc6" w:space="0" w:sz="4" w:themeColor="accent5" w:val="double"/>
        </w:tcBorders>
      </w:tcPr>
    </w:tblStylePr>
    <w:tblStylePr w:type="firstCol">
      <w:rPr>
        <w:b w:val="1"/>
        <w:bCs w:val="1"/>
      </w:rPr>
    </w:tblStylePr>
    <w:tblStylePr w:type="lastCol">
      <w:rPr>
        <w:b w:val="1"/>
        <w:bCs w:val="1"/>
      </w:rPr>
    </w:tblStylePr>
    <w:tblStylePr w:type="band1Vert">
      <w:tblPr/>
      <w:tcPr>
        <w:shd w:color="auto" w:fill="daeef3" w:themeFill="accent5" w:themeFillTint="000033" w:val="clear"/>
      </w:tcPr>
    </w:tblStylePr>
    <w:tblStylePr w:type="band1Horz">
      <w:tblPr/>
      <w:tcPr>
        <w:shd w:color="auto" w:fill="daeef3" w:themeFill="accent5" w:themeFillTint="000033" w:val="clear"/>
      </w:tcPr>
    </w:tblStylePr>
  </w:style>
  <w:style w:type="table" w:styleId="GridTable4-Accent51" w:customStyle="1">
    <w:name w:val="Grid Table 4 - Accent 51"/>
    <w:basedOn w:val="TableNormal"/>
    <w:uiPriority w:val="49"/>
    <w:rsid w:val="002C152C"/>
    <w:pPr>
      <w:spacing w:after="0" w:line="240" w:lineRule="auto"/>
    </w:pPr>
    <w:rPr>
      <w:rFonts w:eastAsiaTheme="minorHAnsi"/>
    </w:rPr>
    <w:tblPr>
      <w:tblStyleRowBandSize w:val="1"/>
      <w:tblStyleColBandSize w:val="1"/>
      <w:tblBorders>
        <w:top w:color="92cddc" w:space="0" w:sz="4" w:themeColor="accent5" w:themeTint="000099" w:val="single"/>
        <w:left w:color="92cddc" w:space="0" w:sz="4" w:themeColor="accent5" w:themeTint="000099" w:val="single"/>
        <w:bottom w:color="92cddc" w:space="0" w:sz="4" w:themeColor="accent5" w:themeTint="000099" w:val="single"/>
        <w:right w:color="92cddc" w:space="0" w:sz="4" w:themeColor="accent5" w:themeTint="000099" w:val="single"/>
        <w:insideH w:color="92cddc" w:space="0" w:sz="4" w:themeColor="accent5" w:themeTint="000099" w:val="single"/>
        <w:insideV w:color="92cddc" w:space="0" w:sz="4" w:themeColor="accent5" w:themeTint="000099" w:val="single"/>
      </w:tblBorders>
    </w:tblPr>
    <w:tblStylePr w:type="firstRow">
      <w:rPr>
        <w:b w:val="1"/>
        <w:bCs w:val="1"/>
        <w:color w:val="ffffff" w:themeColor="background1"/>
      </w:rPr>
      <w:tblPr/>
      <w:tcPr>
        <w:tcBorders>
          <w:top w:color="4bacc6" w:space="0" w:sz="4" w:themeColor="accent5" w:val="single"/>
          <w:left w:color="4bacc6" w:space="0" w:sz="4" w:themeColor="accent5" w:val="single"/>
          <w:bottom w:color="4bacc6" w:space="0" w:sz="4" w:themeColor="accent5" w:val="single"/>
          <w:right w:color="4bacc6" w:space="0" w:sz="4" w:themeColor="accent5" w:val="single"/>
          <w:insideH w:space="0" w:sz="0" w:val="nil"/>
          <w:insideV w:space="0" w:sz="0" w:val="nil"/>
        </w:tcBorders>
        <w:shd w:color="auto" w:fill="4bacc6" w:themeFill="accent5" w:val="clear"/>
      </w:tcPr>
    </w:tblStylePr>
    <w:tblStylePr w:type="lastRow">
      <w:rPr>
        <w:b w:val="1"/>
        <w:bCs w:val="1"/>
      </w:rPr>
      <w:tblPr/>
      <w:tcPr>
        <w:tcBorders>
          <w:top w:color="4bacc6" w:space="0" w:sz="4" w:themeColor="accent5" w:val="double"/>
        </w:tcBorders>
      </w:tcPr>
    </w:tblStylePr>
    <w:tblStylePr w:type="firstCol">
      <w:rPr>
        <w:b w:val="1"/>
        <w:bCs w:val="1"/>
      </w:rPr>
    </w:tblStylePr>
    <w:tblStylePr w:type="lastCol">
      <w:rPr>
        <w:b w:val="1"/>
        <w:bCs w:val="1"/>
      </w:rPr>
    </w:tblStylePr>
    <w:tblStylePr w:type="band1Vert">
      <w:tblPr/>
      <w:tcPr>
        <w:shd w:color="auto" w:fill="daeef3" w:themeFill="accent5" w:themeFillTint="000033" w:val="clear"/>
      </w:tcPr>
    </w:tblStylePr>
    <w:tblStylePr w:type="band1Horz">
      <w:tblPr/>
      <w:tcPr>
        <w:shd w:color="auto" w:fill="daeef3" w:themeFill="accent5" w:themeFillTint="000033" w:val="clear"/>
      </w:tcPr>
    </w:tblStylePr>
  </w:style>
  <w:style w:type="character" w:styleId="IntenseReference">
    <w:name w:val="Intense Reference"/>
    <w:basedOn w:val="DefaultParagraphFont"/>
    <w:uiPriority w:val="32"/>
    <w:qFormat w:val="1"/>
    <w:rsid w:val="002C152C"/>
    <w:rPr>
      <w:b w:val="1"/>
      <w:bCs w:val="1"/>
      <w:smallCaps w:val="1"/>
      <w:color w:val="4f81bd" w:themeColor="accent1"/>
      <w:spacing w:val="5"/>
    </w:rPr>
  </w:style>
  <w:style w:type="table" w:styleId="ListTable2-Accent6">
    <w:name w:val="List Table 2 Accent 6"/>
    <w:basedOn w:val="TableNormal"/>
    <w:uiPriority w:val="47"/>
    <w:rsid w:val="002C152C"/>
    <w:pPr>
      <w:spacing w:after="0" w:line="240" w:lineRule="auto"/>
    </w:pPr>
    <w:tblPr>
      <w:tblStyleRowBandSize w:val="1"/>
      <w:tblStyleColBandSize w:val="1"/>
      <w:tblBorders>
        <w:top w:color="fabf8f" w:space="0" w:sz="4" w:themeColor="accent6" w:themeTint="000099" w:val="single"/>
        <w:bottom w:color="fabf8f" w:space="0" w:sz="4" w:themeColor="accent6" w:themeTint="000099" w:val="single"/>
        <w:insideH w:color="fabf8f" w:space="0" w:sz="4" w:themeColor="accent6" w:themeTint="000099" w:val="single"/>
      </w:tblBorders>
    </w:tblPr>
    <w:tblStylePr w:type="firstRow">
      <w:rPr>
        <w:b w:val="1"/>
        <w:bCs w:val="1"/>
      </w:rPr>
    </w:tblStylePr>
    <w:tblStylePr w:type="lastRow">
      <w:rPr>
        <w:b w:val="1"/>
        <w:bCs w:val="1"/>
      </w:rPr>
    </w:tblStylePr>
    <w:tblStylePr w:type="firstCol">
      <w:rPr>
        <w:b w:val="1"/>
        <w:bCs w:val="1"/>
      </w:rPr>
    </w:tblStylePr>
    <w:tblStylePr w:type="lastCol">
      <w:rPr>
        <w:b w:val="1"/>
        <w:bCs w:val="1"/>
      </w:rPr>
    </w:tblStylePr>
    <w:tblStylePr w:type="band1Vert">
      <w:tblPr/>
      <w:tcPr>
        <w:shd w:color="auto" w:fill="fde9d9" w:themeFill="accent6" w:themeFillTint="000033" w:val="clear"/>
      </w:tcPr>
    </w:tblStylePr>
    <w:tblStylePr w:type="band1Horz">
      <w:tblPr/>
      <w:tcPr>
        <w:shd w:color="auto" w:fill="fde9d9" w:themeFill="accent6" w:themeFillTint="000033" w:val="clear"/>
      </w:tcPr>
    </w:tblStylePr>
  </w:style>
  <w:style w:type="table" w:styleId="PlainTable2">
    <w:name w:val="Plain Table 2"/>
    <w:basedOn w:val="TableNormal"/>
    <w:uiPriority w:val="99"/>
    <w:rsid w:val="002C152C"/>
    <w:pPr>
      <w:spacing w:after="0" w:line="240" w:lineRule="auto"/>
    </w:pPr>
    <w:tblPr>
      <w:tblStyleRowBandSize w:val="1"/>
      <w:tblStyleColBandSize w:val="1"/>
      <w:tblBorders>
        <w:top w:color="7f7f7f" w:space="0" w:sz="4" w:themeColor="text1" w:themeTint="000080" w:val="single"/>
        <w:bottom w:color="7f7f7f" w:space="0" w:sz="4" w:themeColor="text1" w:themeTint="000080" w:val="single"/>
      </w:tblBorders>
    </w:tblPr>
    <w:tblStylePr w:type="firstRow">
      <w:rPr>
        <w:b w:val="1"/>
        <w:bCs w:val="1"/>
      </w:rPr>
      <w:tblPr/>
      <w:tcPr>
        <w:tcBorders>
          <w:bottom w:color="7f7f7f" w:space="0" w:sz="4" w:themeColor="text1" w:themeTint="000080" w:val="single"/>
        </w:tcBorders>
      </w:tcPr>
    </w:tblStylePr>
    <w:tblStylePr w:type="lastRow">
      <w:rPr>
        <w:b w:val="1"/>
        <w:bCs w:val="1"/>
      </w:rPr>
      <w:tblPr/>
      <w:tcPr>
        <w:tcBorders>
          <w:top w:color="7f7f7f" w:space="0" w:sz="4" w:themeColor="text1" w:themeTint="000080" w:val="single"/>
        </w:tcBorders>
      </w:tcPr>
    </w:tblStylePr>
    <w:tblStylePr w:type="firstCol">
      <w:rPr>
        <w:b w:val="1"/>
        <w:bCs w:val="1"/>
      </w:rPr>
    </w:tblStylePr>
    <w:tblStylePr w:type="lastCol">
      <w:rPr>
        <w:b w:val="1"/>
        <w:bCs w:val="1"/>
      </w:rPr>
    </w:tblStylePr>
    <w:tblStylePr w:type="band1Vert">
      <w:tblPr/>
      <w:tcPr>
        <w:tcBorders>
          <w:left w:color="7f7f7f" w:space="0" w:sz="4" w:themeColor="text1" w:themeTint="000080" w:val="single"/>
          <w:right w:color="7f7f7f" w:space="0" w:sz="4" w:themeColor="text1" w:themeTint="000080" w:val="single"/>
        </w:tcBorders>
      </w:tcPr>
    </w:tblStylePr>
    <w:tblStylePr w:type="band2Vert">
      <w:tblPr/>
      <w:tcPr>
        <w:tcBorders>
          <w:left w:color="7f7f7f" w:space="0" w:sz="4" w:themeColor="text1" w:themeTint="000080" w:val="single"/>
          <w:right w:color="7f7f7f" w:space="0" w:sz="4" w:themeColor="text1" w:themeTint="000080" w:val="single"/>
        </w:tcBorders>
      </w:tcPr>
    </w:tblStylePr>
    <w:tblStylePr w:type="band1Horz">
      <w:tblPr/>
      <w:tcPr>
        <w:tcBorders>
          <w:top w:color="7f7f7f" w:space="0" w:sz="4" w:themeColor="text1" w:themeTint="000080" w:val="single"/>
          <w:bottom w:color="7f7f7f" w:space="0" w:sz="4" w:themeColor="text1" w:themeTint="000080" w:val="single"/>
        </w:tcBorders>
      </w:tcPr>
    </w:tblStylePr>
  </w:style>
  <w:style w:type="paragraph" w:styleId="ProposalTableHeading1" w:customStyle="1">
    <w:name w:val="Proposal Table Heading 1"/>
    <w:basedOn w:val="Normal"/>
    <w:rsid w:val="002C152C"/>
    <w:pPr>
      <w:widowControl w:val="1"/>
      <w:autoSpaceDE w:val="0"/>
      <w:autoSpaceDN w:val="0"/>
      <w:adjustRightInd w:val="0"/>
      <w:spacing w:line="240" w:lineRule="auto"/>
      <w:jc w:val="center"/>
    </w:pPr>
    <w:rPr>
      <w:rFonts w:ascii="Arial Narrow" w:cs="Times New Roman" w:eastAsia="Times New Roman" w:hAnsi="Arial Narrow"/>
      <w:b w:val="1"/>
      <w:bCs w:val="1"/>
      <w:color w:val="ffffff"/>
      <w:sz w:val="20"/>
      <w:szCs w:val="20"/>
    </w:rPr>
  </w:style>
  <w:style w:type="paragraph" w:styleId="ProposalTableText" w:customStyle="1">
    <w:name w:val="Proposal Table Text"/>
    <w:basedOn w:val="Normal"/>
    <w:rsid w:val="002C152C"/>
    <w:pPr>
      <w:widowControl w:val="1"/>
      <w:autoSpaceDE w:val="0"/>
      <w:autoSpaceDN w:val="0"/>
      <w:adjustRightInd w:val="0"/>
      <w:spacing w:line="240" w:lineRule="auto"/>
    </w:pPr>
    <w:rPr>
      <w:rFonts w:ascii="Arial Narrow" w:eastAsia="Times New Roman" w:hAnsi="Arial Narrow"/>
      <w:sz w:val="20"/>
      <w:szCs w:val="20"/>
    </w:rPr>
  </w:style>
  <w:style w:type="character" w:styleId="Strong">
    <w:name w:val="Strong"/>
    <w:qFormat w:val="1"/>
    <w:rsid w:val="002C152C"/>
    <w:rPr>
      <w:b w:val="1"/>
      <w:bCs w:val="1"/>
    </w:rPr>
  </w:style>
  <w:style w:type="character" w:styleId="SubtleEmphasis">
    <w:name w:val="Subtle Emphasis"/>
    <w:basedOn w:val="DefaultParagraphFont"/>
    <w:uiPriority w:val="19"/>
    <w:qFormat w:val="1"/>
    <w:rsid w:val="002C152C"/>
    <w:rPr>
      <w:i w:val="1"/>
      <w:iCs w:val="1"/>
      <w:color w:val="404040" w:themeColor="text1" w:themeTint="0000BF"/>
    </w:rPr>
  </w:style>
  <w:style w:type="character" w:styleId="UnresolvedMention2" w:customStyle="1">
    <w:name w:val="Unresolved Mention2"/>
    <w:basedOn w:val="DefaultParagraphFont"/>
    <w:uiPriority w:val="99"/>
    <w:semiHidden w:val="1"/>
    <w:unhideWhenUsed w:val="1"/>
    <w:rsid w:val="002C152C"/>
    <w:rPr>
      <w:color w:val="808080"/>
      <w:shd w:color="auto" w:fill="e6e6e6" w:val="clear"/>
    </w:rPr>
  </w:style>
  <w:style w:type="paragraph" w:styleId="BodyTextIndent1" w:customStyle="1">
    <w:name w:val="Body Text Indent1"/>
    <w:basedOn w:val="Normal"/>
    <w:rsid w:val="009F0226"/>
    <w:pPr>
      <w:widowControl w:val="1"/>
      <w:spacing w:after="200"/>
      <w:ind w:left="360"/>
    </w:pPr>
    <w:rPr>
      <w:sz w:val="22"/>
      <w:szCs w:val="2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CellMar>
        <w:top w:w="0.0" w:type="dxa"/>
        <w:left w:w="115.0" w:type="dxa"/>
        <w:bottom w:w="0.0" w:type="dxa"/>
        <w:right w:w="115.0" w:type="dxa"/>
      </w:tblCellMar>
    </w:tblPr>
  </w:style>
  <w:style w:type="table" w:styleId="Table4">
    <w:basedOn w:val="TableNormal"/>
    <w:tblPr>
      <w:tblStyleRowBandSize w:val="1"/>
      <w:tblStyleColBandSize w:val="1"/>
      <w:tblCellMar>
        <w:top w:w="0.0" w:type="dxa"/>
        <w:left w:w="115.0" w:type="dxa"/>
        <w:bottom w:w="0.0" w:type="dxa"/>
        <w:right w:w="115.0" w:type="dxa"/>
      </w:tblCellMar>
    </w:tblPr>
  </w:style>
  <w:style w:type="table" w:styleId="Table5">
    <w:basedOn w:val="TableNormal"/>
    <w:tblPr>
      <w:tblStyleRowBandSize w:val="1"/>
      <w:tblStyleColBandSize w:val="1"/>
      <w:tblCellMar>
        <w:top w:w="0.0" w:type="dxa"/>
        <w:left w:w="115.0" w:type="dxa"/>
        <w:bottom w:w="0.0" w:type="dxa"/>
        <w:right w:w="115.0" w:type="dxa"/>
      </w:tblCellMar>
    </w:tblPr>
  </w:style>
  <w:style w:type="table" w:styleId="Table6">
    <w:basedOn w:val="TableNormal"/>
    <w:tblPr>
      <w:tblStyleRowBandSize w:val="1"/>
      <w:tblStyleColBandSize w:val="1"/>
      <w:tblCellMar>
        <w:top w:w="0.0" w:type="dxa"/>
        <w:left w:w="115.0" w:type="dxa"/>
        <w:bottom w:w="0.0" w:type="dxa"/>
        <w:right w:w="115.0" w:type="dxa"/>
      </w:tblCellMar>
    </w:tblPr>
  </w:style>
  <w:style w:type="table" w:styleId="Table7">
    <w:basedOn w:val="TableNormal"/>
    <w:tblPr>
      <w:tblStyleRowBandSize w:val="1"/>
      <w:tblStyleColBandSize w:val="1"/>
      <w:tblCellMar>
        <w:top w:w="0.0" w:type="dxa"/>
        <w:left w:w="115.0" w:type="dxa"/>
        <w:bottom w:w="0.0" w:type="dxa"/>
        <w:right w:w="115.0" w:type="dxa"/>
      </w:tblCellMar>
    </w:tblPr>
  </w:style>
  <w:style w:type="table" w:styleId="Table8">
    <w:basedOn w:val="TableNormal"/>
    <w:tblPr>
      <w:tblStyleRowBandSize w:val="1"/>
      <w:tblStyleColBandSize w:val="1"/>
      <w:tblCellMar>
        <w:top w:w="0.0" w:type="dxa"/>
        <w:left w:w="115.0" w:type="dxa"/>
        <w:bottom w:w="0.0" w:type="dxa"/>
        <w:right w:w="115.0" w:type="dxa"/>
      </w:tblCellMar>
    </w:tblPr>
  </w:style>
  <w:style w:type="table" w:styleId="Table9">
    <w:basedOn w:val="TableNormal"/>
    <w:tblPr>
      <w:tblStyleRowBandSize w:val="1"/>
      <w:tblStyleColBandSize w:val="1"/>
      <w:tblCellMar>
        <w:top w:w="0.0" w:type="dxa"/>
        <w:left w:w="115.0" w:type="dxa"/>
        <w:bottom w:w="0.0" w:type="dxa"/>
        <w:right w:w="115.0" w:type="dxa"/>
      </w:tblCellMar>
    </w:tblPr>
  </w:style>
  <w:style w:type="table" w:styleId="Table10">
    <w:basedOn w:val="TableNormal"/>
    <w:tblPr>
      <w:tblStyleRowBandSize w:val="1"/>
      <w:tblStyleColBandSize w:val="1"/>
      <w:tblCellMar>
        <w:top w:w="0.0" w:type="dxa"/>
        <w:left w:w="115.0" w:type="dxa"/>
        <w:bottom w:w="0.0" w:type="dxa"/>
        <w:right w:w="115.0" w:type="dxa"/>
      </w:tblCellMar>
    </w:tblPr>
  </w:style>
  <w:style w:type="table" w:styleId="Table11">
    <w:basedOn w:val="TableNormal"/>
    <w:tblPr>
      <w:tblStyleRowBandSize w:val="1"/>
      <w:tblStyleColBandSize w:val="1"/>
      <w:tblCellMar>
        <w:top w:w="0.0" w:type="dxa"/>
        <w:left w:w="115.0" w:type="dxa"/>
        <w:bottom w:w="0.0" w:type="dxa"/>
        <w:right w:w="115.0" w:type="dxa"/>
      </w:tblCellMar>
    </w:tblPr>
  </w:style>
  <w:style w:type="table" w:styleId="Table12">
    <w:basedOn w:val="TableNormal"/>
    <w:tblPr>
      <w:tblStyleRowBandSize w:val="1"/>
      <w:tblStyleColBandSize w:val="1"/>
      <w:tblCellMar>
        <w:top w:w="0.0" w:type="dxa"/>
        <w:left w:w="115.0" w:type="dxa"/>
        <w:bottom w:w="0.0" w:type="dxa"/>
        <w:right w:w="115.0" w:type="dxa"/>
      </w:tblCellMar>
    </w:tblPr>
  </w:style>
  <w:style w:type="table" w:styleId="Table13">
    <w:basedOn w:val="TableNormal"/>
    <w:tblPr>
      <w:tblStyleRowBandSize w:val="1"/>
      <w:tblStyleColBandSize w:val="1"/>
      <w:tblCellMar>
        <w:top w:w="0.0" w:type="dxa"/>
        <w:left w:w="115.0" w:type="dxa"/>
        <w:bottom w:w="0.0" w:type="dxa"/>
        <w:right w:w="115.0" w:type="dxa"/>
      </w:tblCellMar>
    </w:tblPr>
  </w:style>
  <w:style w:type="table" w:styleId="Table14">
    <w:basedOn w:val="TableNormal"/>
    <w:tblPr>
      <w:tblStyleRowBandSize w:val="1"/>
      <w:tblStyleColBandSize w:val="1"/>
      <w:tblCellMar>
        <w:top w:w="0.0" w:type="dxa"/>
        <w:left w:w="115.0" w:type="dxa"/>
        <w:bottom w:w="0.0" w:type="dxa"/>
        <w:right w:w="115.0" w:type="dxa"/>
      </w:tblCellMar>
    </w:tblPr>
  </w:style>
  <w:style w:type="table" w:styleId="Table15">
    <w:basedOn w:val="TableNormal"/>
    <w:pPr>
      <w:spacing w:after="0" w:line="240" w:lineRule="auto"/>
    </w:pPr>
    <w:rPr>
      <w:rFonts w:ascii="Calibri" w:cs="Calibri" w:eastAsia="Calibri" w:hAnsi="Calibri"/>
      <w:sz w:val="20"/>
      <w:szCs w:val="20"/>
    </w:rPr>
    <w:tblPr>
      <w:tblStyleRowBandSize w:val="1"/>
      <w:tblStyleColBandSize w:val="1"/>
      <w:tblCellMar>
        <w:top w:w="0.0" w:type="dxa"/>
        <w:left w:w="108.0" w:type="dxa"/>
        <w:bottom w:w="0.0" w:type="dxa"/>
        <w:right w:w="108.0" w:type="dxa"/>
      </w:tblCellMar>
    </w:tblPr>
  </w:style>
  <w:style w:type="table" w:styleId="Table16">
    <w:basedOn w:val="TableNormal"/>
    <w:tblPr>
      <w:tblStyleRowBandSize w:val="1"/>
      <w:tblStyleColBandSize w:val="1"/>
      <w:tblCellMar>
        <w:top w:w="0.0" w:type="dxa"/>
        <w:left w:w="115.0" w:type="dxa"/>
        <w:bottom w:w="0.0" w:type="dxa"/>
        <w:right w:w="115.0" w:type="dxa"/>
      </w:tblCellMar>
    </w:tblPr>
  </w:style>
  <w:style w:type="table" w:styleId="Table17">
    <w:basedOn w:val="TableNormal"/>
    <w:tblPr>
      <w:tblStyleRowBandSize w:val="1"/>
      <w:tblStyleColBandSize w:val="1"/>
      <w:tblCellMar>
        <w:top w:w="0.0" w:type="dxa"/>
        <w:left w:w="115.0" w:type="dxa"/>
        <w:bottom w:w="0.0" w:type="dxa"/>
        <w:right w:w="115.0" w:type="dxa"/>
      </w:tblCellMar>
    </w:tblPr>
  </w:style>
  <w:style w:type="table" w:styleId="Table18">
    <w:basedOn w:val="TableNormal"/>
    <w:tblPr>
      <w:tblStyleRowBandSize w:val="1"/>
      <w:tblStyleColBandSize w:val="1"/>
      <w:tblCellMar>
        <w:top w:w="0.0" w:type="dxa"/>
        <w:left w:w="115.0" w:type="dxa"/>
        <w:bottom w:w="0.0" w:type="dxa"/>
        <w:right w:w="115.0" w:type="dxa"/>
      </w:tblCellMar>
    </w:tblPr>
  </w:style>
  <w:style w:type="table" w:styleId="Table19">
    <w:basedOn w:val="TableNormal"/>
    <w:tblPr>
      <w:tblStyleRowBandSize w:val="1"/>
      <w:tblStyleColBandSize w:val="1"/>
      <w:tblCellMar>
        <w:top w:w="0.0" w:type="dxa"/>
        <w:left w:w="115.0" w:type="dxa"/>
        <w:bottom w:w="0.0" w:type="dxa"/>
        <w:right w:w="115.0" w:type="dxa"/>
      </w:tblCellMar>
    </w:tblPr>
  </w:style>
  <w:style w:type="table" w:styleId="Table20">
    <w:basedOn w:val="TableNormal"/>
    <w:tblPr>
      <w:tblStyleRowBandSize w:val="1"/>
      <w:tblStyleColBandSize w:val="1"/>
      <w:tblCellMar>
        <w:top w:w="0.0" w:type="dxa"/>
        <w:left w:w="115.0" w:type="dxa"/>
        <w:bottom w:w="0.0" w:type="dxa"/>
        <w:right w:w="115.0" w:type="dxa"/>
      </w:tblCellMar>
    </w:tblPr>
  </w:style>
  <w:style w:type="table" w:styleId="Table21">
    <w:basedOn w:val="TableNormal"/>
    <w:tblPr>
      <w:tblStyleRowBandSize w:val="1"/>
      <w:tblStyleColBandSize w:val="1"/>
      <w:tblCellMar>
        <w:top w:w="0.0" w:type="dxa"/>
        <w:left w:w="115.0" w:type="dxa"/>
        <w:bottom w:w="0.0" w:type="dxa"/>
        <w:right w:w="115.0" w:type="dxa"/>
      </w:tblCellMar>
    </w:tblPr>
  </w:style>
  <w:style w:type="table" w:styleId="Table22">
    <w:basedOn w:val="TableNormal"/>
    <w:tblPr>
      <w:tblStyleRowBandSize w:val="1"/>
      <w:tblStyleColBandSize w:val="1"/>
      <w:tblCellMar>
        <w:top w:w="0.0" w:type="dxa"/>
        <w:left w:w="115.0" w:type="dxa"/>
        <w:bottom w:w="0.0" w:type="dxa"/>
        <w:right w:w="115.0" w:type="dxa"/>
      </w:tblCellMar>
    </w:tblPr>
  </w:style>
  <w:style w:type="table" w:styleId="Table23">
    <w:basedOn w:val="TableNormal"/>
    <w:tblPr>
      <w:tblStyleRowBandSize w:val="1"/>
      <w:tblStyleColBandSize w:val="1"/>
      <w:tblCellMar>
        <w:top w:w="0.0" w:type="dxa"/>
        <w:left w:w="115.0" w:type="dxa"/>
        <w:bottom w:w="0.0" w:type="dxa"/>
        <w:right w:w="115.0" w:type="dxa"/>
      </w:tblCellMar>
    </w:tblPr>
  </w:style>
  <w:style w:type="table" w:styleId="Table24">
    <w:basedOn w:val="TableNormal"/>
    <w:tblPr>
      <w:tblStyleRowBandSize w:val="1"/>
      <w:tblStyleColBandSize w:val="1"/>
      <w:tblCellMar>
        <w:top w:w="0.0" w:type="dxa"/>
        <w:left w:w="115.0" w:type="dxa"/>
        <w:bottom w:w="0.0" w:type="dxa"/>
        <w:right w:w="115.0" w:type="dxa"/>
      </w:tblCellMar>
    </w:tblPr>
  </w:style>
  <w:style w:type="table" w:styleId="Table25">
    <w:basedOn w:val="TableNormal"/>
    <w:tblPr>
      <w:tblStyleRowBandSize w:val="1"/>
      <w:tblStyleColBandSize w:val="1"/>
      <w:tblCellMar>
        <w:top w:w="0.0" w:type="dxa"/>
        <w:left w:w="115.0" w:type="dxa"/>
        <w:bottom w:w="0.0" w:type="dxa"/>
        <w:right w:w="115.0" w:type="dxa"/>
      </w:tblCellMar>
    </w:tblPr>
  </w:style>
  <w:style w:type="table" w:styleId="Table26">
    <w:basedOn w:val="TableNormal"/>
    <w:tblPr>
      <w:tblStyleRowBandSize w:val="1"/>
      <w:tblStyleColBandSize w:val="1"/>
      <w:tblCellMar>
        <w:top w:w="0.0" w:type="dxa"/>
        <w:left w:w="115.0" w:type="dxa"/>
        <w:bottom w:w="0.0" w:type="dxa"/>
        <w:right w:w="115.0" w:type="dxa"/>
      </w:tblCellMar>
    </w:tblPr>
  </w:style>
  <w:style w:type="table" w:styleId="Table27">
    <w:basedOn w:val="TableNormal"/>
    <w:tblPr>
      <w:tblStyleRowBandSize w:val="1"/>
      <w:tblStyleColBandSize w:val="1"/>
      <w:tblCellMar>
        <w:top w:w="0.0" w:type="dxa"/>
        <w:left w:w="115.0" w:type="dxa"/>
        <w:bottom w:w="0.0" w:type="dxa"/>
        <w:right w:w="115.0" w:type="dxa"/>
      </w:tblCellMar>
    </w:tblPr>
  </w:style>
  <w:style w:type="table" w:styleId="Table28">
    <w:basedOn w:val="TableNormal"/>
    <w:tblPr>
      <w:tblStyleRowBandSize w:val="1"/>
      <w:tblStyleColBandSize w:val="1"/>
      <w:tblCellMar>
        <w:top w:w="0.0" w:type="dxa"/>
        <w:left w:w="115.0" w:type="dxa"/>
        <w:bottom w:w="0.0" w:type="dxa"/>
        <w:right w:w="115.0" w:type="dxa"/>
      </w:tblCellMar>
    </w:tblPr>
  </w:style>
  <w:style w:type="table" w:styleId="Table29">
    <w:basedOn w:val="TableNormal"/>
    <w:tblPr>
      <w:tblStyleRowBandSize w:val="1"/>
      <w:tblStyleColBandSize w:val="1"/>
      <w:tblCellMar>
        <w:top w:w="0.0" w:type="dxa"/>
        <w:left w:w="115.0" w:type="dxa"/>
        <w:bottom w:w="0.0" w:type="dxa"/>
        <w:right w:w="115.0" w:type="dxa"/>
      </w:tblCellMar>
    </w:tblPr>
  </w:style>
  <w:style w:type="table" w:styleId="Table30">
    <w:basedOn w:val="TableNormal"/>
    <w:tblPr>
      <w:tblStyleRowBandSize w:val="1"/>
      <w:tblStyleColBandSize w:val="1"/>
      <w:tblCellMar>
        <w:top w:w="0.0" w:type="dxa"/>
        <w:left w:w="115.0" w:type="dxa"/>
        <w:bottom w:w="0.0" w:type="dxa"/>
        <w:right w:w="115.0" w:type="dxa"/>
      </w:tblCellMar>
    </w:tblPr>
  </w:style>
  <w:style w:type="table" w:styleId="Table31">
    <w:basedOn w:val="TableNormal"/>
    <w:tblPr>
      <w:tblStyleRowBandSize w:val="1"/>
      <w:tblStyleColBandSize w:val="1"/>
      <w:tblCellMar>
        <w:top w:w="0.0" w:type="dxa"/>
        <w:left w:w="115.0" w:type="dxa"/>
        <w:bottom w:w="0.0" w:type="dxa"/>
        <w:right w:w="115.0" w:type="dxa"/>
      </w:tblCellMar>
    </w:tblPr>
  </w:style>
  <w:style w:type="table" w:styleId="Table32">
    <w:basedOn w:val="TableNormal"/>
    <w:tblPr>
      <w:tblStyleRowBandSize w:val="1"/>
      <w:tblStyleColBandSize w:val="1"/>
      <w:tblCellMar>
        <w:top w:w="0.0" w:type="dxa"/>
        <w:left w:w="115.0" w:type="dxa"/>
        <w:bottom w:w="0.0" w:type="dxa"/>
        <w:right w:w="115.0" w:type="dxa"/>
      </w:tblCellMar>
    </w:tblPr>
  </w:style>
  <w:style w:type="table" w:styleId="Table33">
    <w:basedOn w:val="TableNormal"/>
    <w:tblPr>
      <w:tblStyleRowBandSize w:val="1"/>
      <w:tblStyleColBandSize w:val="1"/>
      <w:tblCellMar>
        <w:top w:w="0.0" w:type="dxa"/>
        <w:left w:w="115.0" w:type="dxa"/>
        <w:bottom w:w="0.0" w:type="dxa"/>
        <w:right w:w="115.0" w:type="dxa"/>
      </w:tblCellMar>
    </w:tblPr>
  </w:style>
  <w:style w:type="table" w:styleId="Table34">
    <w:basedOn w:val="TableNormal"/>
    <w:tblPr>
      <w:tblStyleRowBandSize w:val="1"/>
      <w:tblStyleColBandSize w:val="1"/>
      <w:tblCellMar>
        <w:top w:w="0.0" w:type="dxa"/>
        <w:left w:w="115.0" w:type="dxa"/>
        <w:bottom w:w="0.0" w:type="dxa"/>
        <w:right w:w="115.0" w:type="dxa"/>
      </w:tblCellMar>
    </w:tblPr>
  </w:style>
  <w:style w:type="table" w:styleId="Table35">
    <w:basedOn w:val="TableNormal"/>
    <w:tblPr>
      <w:tblStyleRowBandSize w:val="1"/>
      <w:tblStyleColBandSize w:val="1"/>
      <w:tblCellMar>
        <w:top w:w="0.0" w:type="dxa"/>
        <w:left w:w="115.0" w:type="dxa"/>
        <w:bottom w:w="0.0" w:type="dxa"/>
        <w:right w:w="115.0" w:type="dxa"/>
      </w:tblCellMar>
    </w:tblPr>
  </w:style>
  <w:style w:type="table" w:styleId="Table36">
    <w:basedOn w:val="TableNormal"/>
    <w:tblPr>
      <w:tblStyleRowBandSize w:val="1"/>
      <w:tblStyleColBandSize w:val="1"/>
      <w:tblCellMar>
        <w:top w:w="0.0" w:type="dxa"/>
        <w:left w:w="115.0" w:type="dxa"/>
        <w:bottom w:w="0.0" w:type="dxa"/>
        <w:right w:w="115.0" w:type="dxa"/>
      </w:tblCellMar>
    </w:tblPr>
  </w:style>
  <w:style w:type="table" w:styleId="Table37">
    <w:basedOn w:val="TableNormal"/>
    <w:tblPr>
      <w:tblStyleRowBandSize w:val="1"/>
      <w:tblStyleColBandSize w:val="1"/>
      <w:tblCellMar>
        <w:top w:w="0.0" w:type="dxa"/>
        <w:left w:w="115.0" w:type="dxa"/>
        <w:bottom w:w="0.0" w:type="dxa"/>
        <w:right w:w="115.0" w:type="dxa"/>
      </w:tblCellMar>
    </w:tblPr>
  </w:style>
  <w:style w:type="table" w:styleId="Table38">
    <w:basedOn w:val="TableNormal"/>
    <w:tblPr>
      <w:tblStyleRowBandSize w:val="1"/>
      <w:tblStyleColBandSize w:val="1"/>
      <w:tblCellMar>
        <w:top w:w="0.0" w:type="dxa"/>
        <w:left w:w="115.0" w:type="dxa"/>
        <w:bottom w:w="0.0" w:type="dxa"/>
        <w:right w:w="115.0" w:type="dxa"/>
      </w:tblCellMar>
    </w:tblPr>
  </w:style>
  <w:style w:type="table" w:styleId="Table39">
    <w:basedOn w:val="TableNormal"/>
    <w:tblPr>
      <w:tblStyleRowBandSize w:val="1"/>
      <w:tblStyleColBandSize w:val="1"/>
      <w:tblCellMar>
        <w:top w:w="0.0" w:type="dxa"/>
        <w:left w:w="115.0" w:type="dxa"/>
        <w:bottom w:w="0.0" w:type="dxa"/>
        <w:right w:w="115.0" w:type="dxa"/>
      </w:tblCellMar>
    </w:tblPr>
  </w:style>
  <w:style w:type="table" w:styleId="Table40">
    <w:basedOn w:val="TableNormal"/>
    <w:tblPr>
      <w:tblStyleRowBandSize w:val="1"/>
      <w:tblStyleColBandSize w:val="1"/>
      <w:tblCellMar>
        <w:top w:w="0.0" w:type="dxa"/>
        <w:left w:w="115.0" w:type="dxa"/>
        <w:bottom w:w="0.0" w:type="dxa"/>
        <w:right w:w="115.0" w:type="dxa"/>
      </w:tblCellMar>
    </w:tblPr>
  </w:style>
  <w:style w:type="table" w:styleId="Table41">
    <w:basedOn w:val="TableNormal"/>
    <w:tblPr>
      <w:tblStyleRowBandSize w:val="1"/>
      <w:tblStyleColBandSize w:val="1"/>
      <w:tblCellMar>
        <w:top w:w="0.0" w:type="dxa"/>
        <w:left w:w="115.0" w:type="dxa"/>
        <w:bottom w:w="0.0" w:type="dxa"/>
        <w:right w:w="115.0" w:type="dxa"/>
      </w:tblCellMar>
    </w:tblPr>
  </w:style>
  <w:style w:type="table" w:styleId="Table42">
    <w:basedOn w:val="TableNormal"/>
    <w:tblPr>
      <w:tblStyleRowBandSize w:val="1"/>
      <w:tblStyleColBandSize w:val="1"/>
      <w:tblCellMar>
        <w:top w:w="0.0" w:type="dxa"/>
        <w:left w:w="115.0" w:type="dxa"/>
        <w:bottom w:w="0.0" w:type="dxa"/>
        <w:right w:w="115.0" w:type="dxa"/>
      </w:tblCellMar>
    </w:tblPr>
  </w:style>
  <w:style w:type="table" w:styleId="Table43">
    <w:basedOn w:val="TableNormal"/>
    <w:tblPr>
      <w:tblStyleRowBandSize w:val="1"/>
      <w:tblStyleColBandSize w:val="1"/>
      <w:tblCellMar>
        <w:top w:w="0.0" w:type="dxa"/>
        <w:left w:w="115.0" w:type="dxa"/>
        <w:bottom w:w="0.0" w:type="dxa"/>
        <w:right w:w="115.0" w:type="dxa"/>
      </w:tblCellMar>
    </w:tblPr>
  </w:style>
  <w:style w:type="table" w:styleId="Table44">
    <w:basedOn w:val="TableNormal"/>
    <w:tblPr>
      <w:tblStyleRowBandSize w:val="1"/>
      <w:tblStyleColBandSize w:val="1"/>
      <w:tblCellMar>
        <w:top w:w="0.0" w:type="dxa"/>
        <w:left w:w="115.0" w:type="dxa"/>
        <w:bottom w:w="0.0" w:type="dxa"/>
        <w:right w:w="115.0" w:type="dxa"/>
      </w:tblCellMar>
    </w:tblPr>
  </w:style>
  <w:style w:type="table" w:styleId="Table45">
    <w:basedOn w:val="TableNormal"/>
    <w:pPr>
      <w:spacing w:after="0" w:line="240" w:lineRule="auto"/>
    </w:pPr>
    <w:rPr>
      <w:rFonts w:ascii="Calibri" w:cs="Calibri" w:eastAsia="Calibri" w:hAnsi="Calibri"/>
      <w:sz w:val="20"/>
      <w:szCs w:val="20"/>
    </w:rPr>
    <w:tblPr>
      <w:tblStyleRowBandSize w:val="1"/>
      <w:tblStyleColBandSize w:val="1"/>
      <w:tblCellMar>
        <w:top w:w="0.0" w:type="dxa"/>
        <w:left w:w="108.0" w:type="dxa"/>
        <w:bottom w:w="0.0" w:type="dxa"/>
        <w:right w:w="108.0" w:type="dxa"/>
      </w:tblCellMar>
    </w:tblPr>
  </w:style>
  <w:style w:type="table" w:styleId="Table46">
    <w:basedOn w:val="TableNormal"/>
    <w:pPr>
      <w:spacing w:after="0" w:line="240" w:lineRule="auto"/>
    </w:pPr>
    <w:rPr>
      <w:rFonts w:ascii="Calibri" w:cs="Calibri" w:eastAsia="Calibri" w:hAnsi="Calibri"/>
      <w:sz w:val="20"/>
      <w:szCs w:val="20"/>
    </w:rPr>
    <w:tblPr>
      <w:tblStyleRowBandSize w:val="1"/>
      <w:tblStyleColBandSize w:val="1"/>
      <w:tblCellMar>
        <w:top w:w="0.0" w:type="dxa"/>
        <w:left w:w="108.0" w:type="dxa"/>
        <w:bottom w:w="0.0" w:type="dxa"/>
        <w:right w:w="108.0" w:type="dxa"/>
      </w:tblCellMar>
    </w:tblPr>
  </w:style>
  <w:style w:type="table" w:styleId="Table47">
    <w:basedOn w:val="TableNormal"/>
    <w:pPr>
      <w:spacing w:after="0" w:line="240" w:lineRule="auto"/>
    </w:pPr>
    <w:rPr>
      <w:rFonts w:ascii="Calibri" w:cs="Calibri" w:eastAsia="Calibri" w:hAnsi="Calibri"/>
      <w:sz w:val="20"/>
      <w:szCs w:val="20"/>
    </w:rPr>
    <w:tblPr>
      <w:tblStyleRowBandSize w:val="1"/>
      <w:tblStyleColBandSize w:val="1"/>
      <w:tblCellMar>
        <w:top w:w="0.0" w:type="dxa"/>
        <w:left w:w="108.0" w:type="dxa"/>
        <w:bottom w:w="0.0" w:type="dxa"/>
        <w:right w:w="108.0" w:type="dxa"/>
      </w:tblCellMar>
    </w:tblPr>
  </w:style>
  <w:style w:type="table" w:styleId="Table48">
    <w:basedOn w:val="TableNormal"/>
    <w:pPr>
      <w:spacing w:after="0" w:line="240" w:lineRule="auto"/>
    </w:pPr>
    <w:rPr>
      <w:rFonts w:ascii="Calibri" w:cs="Calibri" w:eastAsia="Calibri" w:hAnsi="Calibri"/>
      <w:sz w:val="20"/>
      <w:szCs w:val="20"/>
    </w:rPr>
    <w:tblPr>
      <w:tblStyleRowBandSize w:val="1"/>
      <w:tblStyleColBandSize w:val="1"/>
      <w:tblCellMar>
        <w:top w:w="0.0" w:type="dxa"/>
        <w:left w:w="108.0" w:type="dxa"/>
        <w:bottom w:w="0.0" w:type="dxa"/>
        <w:right w:w="108.0" w:type="dxa"/>
      </w:tblCellMar>
    </w:tblPr>
  </w:style>
  <w:style w:type="table" w:styleId="Table49">
    <w:basedOn w:val="TableNormal"/>
    <w:pPr>
      <w:spacing w:after="0" w:line="240" w:lineRule="auto"/>
    </w:pPr>
    <w:rPr>
      <w:rFonts w:ascii="Calibri" w:cs="Calibri" w:eastAsia="Calibri" w:hAnsi="Calibri"/>
      <w:sz w:val="20"/>
      <w:szCs w:val="20"/>
    </w:rPr>
    <w:tblPr>
      <w:tblStyleRowBandSize w:val="1"/>
      <w:tblStyleColBandSize w:val="1"/>
      <w:tblCellMar>
        <w:top w:w="0.0" w:type="dxa"/>
        <w:left w:w="108.0" w:type="dxa"/>
        <w:bottom w:w="0.0" w:type="dxa"/>
        <w:right w:w="108.0" w:type="dxa"/>
      </w:tblCellMar>
    </w:tblPr>
  </w:style>
  <w:style w:type="table" w:styleId="Table50">
    <w:basedOn w:val="TableNormal"/>
    <w:pPr>
      <w:spacing w:after="0" w:line="240" w:lineRule="auto"/>
    </w:pPr>
    <w:rPr>
      <w:rFonts w:ascii="Calibri" w:cs="Calibri" w:eastAsia="Calibri" w:hAnsi="Calibri"/>
      <w:sz w:val="20"/>
      <w:szCs w:val="20"/>
    </w:rPr>
    <w:tblPr>
      <w:tblStyleRowBandSize w:val="1"/>
      <w:tblStyleColBandSize w:val="1"/>
      <w:tblCellMar>
        <w:top w:w="0.0" w:type="dxa"/>
        <w:left w:w="108.0" w:type="dxa"/>
        <w:bottom w:w="0.0" w:type="dxa"/>
        <w:right w:w="108.0" w:type="dxa"/>
      </w:tblCellMar>
    </w:tblPr>
  </w:style>
  <w:style w:type="table" w:styleId="Table51">
    <w:basedOn w:val="TableNormal"/>
    <w:pPr>
      <w:spacing w:after="0" w:line="240" w:lineRule="auto"/>
    </w:pPr>
    <w:rPr>
      <w:rFonts w:ascii="Calibri" w:cs="Calibri" w:eastAsia="Calibri" w:hAnsi="Calibri"/>
      <w:sz w:val="20"/>
      <w:szCs w:val="20"/>
    </w:rPr>
    <w:tblPr>
      <w:tblStyleRowBandSize w:val="1"/>
      <w:tblStyleColBandSize w:val="1"/>
      <w:tblCellMar>
        <w:top w:w="0.0" w:type="dxa"/>
        <w:left w:w="108.0" w:type="dxa"/>
        <w:bottom w:w="0.0" w:type="dxa"/>
        <w:right w:w="108.0" w:type="dxa"/>
      </w:tblCellMar>
    </w:tblPr>
  </w:style>
  <w:style w:type="table" w:styleId="Table52">
    <w:basedOn w:val="TableNormal"/>
    <w:pPr>
      <w:spacing w:after="0" w:line="240" w:lineRule="auto"/>
    </w:pPr>
    <w:rPr>
      <w:rFonts w:ascii="Calibri" w:cs="Calibri" w:eastAsia="Calibri" w:hAnsi="Calibri"/>
      <w:sz w:val="20"/>
      <w:szCs w:val="20"/>
    </w:rPr>
    <w:tblPr>
      <w:tblStyleRowBandSize w:val="1"/>
      <w:tblStyleColBandSize w:val="1"/>
      <w:tblCellMar>
        <w:top w:w="0.0" w:type="dxa"/>
        <w:left w:w="108.0" w:type="dxa"/>
        <w:bottom w:w="0.0" w:type="dxa"/>
        <w:right w:w="108.0" w:type="dxa"/>
      </w:tblCellMar>
    </w:tblPr>
    <w:tblStylePr w:type="firstCol">
      <w:rPr>
        <w:b w:val="1"/>
      </w:rPr>
    </w:tblStylePr>
    <w:tblStylePr w:type="firstRow">
      <w:rPr>
        <w:b w:val="1"/>
      </w:rPr>
      <w:tcPr>
        <w:tcBorders>
          <w:bottom w:color="95b3d7" w:space="0" w:sz="12" w:val="single"/>
        </w:tcBorders>
      </w:tcPr>
    </w:tblStylePr>
    <w:tblStylePr w:type="lastCol">
      <w:rPr>
        <w:b w:val="1"/>
      </w:rPr>
    </w:tblStylePr>
    <w:tblStylePr w:type="lastRow">
      <w:rPr>
        <w:b w:val="1"/>
      </w:rPr>
      <w:tcPr>
        <w:tcBorders>
          <w:top w:color="95b3d7" w:space="0" w:sz="4" w:val="single"/>
        </w:tcBorders>
      </w:tcPr>
    </w:tblStylePr>
  </w:style>
  <w:style w:type="table" w:styleId="Table53">
    <w:basedOn w:val="TableNormal"/>
    <w:pPr>
      <w:spacing w:after="0" w:line="240" w:lineRule="auto"/>
    </w:pPr>
    <w:rPr>
      <w:rFonts w:ascii="Calibri" w:cs="Calibri" w:eastAsia="Calibri" w:hAnsi="Calibri"/>
      <w:sz w:val="20"/>
      <w:szCs w:val="20"/>
    </w:rPr>
    <w:tblPr>
      <w:tblStyleRowBandSize w:val="1"/>
      <w:tblStyleColBandSize w:val="1"/>
      <w:tblCellMar>
        <w:top w:w="0.0" w:type="dxa"/>
        <w:left w:w="108.0" w:type="dxa"/>
        <w:bottom w:w="0.0" w:type="dxa"/>
        <w:right w:w="108.0" w:type="dxa"/>
      </w:tblCellMar>
    </w:tblPr>
  </w:style>
  <w:style w:type="table" w:styleId="Table54">
    <w:basedOn w:val="TableNormal"/>
    <w:pPr>
      <w:spacing w:after="0" w:line="240" w:lineRule="auto"/>
    </w:pPr>
    <w:rPr>
      <w:rFonts w:ascii="Calibri" w:cs="Calibri" w:eastAsia="Calibri" w:hAnsi="Calibri"/>
      <w:sz w:val="20"/>
      <w:szCs w:val="20"/>
    </w:rPr>
    <w:tblPr>
      <w:tblStyleRowBandSize w:val="1"/>
      <w:tblStyleColBandSize w:val="1"/>
      <w:tblCellMar>
        <w:top w:w="0.0" w:type="dxa"/>
        <w:left w:w="108.0" w:type="dxa"/>
        <w:bottom w:w="0.0" w:type="dxa"/>
        <w:right w:w="108.0" w:type="dxa"/>
      </w:tblCellMar>
    </w:tblPr>
  </w:style>
  <w:style w:type="table" w:styleId="Table55">
    <w:basedOn w:val="TableNormal"/>
    <w:pPr>
      <w:spacing w:after="0" w:line="240" w:lineRule="auto"/>
    </w:pPr>
    <w:rPr>
      <w:rFonts w:ascii="Calibri" w:cs="Calibri" w:eastAsia="Calibri" w:hAnsi="Calibri"/>
      <w:sz w:val="20"/>
      <w:szCs w:val="20"/>
    </w:rPr>
    <w:tblPr>
      <w:tblStyleRowBandSize w:val="1"/>
      <w:tblStyleColBandSize w:val="1"/>
      <w:tblCellMar>
        <w:top w:w="0.0" w:type="dxa"/>
        <w:left w:w="108.0" w:type="dxa"/>
        <w:bottom w:w="0.0" w:type="dxa"/>
        <w:right w:w="108.0" w:type="dxa"/>
      </w:tblCellMar>
    </w:tblPr>
  </w:style>
  <w:style w:type="table" w:styleId="Table56">
    <w:basedOn w:val="TableNormal"/>
    <w:pPr>
      <w:spacing w:after="0" w:line="240" w:lineRule="auto"/>
    </w:pPr>
    <w:rPr>
      <w:rFonts w:ascii="Calibri" w:cs="Calibri" w:eastAsia="Calibri" w:hAnsi="Calibri"/>
      <w:sz w:val="20"/>
      <w:szCs w:val="20"/>
    </w:rPr>
    <w:tblPr>
      <w:tblStyleRowBandSize w:val="1"/>
      <w:tblStyleColBandSize w:val="1"/>
      <w:tblCellMar>
        <w:top w:w="0.0" w:type="dxa"/>
        <w:left w:w="108.0" w:type="dxa"/>
        <w:bottom w:w="0.0" w:type="dxa"/>
        <w:right w:w="108.0" w:type="dxa"/>
      </w:tblCellMar>
    </w:tblPr>
  </w:style>
  <w:style w:type="table" w:styleId="Table57">
    <w:basedOn w:val="TableNormal"/>
    <w:pPr>
      <w:spacing w:after="0" w:line="240" w:lineRule="auto"/>
    </w:pPr>
    <w:rPr>
      <w:rFonts w:ascii="Calibri" w:cs="Calibri" w:eastAsia="Calibri" w:hAnsi="Calibri"/>
      <w:sz w:val="20"/>
      <w:szCs w:val="20"/>
    </w:rPr>
    <w:tblPr>
      <w:tblStyleRowBandSize w:val="1"/>
      <w:tblStyleColBandSize w:val="1"/>
      <w:tblCellMar>
        <w:top w:w="0.0" w:type="dxa"/>
        <w:left w:w="108.0" w:type="dxa"/>
        <w:bottom w:w="0.0" w:type="dxa"/>
        <w:right w:w="108.0" w:type="dxa"/>
      </w:tblCellMar>
    </w:tblPr>
  </w:style>
  <w:style w:type="table" w:styleId="Table58">
    <w:basedOn w:val="TableNormal"/>
    <w:pPr>
      <w:spacing w:after="0" w:line="240" w:lineRule="auto"/>
    </w:pPr>
    <w:rPr>
      <w:rFonts w:ascii="Calibri" w:cs="Calibri" w:eastAsia="Calibri" w:hAnsi="Calibri"/>
      <w:sz w:val="20"/>
      <w:szCs w:val="20"/>
    </w:rPr>
    <w:tblPr>
      <w:tblStyleRowBandSize w:val="1"/>
      <w:tblStyleColBandSize w:val="1"/>
      <w:tblCellMar>
        <w:top w:w="0.0" w:type="dxa"/>
        <w:left w:w="108.0" w:type="dxa"/>
        <w:bottom w:w="0.0" w:type="dxa"/>
        <w:right w:w="108.0" w:type="dxa"/>
      </w:tblCellMar>
    </w:tblPr>
  </w:style>
  <w:style w:type="table" w:styleId="Table59">
    <w:basedOn w:val="TableNormal"/>
    <w:tblPr>
      <w:tblStyleRowBandSize w:val="1"/>
      <w:tblStyleColBandSize w:val="1"/>
      <w:tblCellMar>
        <w:top w:w="0.0" w:type="dxa"/>
        <w:left w:w="115.0" w:type="dxa"/>
        <w:bottom w:w="0.0" w:type="dxa"/>
        <w:right w:w="115.0" w:type="dxa"/>
      </w:tblCellMar>
    </w:tblPr>
  </w:style>
  <w:style w:type="table" w:styleId="Table60">
    <w:basedOn w:val="TableNormal"/>
    <w:pPr>
      <w:spacing w:after="0" w:line="240" w:lineRule="auto"/>
    </w:pPr>
    <w:rPr>
      <w:rFonts w:ascii="Calibri" w:cs="Calibri" w:eastAsia="Calibri" w:hAnsi="Calibri"/>
      <w:sz w:val="20"/>
      <w:szCs w:val="20"/>
    </w:rPr>
    <w:tblPr>
      <w:tblStyleRowBandSize w:val="1"/>
      <w:tblStyleColBandSize w:val="1"/>
      <w:tblCellMar>
        <w:top w:w="0.0" w:type="dxa"/>
        <w:left w:w="108.0" w:type="dxa"/>
        <w:bottom w:w="0.0" w:type="dxa"/>
        <w:right w:w="108.0" w:type="dxa"/>
      </w:tblCellMar>
    </w:tblPr>
  </w:style>
  <w:style w:type="table" w:styleId="Table61">
    <w:basedOn w:val="TableNormal"/>
    <w:pPr>
      <w:spacing w:after="0" w:line="240" w:lineRule="auto"/>
    </w:pPr>
    <w:rPr>
      <w:rFonts w:ascii="Calibri" w:cs="Calibri" w:eastAsia="Calibri" w:hAnsi="Calibri"/>
      <w:sz w:val="20"/>
      <w:szCs w:val="20"/>
    </w:rPr>
    <w:tblPr>
      <w:tblStyleRowBandSize w:val="1"/>
      <w:tblStyleColBandSize w:val="1"/>
      <w:tblCellMar>
        <w:top w:w="0.0" w:type="dxa"/>
        <w:left w:w="108.0" w:type="dxa"/>
        <w:bottom w:w="0.0" w:type="dxa"/>
        <w:right w:w="108.0" w:type="dxa"/>
      </w:tblCellMar>
    </w:tblPr>
  </w:style>
  <w:style w:type="table" w:styleId="Table62">
    <w:basedOn w:val="TableNormal"/>
    <w:pPr>
      <w:spacing w:after="0" w:line="240" w:lineRule="auto"/>
    </w:pPr>
    <w:rPr>
      <w:rFonts w:ascii="Calibri" w:cs="Calibri" w:eastAsia="Calibri" w:hAnsi="Calibri"/>
      <w:sz w:val="20"/>
      <w:szCs w:val="20"/>
    </w:rPr>
    <w:tblPr>
      <w:tblStyleRowBandSize w:val="1"/>
      <w:tblStyleColBandSize w:val="1"/>
      <w:tblCellMar>
        <w:top w:w="0.0" w:type="dxa"/>
        <w:left w:w="108.0" w:type="dxa"/>
        <w:bottom w:w="0.0" w:type="dxa"/>
        <w:right w:w="108.0" w:type="dxa"/>
      </w:tblCellMar>
    </w:tblPr>
  </w:style>
  <w:style w:type="table" w:styleId="Table63">
    <w:basedOn w:val="TableNormal"/>
    <w:pPr>
      <w:spacing w:after="0" w:line="240" w:lineRule="auto"/>
    </w:pPr>
    <w:rPr>
      <w:rFonts w:ascii="Calibri" w:cs="Calibri" w:eastAsia="Calibri" w:hAnsi="Calibri"/>
      <w:sz w:val="20"/>
      <w:szCs w:val="20"/>
    </w:rPr>
    <w:tblPr>
      <w:tblStyleRowBandSize w:val="1"/>
      <w:tblStyleColBandSize w:val="1"/>
      <w:tblCellMar>
        <w:top w:w="0.0" w:type="dxa"/>
        <w:left w:w="108.0" w:type="dxa"/>
        <w:bottom w:w="0.0" w:type="dxa"/>
        <w:right w:w="108.0" w:type="dxa"/>
      </w:tblCellMar>
    </w:tblPr>
  </w:style>
  <w:style w:type="table" w:styleId="Table64">
    <w:basedOn w:val="TableNormal"/>
    <w:pPr>
      <w:spacing w:after="0" w:line="240" w:lineRule="auto"/>
    </w:pPr>
    <w:rPr>
      <w:rFonts w:ascii="Calibri" w:cs="Calibri" w:eastAsia="Calibri" w:hAnsi="Calibri"/>
      <w:sz w:val="20"/>
      <w:szCs w:val="20"/>
    </w:rPr>
    <w:tblPr>
      <w:tblStyleRowBandSize w:val="1"/>
      <w:tblStyleColBandSize w:val="1"/>
      <w:tblCellMar>
        <w:top w:w="0.0" w:type="dxa"/>
        <w:left w:w="108.0" w:type="dxa"/>
        <w:bottom w:w="0.0" w:type="dxa"/>
        <w:right w:w="108.0" w:type="dxa"/>
      </w:tblCellMar>
    </w:tblPr>
  </w:style>
  <w:style w:type="table" w:styleId="Table65">
    <w:basedOn w:val="TableNormal"/>
    <w:pPr>
      <w:spacing w:after="0" w:line="240" w:lineRule="auto"/>
    </w:pPr>
    <w:rPr>
      <w:rFonts w:ascii="Calibri" w:cs="Calibri" w:eastAsia="Calibri" w:hAnsi="Calibri"/>
      <w:sz w:val="20"/>
      <w:szCs w:val="20"/>
    </w:r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117" Type="http://schemas.openxmlformats.org/officeDocument/2006/relationships/image" Target="media/image59.png"/><Relationship Id="rId42" Type="http://schemas.openxmlformats.org/officeDocument/2006/relationships/hyperlink" Target="about:blank" TargetMode="External"/><Relationship Id="rId21" Type="http://schemas.openxmlformats.org/officeDocument/2006/relationships/hyperlink" Target="about:blank" TargetMode="External"/><Relationship Id="rId84" Type="http://schemas.openxmlformats.org/officeDocument/2006/relationships/image" Target="media/image23.png"/><Relationship Id="rId138" Type="http://schemas.openxmlformats.org/officeDocument/2006/relationships/image" Target="media/image35.png"/><Relationship Id="rId63" Type="http://schemas.openxmlformats.org/officeDocument/2006/relationships/image" Target="media/image70.png"/><Relationship Id="rId107" Type="http://schemas.openxmlformats.org/officeDocument/2006/relationships/image" Target="media/image89.png"/><Relationship Id="rId32" Type="http://schemas.openxmlformats.org/officeDocument/2006/relationships/oleObject" Target="embeddings/oleObject1.bin"/><Relationship Id="rId128" Type="http://schemas.openxmlformats.org/officeDocument/2006/relationships/image" Target="media/image49.png"/><Relationship Id="rId11" Type="http://schemas.openxmlformats.org/officeDocument/2006/relationships/footer" Target="footer1.xml"/><Relationship Id="rId149" Type="http://schemas.openxmlformats.org/officeDocument/2006/relationships/image" Target="media/image3.jpg"/><Relationship Id="rId74" Type="http://schemas.openxmlformats.org/officeDocument/2006/relationships/image" Target="media/image107.png"/><Relationship Id="rId53" Type="http://schemas.openxmlformats.org/officeDocument/2006/relationships/image" Target="media/image74.png"/><Relationship Id="rId95" Type="http://schemas.openxmlformats.org/officeDocument/2006/relationships/image" Target="media/image32.png"/><Relationship Id="rId5" Type="http://schemas.openxmlformats.org/officeDocument/2006/relationships/footnotes" Target="footnotes.xml"/><Relationship Id="rId43" Type="http://schemas.openxmlformats.org/officeDocument/2006/relationships/hyperlink" Target="about:blank" TargetMode="External"/><Relationship Id="rId22" Type="http://schemas.openxmlformats.org/officeDocument/2006/relationships/hyperlink" Target="about:blank" TargetMode="External"/><Relationship Id="rId118" Type="http://schemas.openxmlformats.org/officeDocument/2006/relationships/image" Target="media/image14.png"/><Relationship Id="rId139" Type="http://schemas.openxmlformats.org/officeDocument/2006/relationships/image" Target="media/image17.png"/><Relationship Id="rId64" Type="http://schemas.openxmlformats.org/officeDocument/2006/relationships/image" Target="media/image55.png"/><Relationship Id="rId85" Type="http://schemas.openxmlformats.org/officeDocument/2006/relationships/image" Target="media/image76.png"/><Relationship Id="rId150" Type="http://schemas.openxmlformats.org/officeDocument/2006/relationships/image" Target="media/image4.png"/><Relationship Id="rId80" Type="http://schemas.openxmlformats.org/officeDocument/2006/relationships/image" Target="media/image57.png"/><Relationship Id="rId155" Type="http://schemas.openxmlformats.org/officeDocument/2006/relationships/footer" Target="footer3.xml"/><Relationship Id="rId108" Type="http://schemas.openxmlformats.org/officeDocument/2006/relationships/image" Target="media/image108.png"/><Relationship Id="rId103" Type="http://schemas.openxmlformats.org/officeDocument/2006/relationships/image" Target="media/image92.png"/><Relationship Id="rId33" Type="http://schemas.openxmlformats.org/officeDocument/2006/relationships/image" Target="media/image2.png"/><Relationship Id="rId38" Type="http://schemas.openxmlformats.org/officeDocument/2006/relationships/hyperlink" Target="about:blank" TargetMode="External"/><Relationship Id="rId129" Type="http://schemas.openxmlformats.org/officeDocument/2006/relationships/image" Target="media/image63.png"/><Relationship Id="rId124" Type="http://schemas.openxmlformats.org/officeDocument/2006/relationships/image" Target="media/image51.png"/><Relationship Id="rId12" Type="http://schemas.openxmlformats.org/officeDocument/2006/relationships/hyperlink" Target="about:blank" TargetMode="External"/><Relationship Id="rId17" Type="http://schemas.openxmlformats.org/officeDocument/2006/relationships/hyperlink" Target="about:blank" TargetMode="External"/><Relationship Id="rId59" Type="http://schemas.openxmlformats.org/officeDocument/2006/relationships/image" Target="media/image39.png"/><Relationship Id="rId96" Type="http://schemas.openxmlformats.org/officeDocument/2006/relationships/image" Target="media/image83.png"/><Relationship Id="rId91" Type="http://schemas.openxmlformats.org/officeDocument/2006/relationships/image" Target="media/image102.png"/><Relationship Id="rId140" Type="http://schemas.openxmlformats.org/officeDocument/2006/relationships/image" Target="media/image40.png"/><Relationship Id="rId145" Type="http://schemas.openxmlformats.org/officeDocument/2006/relationships/image" Target="media/image6.png"/><Relationship Id="rId75" Type="http://schemas.openxmlformats.org/officeDocument/2006/relationships/image" Target="media/image96.png"/><Relationship Id="rId70" Type="http://schemas.openxmlformats.org/officeDocument/2006/relationships/image" Target="media/image99.png"/><Relationship Id="rId54" Type="http://schemas.openxmlformats.org/officeDocument/2006/relationships/image" Target="media/image71.png"/><Relationship Id="rId1" Type="http://schemas.openxmlformats.org/officeDocument/2006/relationships/theme" Target="theme/theme1.xml"/><Relationship Id="rId6" Type="http://schemas.openxmlformats.org/officeDocument/2006/relationships/numbering" Target="numbering.xml"/><Relationship Id="rId49" Type="http://schemas.openxmlformats.org/officeDocument/2006/relationships/hyperlink" Target="about:blank" TargetMode="External"/><Relationship Id="rId23" Type="http://schemas.openxmlformats.org/officeDocument/2006/relationships/hyperlink" Target="about:blank" TargetMode="External"/><Relationship Id="rId28" Type="http://schemas.openxmlformats.org/officeDocument/2006/relationships/hyperlink" Target="about:blank" TargetMode="External"/><Relationship Id="rId119" Type="http://schemas.openxmlformats.org/officeDocument/2006/relationships/image" Target="media/image62.png"/><Relationship Id="rId114" Type="http://schemas.openxmlformats.org/officeDocument/2006/relationships/image" Target="media/image10.png"/><Relationship Id="rId44" Type="http://schemas.openxmlformats.org/officeDocument/2006/relationships/hyperlink" Target="about:blank" TargetMode="External"/><Relationship Id="rId86" Type="http://schemas.openxmlformats.org/officeDocument/2006/relationships/image" Target="media/image28.png"/><Relationship Id="rId81" Type="http://schemas.openxmlformats.org/officeDocument/2006/relationships/image" Target="media/image54.png"/><Relationship Id="rId130" Type="http://schemas.openxmlformats.org/officeDocument/2006/relationships/image" Target="media/image72.png"/><Relationship Id="rId135" Type="http://schemas.openxmlformats.org/officeDocument/2006/relationships/image" Target="media/image21.png"/><Relationship Id="rId65" Type="http://schemas.openxmlformats.org/officeDocument/2006/relationships/image" Target="media/image48.png"/><Relationship Id="rId60" Type="http://schemas.openxmlformats.org/officeDocument/2006/relationships/image" Target="media/image100.png"/><Relationship Id="rId151" Type="http://schemas.openxmlformats.org/officeDocument/2006/relationships/footer" Target="footer4.xml"/><Relationship Id="rId156" Type="http://schemas.openxmlformats.org/officeDocument/2006/relationships/customXml" Target="../customXML/item2.xml"/><Relationship Id="rId109" Type="http://schemas.openxmlformats.org/officeDocument/2006/relationships/image" Target="media/image90.png"/><Relationship Id="rId39" Type="http://schemas.openxmlformats.org/officeDocument/2006/relationships/hyperlink" Target="about:blank" TargetMode="External"/><Relationship Id="rId13" Type="http://schemas.openxmlformats.org/officeDocument/2006/relationships/header" Target="header2.xml"/><Relationship Id="rId18" Type="http://schemas.openxmlformats.org/officeDocument/2006/relationships/hyperlink" Target="about:blank" TargetMode="External"/><Relationship Id="rId104" Type="http://schemas.openxmlformats.org/officeDocument/2006/relationships/image" Target="media/image81.png"/><Relationship Id="rId34" Type="http://schemas.openxmlformats.org/officeDocument/2006/relationships/oleObject" Target="embeddings/oleObject2.bin"/><Relationship Id="rId120" Type="http://schemas.openxmlformats.org/officeDocument/2006/relationships/image" Target="media/image22.png"/><Relationship Id="rId125" Type="http://schemas.openxmlformats.org/officeDocument/2006/relationships/image" Target="media/image27.png"/><Relationship Id="rId97" Type="http://schemas.openxmlformats.org/officeDocument/2006/relationships/image" Target="media/image80.png"/><Relationship Id="rId141" Type="http://schemas.openxmlformats.org/officeDocument/2006/relationships/image" Target="media/image44.png"/><Relationship Id="rId146" Type="http://schemas.openxmlformats.org/officeDocument/2006/relationships/image" Target="media/image5.png"/><Relationship Id="rId76" Type="http://schemas.openxmlformats.org/officeDocument/2006/relationships/image" Target="media/image93.png"/><Relationship Id="rId50" Type="http://schemas.openxmlformats.org/officeDocument/2006/relationships/image" Target="media/image25.png"/><Relationship Id="rId55" Type="http://schemas.openxmlformats.org/officeDocument/2006/relationships/image" Target="media/image15.png"/><Relationship Id="rId92" Type="http://schemas.openxmlformats.org/officeDocument/2006/relationships/image" Target="media/image86.png"/><Relationship Id="rId7" Type="http://schemas.openxmlformats.org/officeDocument/2006/relationships/styles" Target="styles.xml"/><Relationship Id="rId71" Type="http://schemas.openxmlformats.org/officeDocument/2006/relationships/image" Target="media/image42.png"/><Relationship Id="rId29" Type="http://schemas.openxmlformats.org/officeDocument/2006/relationships/hyperlink" Target="about:blank" TargetMode="External"/><Relationship Id="rId2" Type="http://schemas.openxmlformats.org/officeDocument/2006/relationships/comments" Target="comments.xml"/><Relationship Id="rId40" Type="http://schemas.openxmlformats.org/officeDocument/2006/relationships/hyperlink" Target="about:blank" TargetMode="External"/><Relationship Id="rId45" Type="http://schemas.openxmlformats.org/officeDocument/2006/relationships/hyperlink" Target="about:blank" TargetMode="External"/><Relationship Id="rId24" Type="http://schemas.openxmlformats.org/officeDocument/2006/relationships/hyperlink" Target="about:blank" TargetMode="External"/><Relationship Id="rId115" Type="http://schemas.openxmlformats.org/officeDocument/2006/relationships/image" Target="media/image65.png"/><Relationship Id="rId110" Type="http://schemas.openxmlformats.org/officeDocument/2006/relationships/image" Target="media/image82.png"/><Relationship Id="rId87" Type="http://schemas.openxmlformats.org/officeDocument/2006/relationships/image" Target="media/image67.png"/><Relationship Id="rId131" Type="http://schemas.openxmlformats.org/officeDocument/2006/relationships/image" Target="media/image36.png"/><Relationship Id="rId136" Type="http://schemas.openxmlformats.org/officeDocument/2006/relationships/image" Target="media/image13.png"/><Relationship Id="rId66" Type="http://schemas.openxmlformats.org/officeDocument/2006/relationships/image" Target="media/image105.png"/><Relationship Id="rId157" Type="http://schemas.openxmlformats.org/officeDocument/2006/relationships/customXml" Target="../customXML/item3.xml"/><Relationship Id="rId82" Type="http://schemas.openxmlformats.org/officeDocument/2006/relationships/image" Target="media/image53.png"/><Relationship Id="rId61" Type="http://schemas.openxmlformats.org/officeDocument/2006/relationships/image" Target="media/image56.png"/><Relationship Id="rId152" Type="http://schemas.openxmlformats.org/officeDocument/2006/relationships/image" Target="media/image8.jpg"/><Relationship Id="rId19" Type="http://schemas.openxmlformats.org/officeDocument/2006/relationships/hyperlink" Target="about:blank" TargetMode="External"/><Relationship Id="rId105" Type="http://schemas.openxmlformats.org/officeDocument/2006/relationships/image" Target="media/image20.png"/><Relationship Id="rId100" Type="http://schemas.openxmlformats.org/officeDocument/2006/relationships/image" Target="media/image58.png"/><Relationship Id="rId30" Type="http://schemas.openxmlformats.org/officeDocument/2006/relationships/hyperlink" Target="about:blank" TargetMode="External"/><Relationship Id="rId35" Type="http://schemas.openxmlformats.org/officeDocument/2006/relationships/hyperlink" Target="about:blank" TargetMode="External"/><Relationship Id="rId126" Type="http://schemas.openxmlformats.org/officeDocument/2006/relationships/image" Target="media/image69.png"/><Relationship Id="rId14" Type="http://schemas.openxmlformats.org/officeDocument/2006/relationships/footer" Target="footer2.xml"/><Relationship Id="rId147" Type="http://schemas.openxmlformats.org/officeDocument/2006/relationships/image" Target="media/image7.png"/><Relationship Id="rId77" Type="http://schemas.openxmlformats.org/officeDocument/2006/relationships/image" Target="media/image50.png"/><Relationship Id="rId56" Type="http://schemas.openxmlformats.org/officeDocument/2006/relationships/image" Target="media/image75.png"/><Relationship Id="rId121" Type="http://schemas.openxmlformats.org/officeDocument/2006/relationships/image" Target="media/image16.png"/><Relationship Id="rId98" Type="http://schemas.openxmlformats.org/officeDocument/2006/relationships/image" Target="media/image30.png"/><Relationship Id="rId93" Type="http://schemas.openxmlformats.org/officeDocument/2006/relationships/image" Target="media/image43.png"/><Relationship Id="rId142" Type="http://schemas.openxmlformats.org/officeDocument/2006/relationships/image" Target="media/image41.png"/><Relationship Id="rId8" Type="http://schemas.openxmlformats.org/officeDocument/2006/relationships/customXml" Target="../customXML/item1.xml"/><Relationship Id="rId72" Type="http://schemas.openxmlformats.org/officeDocument/2006/relationships/image" Target="media/image104.png"/><Relationship Id="rId51" Type="http://schemas.openxmlformats.org/officeDocument/2006/relationships/image" Target="media/image66.png"/><Relationship Id="rId3" Type="http://schemas.openxmlformats.org/officeDocument/2006/relationships/settings" Target="settings.xml"/><Relationship Id="rId46" Type="http://schemas.openxmlformats.org/officeDocument/2006/relationships/hyperlink" Target="about:blank" TargetMode="External"/><Relationship Id="rId25" Type="http://schemas.openxmlformats.org/officeDocument/2006/relationships/hyperlink" Target="about:blank" TargetMode="External"/><Relationship Id="rId116" Type="http://schemas.openxmlformats.org/officeDocument/2006/relationships/image" Target="media/image60.png"/><Relationship Id="rId137" Type="http://schemas.openxmlformats.org/officeDocument/2006/relationships/image" Target="media/image26.png"/><Relationship Id="rId67" Type="http://schemas.openxmlformats.org/officeDocument/2006/relationships/image" Target="media/image97.png"/><Relationship Id="rId158" Type="http://schemas.openxmlformats.org/officeDocument/2006/relationships/customXml" Target="../customXML/item4.xml"/><Relationship Id="rId41" Type="http://schemas.openxmlformats.org/officeDocument/2006/relationships/hyperlink" Target="about:blank" TargetMode="External"/><Relationship Id="rId20" Type="http://schemas.openxmlformats.org/officeDocument/2006/relationships/hyperlink" Target="about:blank" TargetMode="External"/><Relationship Id="rId111" Type="http://schemas.openxmlformats.org/officeDocument/2006/relationships/image" Target="media/image88.png"/><Relationship Id="rId83" Type="http://schemas.openxmlformats.org/officeDocument/2006/relationships/image" Target="media/image77.png"/><Relationship Id="rId88" Type="http://schemas.openxmlformats.org/officeDocument/2006/relationships/image" Target="media/image85.png"/><Relationship Id="rId132" Type="http://schemas.openxmlformats.org/officeDocument/2006/relationships/image" Target="media/image18.png"/><Relationship Id="rId62" Type="http://schemas.openxmlformats.org/officeDocument/2006/relationships/image" Target="media/image101.png"/><Relationship Id="rId153" Type="http://schemas.openxmlformats.org/officeDocument/2006/relationships/image" Target="media/image31.png"/><Relationship Id="rId106" Type="http://schemas.openxmlformats.org/officeDocument/2006/relationships/image" Target="media/image106.png"/><Relationship Id="rId36" Type="http://schemas.openxmlformats.org/officeDocument/2006/relationships/hyperlink" Target="about:blank" TargetMode="External"/><Relationship Id="rId127" Type="http://schemas.openxmlformats.org/officeDocument/2006/relationships/image" Target="media/image61.png"/><Relationship Id="rId15" Type="http://schemas.openxmlformats.org/officeDocument/2006/relationships/hyperlink" Target="about:blank" TargetMode="External"/><Relationship Id="rId57" Type="http://schemas.openxmlformats.org/officeDocument/2006/relationships/image" Target="media/image73.png"/><Relationship Id="rId101" Type="http://schemas.openxmlformats.org/officeDocument/2006/relationships/image" Target="media/image87.png"/><Relationship Id="rId31" Type="http://schemas.openxmlformats.org/officeDocument/2006/relationships/image" Target="media/image1.png"/><Relationship Id="rId122" Type="http://schemas.openxmlformats.org/officeDocument/2006/relationships/image" Target="media/image29.png"/><Relationship Id="rId94" Type="http://schemas.openxmlformats.org/officeDocument/2006/relationships/image" Target="media/image79.png"/><Relationship Id="rId99" Type="http://schemas.openxmlformats.org/officeDocument/2006/relationships/image" Target="media/image103.png"/><Relationship Id="rId10" Type="http://schemas.openxmlformats.org/officeDocument/2006/relationships/header" Target="header1.xml"/><Relationship Id="rId148" Type="http://schemas.openxmlformats.org/officeDocument/2006/relationships/image" Target="media/image9.png"/><Relationship Id="rId143" Type="http://schemas.openxmlformats.org/officeDocument/2006/relationships/image" Target="media/image46.png"/><Relationship Id="rId73" Type="http://schemas.openxmlformats.org/officeDocument/2006/relationships/image" Target="media/image91.png"/><Relationship Id="rId78" Type="http://schemas.openxmlformats.org/officeDocument/2006/relationships/image" Target="media/image98.png"/><Relationship Id="rId52" Type="http://schemas.openxmlformats.org/officeDocument/2006/relationships/image" Target="media/image64.png"/><Relationship Id="rId4" Type="http://schemas.openxmlformats.org/officeDocument/2006/relationships/fontTable" Target="fontTable.xml"/><Relationship Id="rId9" Type="http://schemas.microsoft.com/office/2011/relationships/commentsExtended" Target="commentsExtended.xml"/><Relationship Id="rId26" Type="http://schemas.openxmlformats.org/officeDocument/2006/relationships/hyperlink" Target="about:blank" TargetMode="External"/><Relationship Id="rId47" Type="http://schemas.openxmlformats.org/officeDocument/2006/relationships/hyperlink" Target="about:blank" TargetMode="External"/><Relationship Id="rId112" Type="http://schemas.openxmlformats.org/officeDocument/2006/relationships/image" Target="media/image33.png"/><Relationship Id="rId89" Type="http://schemas.openxmlformats.org/officeDocument/2006/relationships/image" Target="media/image84.png"/><Relationship Id="rId133" Type="http://schemas.openxmlformats.org/officeDocument/2006/relationships/image" Target="media/image95.png"/><Relationship Id="rId68" Type="http://schemas.openxmlformats.org/officeDocument/2006/relationships/image" Target="media/image52.png"/><Relationship Id="rId154" Type="http://schemas.openxmlformats.org/officeDocument/2006/relationships/hyperlink" Target="mailto:contact@landpotential.org" TargetMode="External"/><Relationship Id="rId16" Type="http://schemas.openxmlformats.org/officeDocument/2006/relationships/hyperlink" Target="about:blank" TargetMode="External"/><Relationship Id="rId102" Type="http://schemas.openxmlformats.org/officeDocument/2006/relationships/image" Target="media/image38.png"/><Relationship Id="rId37" Type="http://schemas.openxmlformats.org/officeDocument/2006/relationships/hyperlink" Target="about:blank" TargetMode="External"/><Relationship Id="rId123" Type="http://schemas.openxmlformats.org/officeDocument/2006/relationships/image" Target="media/image47.png"/><Relationship Id="rId144" Type="http://schemas.openxmlformats.org/officeDocument/2006/relationships/image" Target="media/image45.png"/><Relationship Id="rId79" Type="http://schemas.openxmlformats.org/officeDocument/2006/relationships/image" Target="media/image68.png"/><Relationship Id="rId58" Type="http://schemas.openxmlformats.org/officeDocument/2006/relationships/image" Target="media/image19.png"/><Relationship Id="rId90" Type="http://schemas.openxmlformats.org/officeDocument/2006/relationships/image" Target="media/image34.png"/><Relationship Id="rId48" Type="http://schemas.openxmlformats.org/officeDocument/2006/relationships/hyperlink" Target="about:blank" TargetMode="External"/><Relationship Id="rId27" Type="http://schemas.openxmlformats.org/officeDocument/2006/relationships/hyperlink" Target="about:blank" TargetMode="External"/><Relationship Id="rId113" Type="http://schemas.openxmlformats.org/officeDocument/2006/relationships/image" Target="media/image12.png"/><Relationship Id="rId134" Type="http://schemas.openxmlformats.org/officeDocument/2006/relationships/image" Target="media/image37.png"/><Relationship Id="rId69" Type="http://schemas.openxmlformats.org/officeDocument/2006/relationships/image" Target="media/image94.png"/></Relationships>
</file>

<file path=word/_rels/fontTable.xml.rels><?xml version="1.0" encoding="UTF-8" standalone="yes"?><Relationships xmlns="http://schemas.openxmlformats.org/package/2006/relationships"><Relationship Id="rId1" Type="http://schemas.openxmlformats.org/officeDocument/2006/relationships/font" Target="fonts/GillSans-regular.ttf"/><Relationship Id="rId2" Type="http://schemas.openxmlformats.org/officeDocument/2006/relationships/font" Target="fonts/GillSans-bold.ttf"/></Relationships>
</file>

<file path=word/_rels/footer1.xml.rels><?xml version="1.0" encoding="UTF-8" standalone="yes"?><Relationships xmlns="http://schemas.openxmlformats.org/package/2006/relationships"><Relationship Id="rId1" Type="http://schemas.openxmlformats.org/officeDocument/2006/relationships/image" Target="media/image11.png"/></Relationships>
</file>

<file path=word/_rels/header1.xml.rels><?xml version="1.0" encoding="UTF-8" standalone="yes"?><Relationships xmlns="http://schemas.openxmlformats.org/package/2006/relationships"><Relationship Id="rId1" Type="http://schemas.openxmlformats.org/officeDocument/2006/relationships/image" Target="media/image78.png"/><Relationship Id="rId2"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mUqsm9Y3fIgG3qga1C0NM1eyYyw==">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</go:docsCustomData>
</go:gDocsCustomXmlDataStorage>
</file>

<file path=customXML/item2.xml><?xml version="1.0" encoding="utf-8"?>
<ct:contentTypeSchema xmlns:ct="http://schemas.microsoft.com/office/2006/metadata/contentType" xmlns:ma="http://schemas.microsoft.com/office/2006/metadata/properties/metaAttributes" ct:_="" ma:_="" ma:contentTypeName="Document" ma:contentTypeID="0x01010011A3E5F9AA6593439116F79CA10376F1" ma:contentTypeVersion="20" ma:contentTypeDescription="Create a new document." ma:contentTypeScope="" ma:versionID="c539d889cc762f8a68e59efe92c7ac5c">
  <xsd:schema xmlns:xsd="http://www.w3.org/2001/XMLSchema" xmlns:xs="http://www.w3.org/2001/XMLSchema" xmlns:p="http://schemas.microsoft.com/office/2006/metadata/properties" xmlns:ns2="0d58e8a2-dff7-4492-a987-8cd66a35f019" xmlns:ns3="a7a5a0b0-47c5-4056-9505-4cb74804ae11" xmlns:ns4="fa6a9aea-fb0f-4ddd-aff8-712634b7d5fe" targetNamespace="http://schemas.microsoft.com/office/2006/metadata/properties" ma:root="true" ma:fieldsID="e6927e648849a75e1e0218eea730e19d" ns2:_="" ns3:_="" ns4:_="">
    <xsd:import namespace="0d58e8a2-dff7-4492-a987-8cd66a35f019"/>
    <xsd:import namespace="a7a5a0b0-47c5-4056-9505-4cb74804ae11"/>
    <xsd:import namespace="fa6a9aea-fb0f-4ddd-aff8-712634b7d5fe"/>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3:SharedWithUsers" minOccurs="0"/>
                <xsd:element ref="ns3:SharedWithDetails" minOccurs="0"/>
                <xsd:element ref="ns4:TaxCatchAll" minOccurs="0"/>
                <xsd:element ref="ns2:MediaServiceOCR" minOccurs="0"/>
                <xsd:element ref="ns2:MediaServiceGenerationTime" minOccurs="0"/>
                <xsd:element ref="ns2:MediaServiceEventHashCode" minOccurs="0"/>
                <xsd:element ref="ns2:MediaServiceDateTaken" minOccurs="0"/>
                <xsd:element ref="ns2:lcf76f155ced4ddcb4097134ff3c332f" minOccurs="0"/>
                <xsd:element ref="ns2:DLV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d58e8a2-dff7-4492-a987-8cd66a35f01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DateTaken" ma:index="18" nillable="true" ma:displayName="MediaServiceDateTaken" ma:hidden="true" ma:internalName="MediaServiceDateTaken" ma:readOnly="true">
      <xsd:simpleType>
        <xsd:restriction base="dms:Text"/>
      </xsd:simpleType>
    </xsd:element>
    <xsd:element name="lcf76f155ced4ddcb4097134ff3c332f" ma:index="20" nillable="true" ma:taxonomy="true" ma:internalName="lcf76f155ced4ddcb4097134ff3c332f" ma:taxonomyFieldName="MediaServiceImageTags" ma:displayName="Image Tags" ma:readOnly="false" ma:fieldId="{5cf76f15-5ced-4ddc-b409-7134ff3c332f}" ma:taxonomyMulti="true" ma:sspId="6856f2ee-118d-42e8-91de-064c9a66b685" ma:termSetId="09814cd3-568e-fe90-9814-8d621ff8fb84" ma:anchorId="fba54fb3-c3e1-fe81-a776-ca4b69148c4d" ma:open="true" ma:isKeyword="false">
      <xsd:complexType>
        <xsd:sequence>
          <xsd:element ref="pc:Terms" minOccurs="0" maxOccurs="1"/>
        </xsd:sequence>
      </xsd:complexType>
    </xsd:element>
    <xsd:element name="DLVStatus" ma:index="21" nillable="true" ma:displayName="DLV Status" ma:format="Dropdown" ma:internalName="DLVStatus">
      <xsd:simpleType>
        <xsd:restriction base="dms:Choice">
          <xsd:enumeration value="Old Draft"/>
          <xsd:enumeration value="Working Draft"/>
          <xsd:enumeration value="Submitted"/>
          <xsd:enumeration value="USAID Comments"/>
          <xsd:enumeration value="USAID Approved"/>
        </xsd:restriction>
      </xsd:simpleType>
    </xsd:element>
  </xsd:schema>
  <xsd:schema xmlns:xsd="http://www.w3.org/2001/XMLSchema" xmlns:xs="http://www.w3.org/2001/XMLSchema" xmlns:dms="http://schemas.microsoft.com/office/2006/documentManagement/types" xmlns:pc="http://schemas.microsoft.com/office/infopath/2007/PartnerControls" targetNamespace="a7a5a0b0-47c5-4056-9505-4cb74804ae11"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fa6a9aea-fb0f-4ddd-aff8-712634b7d5fe"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47cdfd5d-0bb3-4f95-b84e-d82436353bd1}" ma:internalName="TaxCatchAll" ma:showField="CatchAllData" ma:web="a7a5a0b0-47c5-4056-9505-4cb74804ae11">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TaxCatchAll xmlns="fa6a9aea-fb0f-4ddd-aff8-712634b7d5fe" xsi:nil="true"/>
    <lcf76f155ced4ddcb4097134ff3c332f xmlns="0d58e8a2-dff7-4492-a987-8cd66a35f019">
      <Terms xmlns="http://schemas.microsoft.com/office/infopath/2007/PartnerControls"/>
    </lcf76f155ced4ddcb4097134ff3c332f>
    <DLVStatus xmlns="0d58e8a2-dff7-4492-a987-8cd66a35f019" xsi:nil="true"/>
  </documentManagement>
</p:properties>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customXML/itemProps2.xml><?xml version="1.0" encoding="utf-8"?>
<ds:datastoreItem xmlns:ds="http://schemas.openxmlformats.org/officeDocument/2006/customXml" ds:itemID="{E1489637-385C-4BB0-B7A0-DFA488B733F6}"/>
</file>

<file path=customXML/itemProps3.xml><?xml version="1.0" encoding="utf-8"?>
<ds:datastoreItem xmlns:ds="http://schemas.openxmlformats.org/officeDocument/2006/customXml" ds:itemID="{4584BEB0-50C0-4696-BC96-6F1417F45411}"/>
</file>

<file path=customXML/itemProps4.xml><?xml version="1.0" encoding="utf-8"?>
<ds:datastoreItem xmlns:ds="http://schemas.openxmlformats.org/officeDocument/2006/customXml" ds:itemID="{477FC126-D1F0-4DD6-B8D4-D15DB1074B93}"/>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Kiersten Johnson</dc:creator>
  <dcterms:created xsi:type="dcterms:W3CDTF">2019-02-20T22:24:00Z</dcterms:creat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0x01010011A3E5F9AA6593439116F79CA10376F1</vt:lpwstr>
  </property>
</Properties>
</file>